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A6" w:rsidRPr="008946D9" w:rsidRDefault="00597849" w:rsidP="00E60A4C">
      <w:pPr>
        <w:spacing w:after="0" w:line="480" w:lineRule="auto"/>
        <w:ind w:left="0"/>
        <w:rPr>
          <w:rFonts w:ascii="Times New Roman" w:hAnsi="Times New Roman" w:cs="Times New Roman"/>
          <w:b/>
          <w:sz w:val="28"/>
          <w:szCs w:val="28"/>
        </w:rPr>
      </w:pPr>
      <w:r>
        <w:rPr>
          <w:rFonts w:ascii="Times New Roman" w:hAnsi="Times New Roman" w:cs="Times New Roman"/>
          <w:b/>
          <w:noProof/>
          <w:sz w:val="28"/>
          <w:szCs w:val="28"/>
        </w:rPr>
        <w:pict>
          <v:rect id="_x0000_s1067" style="position:absolute;left:0;text-align:left;margin-left:357.55pt;margin-top:-103.95pt;width:88.55pt;height:76.7pt;z-index:251677696" strokecolor="white [3212]"/>
        </w:pict>
      </w:r>
      <w:r w:rsidR="008145C0" w:rsidRPr="008946D9">
        <w:rPr>
          <w:rFonts w:ascii="Times New Roman" w:hAnsi="Times New Roman" w:cs="Times New Roman"/>
          <w:b/>
          <w:sz w:val="28"/>
          <w:szCs w:val="28"/>
        </w:rPr>
        <w:t xml:space="preserve">BAB </w:t>
      </w:r>
      <w:r w:rsidR="006D17F8" w:rsidRPr="008946D9">
        <w:rPr>
          <w:rFonts w:ascii="Times New Roman" w:hAnsi="Times New Roman" w:cs="Times New Roman"/>
          <w:b/>
          <w:sz w:val="28"/>
          <w:szCs w:val="28"/>
        </w:rPr>
        <w:t>II</w:t>
      </w:r>
    </w:p>
    <w:p w:rsidR="008145C0" w:rsidRPr="008946D9" w:rsidRDefault="008145C0" w:rsidP="00E60A4C">
      <w:pPr>
        <w:spacing w:after="0" w:line="480" w:lineRule="auto"/>
        <w:ind w:left="0"/>
        <w:rPr>
          <w:rFonts w:ascii="Times New Roman" w:hAnsi="Times New Roman" w:cs="Times New Roman"/>
          <w:b/>
          <w:sz w:val="28"/>
          <w:szCs w:val="28"/>
        </w:rPr>
      </w:pPr>
      <w:r w:rsidRPr="008946D9">
        <w:rPr>
          <w:rFonts w:ascii="Times New Roman" w:hAnsi="Times New Roman" w:cs="Times New Roman"/>
          <w:b/>
          <w:sz w:val="28"/>
          <w:szCs w:val="28"/>
        </w:rPr>
        <w:t>TINJAUAN PUSTAKA</w:t>
      </w:r>
    </w:p>
    <w:p w:rsidR="008145C0" w:rsidRDefault="008145C0" w:rsidP="00E60A4C">
      <w:pPr>
        <w:spacing w:after="0" w:line="480" w:lineRule="auto"/>
        <w:ind w:left="0"/>
        <w:jc w:val="both"/>
        <w:rPr>
          <w:rFonts w:ascii="Times New Roman" w:hAnsi="Times New Roman" w:cs="Times New Roman"/>
          <w:b/>
          <w:sz w:val="24"/>
          <w:szCs w:val="24"/>
        </w:rPr>
      </w:pPr>
    </w:p>
    <w:p w:rsidR="009872B3" w:rsidRDefault="00444185"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w:t>
      </w:r>
      <w:r w:rsidR="00FB0766">
        <w:rPr>
          <w:rFonts w:ascii="Times New Roman" w:hAnsi="Times New Roman" w:cs="Times New Roman"/>
          <w:b/>
          <w:sz w:val="24"/>
          <w:szCs w:val="24"/>
        </w:rPr>
        <w:t xml:space="preserve">. </w:t>
      </w:r>
      <w:r w:rsidR="00E60A4C">
        <w:rPr>
          <w:rFonts w:ascii="Times New Roman" w:hAnsi="Times New Roman" w:cs="Times New Roman"/>
          <w:b/>
          <w:sz w:val="24"/>
          <w:szCs w:val="24"/>
        </w:rPr>
        <w:t>Gagal Ginjal Kronik</w:t>
      </w:r>
    </w:p>
    <w:p w:rsidR="009872B3" w:rsidRDefault="00B41599" w:rsidP="00E60A4C">
      <w:pPr>
        <w:spacing w:after="0" w:line="48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a.</w:t>
      </w:r>
      <w:r w:rsidR="00816ADF">
        <w:rPr>
          <w:rFonts w:ascii="Times New Roman" w:hAnsi="Times New Roman" w:cs="Times New Roman"/>
          <w:b/>
          <w:sz w:val="24"/>
          <w:szCs w:val="24"/>
        </w:rPr>
        <w:t xml:space="preserve"> </w:t>
      </w:r>
      <w:r w:rsidR="009872B3">
        <w:rPr>
          <w:rFonts w:ascii="Times New Roman" w:hAnsi="Times New Roman" w:cs="Times New Roman"/>
          <w:b/>
          <w:sz w:val="24"/>
          <w:szCs w:val="24"/>
        </w:rPr>
        <w:t xml:space="preserve">Pengertian </w:t>
      </w:r>
    </w:p>
    <w:p w:rsidR="00BF7DCD" w:rsidRDefault="00B53679" w:rsidP="00E60A4C">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Gagal</w:t>
      </w:r>
      <w:r w:rsidR="00330F52">
        <w:rPr>
          <w:rFonts w:ascii="Times New Roman" w:hAnsi="Times New Roman" w:cs="Times New Roman"/>
          <w:sz w:val="24"/>
          <w:szCs w:val="24"/>
        </w:rPr>
        <w:t xml:space="preserve"> </w:t>
      </w:r>
      <w:r w:rsidR="009872B3" w:rsidRPr="009872B3">
        <w:rPr>
          <w:rFonts w:ascii="Times New Roman" w:hAnsi="Times New Roman" w:cs="Times New Roman"/>
          <w:sz w:val="24"/>
          <w:szCs w:val="24"/>
        </w:rPr>
        <w:t xml:space="preserve">ginjal </w:t>
      </w:r>
      <w:r w:rsidR="009872B3">
        <w:rPr>
          <w:rFonts w:ascii="Times New Roman" w:hAnsi="Times New Roman" w:cs="Times New Roman"/>
          <w:sz w:val="24"/>
          <w:szCs w:val="24"/>
        </w:rPr>
        <w:t xml:space="preserve">kronis </w:t>
      </w:r>
      <w:r w:rsidR="009872B3" w:rsidRPr="009872B3">
        <w:rPr>
          <w:rFonts w:ascii="Times New Roman" w:hAnsi="Times New Roman" w:cs="Times New Roman"/>
          <w:i/>
          <w:sz w:val="24"/>
          <w:szCs w:val="24"/>
        </w:rPr>
        <w:t>(Chronic Renal Failure)</w:t>
      </w:r>
      <w:r>
        <w:rPr>
          <w:rFonts w:ascii="Times New Roman" w:hAnsi="Times New Roman" w:cs="Times New Roman"/>
          <w:sz w:val="24"/>
          <w:szCs w:val="24"/>
        </w:rPr>
        <w:t xml:space="preserve"> adalah kerusakan ginjal </w:t>
      </w:r>
      <w:r w:rsidR="009872B3">
        <w:rPr>
          <w:rFonts w:ascii="Times New Roman" w:hAnsi="Times New Roman" w:cs="Times New Roman"/>
          <w:sz w:val="24"/>
          <w:szCs w:val="24"/>
        </w:rPr>
        <w:t>progresif</w:t>
      </w:r>
      <w:r w:rsidR="00330F52">
        <w:rPr>
          <w:rFonts w:ascii="Times New Roman" w:hAnsi="Times New Roman" w:cs="Times New Roman"/>
          <w:sz w:val="24"/>
          <w:szCs w:val="24"/>
        </w:rPr>
        <w:t xml:space="preserve"> </w:t>
      </w:r>
      <w:r w:rsidR="009872B3">
        <w:rPr>
          <w:rFonts w:ascii="Times New Roman" w:hAnsi="Times New Roman" w:cs="Times New Roman"/>
          <w:sz w:val="24"/>
          <w:szCs w:val="24"/>
        </w:rPr>
        <w:t>yang berakibat</w:t>
      </w:r>
      <w:r w:rsidR="00330F52">
        <w:rPr>
          <w:rFonts w:ascii="Times New Roman" w:hAnsi="Times New Roman" w:cs="Times New Roman"/>
          <w:sz w:val="24"/>
          <w:szCs w:val="24"/>
        </w:rPr>
        <w:t xml:space="preserve"> </w:t>
      </w:r>
      <w:r w:rsidR="009872B3">
        <w:rPr>
          <w:rFonts w:ascii="Times New Roman" w:hAnsi="Times New Roman" w:cs="Times New Roman"/>
          <w:sz w:val="24"/>
          <w:szCs w:val="24"/>
        </w:rPr>
        <w:t>fatal dan di tandai dengan u</w:t>
      </w:r>
      <w:r>
        <w:rPr>
          <w:rFonts w:ascii="Times New Roman" w:hAnsi="Times New Roman" w:cs="Times New Roman"/>
          <w:sz w:val="24"/>
          <w:szCs w:val="24"/>
        </w:rPr>
        <w:t xml:space="preserve">remia (urea dan </w:t>
      </w:r>
      <w:r w:rsidR="00330F52">
        <w:rPr>
          <w:rFonts w:ascii="Times New Roman" w:hAnsi="Times New Roman" w:cs="Times New Roman"/>
          <w:sz w:val="24"/>
          <w:szCs w:val="24"/>
        </w:rPr>
        <w:t xml:space="preserve">limbah nitrogen </w:t>
      </w:r>
      <w:r w:rsidR="00FB0766">
        <w:rPr>
          <w:rFonts w:ascii="Times New Roman" w:hAnsi="Times New Roman" w:cs="Times New Roman"/>
          <w:sz w:val="24"/>
          <w:szCs w:val="24"/>
        </w:rPr>
        <w:t>lainnya yang beredar dalam darah sert</w:t>
      </w:r>
      <w:r w:rsidR="0056780F">
        <w:rPr>
          <w:rFonts w:ascii="Times New Roman" w:hAnsi="Times New Roman" w:cs="Times New Roman"/>
          <w:sz w:val="24"/>
          <w:szCs w:val="24"/>
        </w:rPr>
        <w:t xml:space="preserve">a </w:t>
      </w:r>
      <w:r w:rsidR="009872B3">
        <w:rPr>
          <w:rFonts w:ascii="Times New Roman" w:hAnsi="Times New Roman" w:cs="Times New Roman"/>
          <w:sz w:val="24"/>
          <w:szCs w:val="24"/>
        </w:rPr>
        <w:t>komplikasinya</w:t>
      </w:r>
      <w:r w:rsidR="00760793">
        <w:rPr>
          <w:rFonts w:ascii="Times New Roman" w:hAnsi="Times New Roman" w:cs="Times New Roman"/>
          <w:sz w:val="24"/>
          <w:szCs w:val="24"/>
        </w:rPr>
        <w:t>.</w:t>
      </w:r>
      <w:r w:rsidR="00330F52">
        <w:rPr>
          <w:rFonts w:ascii="Times New Roman" w:hAnsi="Times New Roman" w:cs="Times New Roman"/>
          <w:sz w:val="24"/>
          <w:szCs w:val="24"/>
        </w:rPr>
        <w:t xml:space="preserve"> </w:t>
      </w:r>
      <w:r w:rsidR="003420D2">
        <w:rPr>
          <w:rFonts w:ascii="Times New Roman" w:hAnsi="Times New Roman" w:cs="Times New Roman"/>
          <w:sz w:val="24"/>
          <w:szCs w:val="24"/>
        </w:rPr>
        <w:t>Ji</w:t>
      </w:r>
      <w:r w:rsidR="00330F52">
        <w:rPr>
          <w:rFonts w:ascii="Times New Roman" w:hAnsi="Times New Roman" w:cs="Times New Roman"/>
          <w:sz w:val="24"/>
          <w:szCs w:val="24"/>
        </w:rPr>
        <w:t>ka tidak di</w:t>
      </w:r>
      <w:r w:rsidR="009872B3">
        <w:rPr>
          <w:rFonts w:ascii="Times New Roman" w:hAnsi="Times New Roman" w:cs="Times New Roman"/>
          <w:sz w:val="24"/>
          <w:szCs w:val="24"/>
        </w:rPr>
        <w:t>lakukan dialisis atau transplantasi ginjal)</w:t>
      </w:r>
      <w:r w:rsidR="00330F52">
        <w:rPr>
          <w:rFonts w:ascii="Times New Roman" w:hAnsi="Times New Roman" w:cs="Times New Roman"/>
          <w:sz w:val="24"/>
          <w:szCs w:val="24"/>
        </w:rPr>
        <w:t xml:space="preserve"> </w:t>
      </w:r>
      <w:r w:rsidR="00760793">
        <w:rPr>
          <w:rFonts w:ascii="Times New Roman" w:hAnsi="Times New Roman" w:cs="Times New Roman"/>
          <w:sz w:val="24"/>
          <w:szCs w:val="24"/>
        </w:rPr>
        <w:t>(Dalam Nursalam dan Fransisca, 2006).</w:t>
      </w:r>
      <w:r w:rsidR="00330F52">
        <w:rPr>
          <w:rFonts w:ascii="Times New Roman" w:hAnsi="Times New Roman" w:cs="Times New Roman"/>
          <w:sz w:val="24"/>
          <w:szCs w:val="24"/>
        </w:rPr>
        <w:t xml:space="preserve"> </w:t>
      </w:r>
      <w:r w:rsidR="00BF7DCD">
        <w:rPr>
          <w:rFonts w:ascii="Times New Roman" w:hAnsi="Times New Roman" w:cs="Times New Roman"/>
          <w:sz w:val="24"/>
          <w:szCs w:val="24"/>
        </w:rPr>
        <w:t xml:space="preserve">Gagal ginjal kronis atau penyakit renal tahap akhir (ESRD) merupakan gangguan </w:t>
      </w:r>
      <w:r>
        <w:rPr>
          <w:rFonts w:ascii="Times New Roman" w:hAnsi="Times New Roman" w:cs="Times New Roman"/>
          <w:sz w:val="24"/>
          <w:szCs w:val="24"/>
        </w:rPr>
        <w:t xml:space="preserve">fungsi renal yang progresif dan </w:t>
      </w:r>
      <w:r w:rsidR="00BF7DCD">
        <w:rPr>
          <w:rFonts w:ascii="Times New Roman" w:hAnsi="Times New Roman" w:cs="Times New Roman"/>
          <w:sz w:val="24"/>
          <w:szCs w:val="24"/>
        </w:rPr>
        <w:t>irreversible di mana kemampuan tubuh gagal mempertahankan metabolisme dan kese</w:t>
      </w:r>
      <w:r w:rsidR="00056866">
        <w:rPr>
          <w:rFonts w:ascii="Times New Roman" w:hAnsi="Times New Roman" w:cs="Times New Roman"/>
          <w:sz w:val="24"/>
          <w:szCs w:val="24"/>
        </w:rPr>
        <w:t xml:space="preserve">imbangan cairan dan elektrolit, </w:t>
      </w:r>
      <w:r w:rsidR="00BF7DCD">
        <w:rPr>
          <w:rFonts w:ascii="Times New Roman" w:hAnsi="Times New Roman" w:cs="Times New Roman"/>
          <w:sz w:val="24"/>
          <w:szCs w:val="24"/>
        </w:rPr>
        <w:t>menyebabkan uremia (retensi urea dan sa</w:t>
      </w:r>
      <w:r>
        <w:rPr>
          <w:rFonts w:ascii="Times New Roman" w:hAnsi="Times New Roman" w:cs="Times New Roman"/>
          <w:sz w:val="24"/>
          <w:szCs w:val="24"/>
        </w:rPr>
        <w:t xml:space="preserve">mpah nitrogen lain dalam darah) </w:t>
      </w:r>
      <w:r w:rsidR="00BF7DCD">
        <w:rPr>
          <w:rFonts w:ascii="Times New Roman" w:hAnsi="Times New Roman" w:cs="Times New Roman"/>
          <w:sz w:val="24"/>
          <w:szCs w:val="24"/>
        </w:rPr>
        <w:t>(Brunner &amp; Suddarth,</w:t>
      </w:r>
      <w:r w:rsidR="00330F52">
        <w:rPr>
          <w:rFonts w:ascii="Times New Roman" w:hAnsi="Times New Roman" w:cs="Times New Roman"/>
          <w:sz w:val="24"/>
          <w:szCs w:val="24"/>
        </w:rPr>
        <w:t xml:space="preserve"> </w:t>
      </w:r>
      <w:r w:rsidR="0045562A">
        <w:rPr>
          <w:rFonts w:ascii="Times New Roman" w:hAnsi="Times New Roman" w:cs="Times New Roman"/>
          <w:sz w:val="24"/>
          <w:szCs w:val="24"/>
        </w:rPr>
        <w:t xml:space="preserve">2001: </w:t>
      </w:r>
      <w:r w:rsidR="00BF7DCD">
        <w:rPr>
          <w:rFonts w:ascii="Times New Roman" w:hAnsi="Times New Roman" w:cs="Times New Roman"/>
          <w:sz w:val="24"/>
          <w:szCs w:val="24"/>
        </w:rPr>
        <w:t>).</w:t>
      </w:r>
    </w:p>
    <w:p w:rsidR="00826FAC" w:rsidRDefault="00826FAC" w:rsidP="00826FAC">
      <w:pPr>
        <w:spacing w:after="0" w:line="480" w:lineRule="auto"/>
        <w:ind w:left="0"/>
        <w:jc w:val="both"/>
        <w:rPr>
          <w:rFonts w:ascii="Times New Roman" w:hAnsi="Times New Roman" w:cs="Times New Roman"/>
          <w:sz w:val="24"/>
          <w:szCs w:val="24"/>
        </w:rPr>
      </w:pPr>
    </w:p>
    <w:p w:rsidR="009872B3" w:rsidRPr="00B41599" w:rsidRDefault="00E752AB" w:rsidP="00826FAC">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B41599" w:rsidRPr="00B41599">
        <w:rPr>
          <w:rFonts w:ascii="Times New Roman" w:hAnsi="Times New Roman" w:cs="Times New Roman"/>
          <w:b/>
          <w:sz w:val="24"/>
          <w:szCs w:val="24"/>
        </w:rPr>
        <w:t>b</w:t>
      </w:r>
      <w:r w:rsidR="00B41599">
        <w:rPr>
          <w:rFonts w:ascii="Times New Roman" w:hAnsi="Times New Roman" w:cs="Times New Roman"/>
          <w:b/>
          <w:sz w:val="24"/>
          <w:szCs w:val="24"/>
        </w:rPr>
        <w:t xml:space="preserve">. </w:t>
      </w:r>
      <w:r w:rsidR="009872B3" w:rsidRPr="00B41599">
        <w:rPr>
          <w:rFonts w:ascii="Times New Roman" w:hAnsi="Times New Roman" w:cs="Times New Roman"/>
          <w:b/>
          <w:sz w:val="24"/>
          <w:szCs w:val="24"/>
        </w:rPr>
        <w:t>Tanda dan gejala</w:t>
      </w:r>
    </w:p>
    <w:p w:rsidR="0086084E" w:rsidRDefault="00597849" w:rsidP="00E60A4C">
      <w:pPr>
        <w:spacing w:after="0" w:line="480" w:lineRule="auto"/>
        <w:ind w:left="720" w:firstLine="414"/>
        <w:jc w:val="both"/>
        <w:rPr>
          <w:rFonts w:ascii="Times New Roman" w:hAnsi="Times New Roman" w:cs="Times New Roman"/>
          <w:sz w:val="24"/>
          <w:szCs w:val="24"/>
        </w:rPr>
      </w:pPr>
      <w:r>
        <w:rPr>
          <w:rFonts w:ascii="Times New Roman" w:hAnsi="Times New Roman" w:cs="Times New Roman"/>
          <w:noProof/>
          <w:sz w:val="24"/>
          <w:szCs w:val="24"/>
        </w:rPr>
        <w:pict>
          <v:rect id="_x0000_s1068" style="position:absolute;left:0;text-align:left;margin-left:164.2pt;margin-top:210.55pt;width:59.05pt;height:34.2pt;z-index:251678720" strokecolor="white [3212]">
            <v:textbox>
              <w:txbxContent>
                <w:p w:rsidR="00BA6069" w:rsidRDefault="00BA6069" w:rsidP="00E60A4C">
                  <w:pPr>
                    <w:ind w:left="0"/>
                  </w:pPr>
                  <w:r>
                    <w:t>12</w:t>
                  </w:r>
                </w:p>
                <w:p w:rsidR="00BA6069" w:rsidRDefault="00BA6069" w:rsidP="00E60A4C">
                  <w:pPr>
                    <w:ind w:left="0"/>
                  </w:pPr>
                </w:p>
              </w:txbxContent>
            </v:textbox>
          </v:rect>
        </w:pict>
      </w:r>
      <w:r w:rsidR="00C26E80">
        <w:rPr>
          <w:rFonts w:ascii="Times New Roman" w:hAnsi="Times New Roman" w:cs="Times New Roman"/>
          <w:sz w:val="24"/>
          <w:szCs w:val="24"/>
        </w:rPr>
        <w:t xml:space="preserve">Menurut </w:t>
      </w:r>
      <w:r w:rsidR="0016637E">
        <w:rPr>
          <w:rFonts w:ascii="Times New Roman" w:hAnsi="Times New Roman" w:cs="Times New Roman"/>
          <w:sz w:val="24"/>
          <w:szCs w:val="24"/>
        </w:rPr>
        <w:t>(Brunner dan</w:t>
      </w:r>
      <w:r w:rsidR="00625B8C">
        <w:rPr>
          <w:rFonts w:ascii="Times New Roman" w:hAnsi="Times New Roman" w:cs="Times New Roman"/>
          <w:sz w:val="24"/>
          <w:szCs w:val="24"/>
        </w:rPr>
        <w:t xml:space="preserve"> </w:t>
      </w:r>
      <w:r w:rsidR="0016637E">
        <w:rPr>
          <w:rFonts w:ascii="Times New Roman" w:hAnsi="Times New Roman" w:cs="Times New Roman"/>
          <w:sz w:val="24"/>
          <w:szCs w:val="24"/>
        </w:rPr>
        <w:t xml:space="preserve">Suddarth, 2002) </w:t>
      </w:r>
      <w:r w:rsidR="003C1B31">
        <w:rPr>
          <w:rFonts w:ascii="Times New Roman" w:hAnsi="Times New Roman" w:cs="Times New Roman"/>
          <w:sz w:val="24"/>
          <w:szCs w:val="24"/>
        </w:rPr>
        <w:t>tanda dan gejala pada pasien Gagal Ginjal Kronik ini tergantung tingkat keparahannya. Seperti pa</w:t>
      </w:r>
      <w:r w:rsidR="00B53679">
        <w:rPr>
          <w:rFonts w:ascii="Times New Roman" w:hAnsi="Times New Roman" w:cs="Times New Roman"/>
          <w:sz w:val="24"/>
          <w:szCs w:val="24"/>
        </w:rPr>
        <w:t>da</w:t>
      </w:r>
      <w:r w:rsidR="0086084E">
        <w:rPr>
          <w:rFonts w:ascii="Times New Roman" w:hAnsi="Times New Roman" w:cs="Times New Roman"/>
          <w:sz w:val="24"/>
          <w:szCs w:val="24"/>
        </w:rPr>
        <w:t xml:space="preserve"> yaitu :</w:t>
      </w:r>
      <w:r w:rsidR="00B53679">
        <w:rPr>
          <w:rFonts w:ascii="Times New Roman" w:hAnsi="Times New Roman" w:cs="Times New Roman"/>
          <w:sz w:val="24"/>
          <w:szCs w:val="24"/>
        </w:rPr>
        <w:t xml:space="preserve"> </w:t>
      </w:r>
    </w:p>
    <w:p w:rsidR="0086084E" w:rsidRDefault="0086084E" w:rsidP="0086084E">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B53679">
        <w:rPr>
          <w:rFonts w:ascii="Times New Roman" w:hAnsi="Times New Roman" w:cs="Times New Roman"/>
          <w:sz w:val="24"/>
          <w:szCs w:val="24"/>
        </w:rPr>
        <w:t xml:space="preserve">kardiovaskuler : hipertensi, gagal jantung kongestif, edema, pulmonary, </w:t>
      </w:r>
      <w:r w:rsidR="003C1B31">
        <w:rPr>
          <w:rFonts w:ascii="Times New Roman" w:hAnsi="Times New Roman" w:cs="Times New Roman"/>
          <w:sz w:val="24"/>
          <w:szCs w:val="24"/>
        </w:rPr>
        <w:t>perikarditis.</w:t>
      </w:r>
      <w:r w:rsidR="00330F52">
        <w:rPr>
          <w:rFonts w:ascii="Times New Roman" w:hAnsi="Times New Roman" w:cs="Times New Roman"/>
          <w:sz w:val="24"/>
          <w:szCs w:val="24"/>
        </w:rPr>
        <w:t xml:space="preserve"> </w:t>
      </w:r>
    </w:p>
    <w:p w:rsidR="0086084E" w:rsidRDefault="0086084E" w:rsidP="0086084E">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3C1B31">
        <w:rPr>
          <w:rFonts w:ascii="Times New Roman" w:hAnsi="Times New Roman" w:cs="Times New Roman"/>
          <w:sz w:val="24"/>
          <w:szCs w:val="24"/>
        </w:rPr>
        <w:t>Dermatolgi: pruritus,kulit kering,</w:t>
      </w:r>
      <w:r w:rsidR="00B53679">
        <w:rPr>
          <w:rFonts w:ascii="Times New Roman" w:hAnsi="Times New Roman" w:cs="Times New Roman"/>
          <w:sz w:val="24"/>
          <w:szCs w:val="24"/>
        </w:rPr>
        <w:t xml:space="preserve"> mudah lecet, perubahan </w:t>
      </w:r>
      <w:r w:rsidR="003C1B31">
        <w:rPr>
          <w:rFonts w:ascii="Times New Roman" w:hAnsi="Times New Roman" w:cs="Times New Roman"/>
          <w:sz w:val="24"/>
          <w:szCs w:val="24"/>
        </w:rPr>
        <w:t>pada rambut</w:t>
      </w:r>
      <w:r w:rsidR="00B53679">
        <w:rPr>
          <w:rFonts w:ascii="Times New Roman" w:hAnsi="Times New Roman" w:cs="Times New Roman"/>
          <w:sz w:val="24"/>
          <w:szCs w:val="24"/>
        </w:rPr>
        <w:t xml:space="preserve"> (mudah patah, </w:t>
      </w:r>
      <w:r w:rsidR="003C1B31">
        <w:rPr>
          <w:rFonts w:ascii="Times New Roman" w:hAnsi="Times New Roman" w:cs="Times New Roman"/>
          <w:sz w:val="24"/>
          <w:szCs w:val="24"/>
        </w:rPr>
        <w:t>tipis,</w:t>
      </w:r>
      <w:r w:rsidR="00B53679">
        <w:rPr>
          <w:rFonts w:ascii="Times New Roman" w:hAnsi="Times New Roman" w:cs="Times New Roman"/>
          <w:sz w:val="24"/>
          <w:szCs w:val="24"/>
        </w:rPr>
        <w:t xml:space="preserve"> merah). </w:t>
      </w:r>
    </w:p>
    <w:p w:rsidR="003C1B31" w:rsidRDefault="0086084E" w:rsidP="0086084E">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B53679">
        <w:rPr>
          <w:rFonts w:ascii="Times New Roman" w:hAnsi="Times New Roman" w:cs="Times New Roman"/>
          <w:sz w:val="24"/>
          <w:szCs w:val="24"/>
        </w:rPr>
        <w:t>Gast</w:t>
      </w:r>
      <w:r w:rsidR="00056866">
        <w:rPr>
          <w:rFonts w:ascii="Times New Roman" w:hAnsi="Times New Roman" w:cs="Times New Roman"/>
          <w:sz w:val="24"/>
          <w:szCs w:val="24"/>
        </w:rPr>
        <w:t xml:space="preserve">rointestinal : anoreksia, mual, muntah, </w:t>
      </w:r>
      <w:r w:rsidR="00B53679">
        <w:rPr>
          <w:rFonts w:ascii="Times New Roman" w:hAnsi="Times New Roman" w:cs="Times New Roman"/>
          <w:sz w:val="24"/>
          <w:szCs w:val="24"/>
        </w:rPr>
        <w:t xml:space="preserve">cegukan, nausea, </w:t>
      </w:r>
      <w:r w:rsidR="003C1B31">
        <w:rPr>
          <w:rFonts w:ascii="Times New Roman" w:hAnsi="Times New Roman" w:cs="Times New Roman"/>
          <w:sz w:val="24"/>
          <w:szCs w:val="24"/>
        </w:rPr>
        <w:t xml:space="preserve">berat badan </w:t>
      </w:r>
      <w:r w:rsidR="00B53679">
        <w:rPr>
          <w:rFonts w:ascii="Times New Roman" w:hAnsi="Times New Roman" w:cs="Times New Roman"/>
          <w:sz w:val="24"/>
          <w:szCs w:val="24"/>
        </w:rPr>
        <w:t>menurun,</w:t>
      </w:r>
      <w:r w:rsidR="00C9713C">
        <w:rPr>
          <w:rFonts w:ascii="Times New Roman" w:hAnsi="Times New Roman" w:cs="Times New Roman"/>
          <w:sz w:val="24"/>
          <w:szCs w:val="24"/>
        </w:rPr>
        <w:t xml:space="preserve"> gastritis, </w:t>
      </w:r>
      <w:r w:rsidR="00B53679">
        <w:rPr>
          <w:rFonts w:ascii="Times New Roman" w:hAnsi="Times New Roman" w:cs="Times New Roman"/>
          <w:sz w:val="24"/>
          <w:szCs w:val="24"/>
        </w:rPr>
        <w:t xml:space="preserve">diare, </w:t>
      </w:r>
      <w:r w:rsidR="00EB18F4">
        <w:rPr>
          <w:rFonts w:ascii="Times New Roman" w:hAnsi="Times New Roman" w:cs="Times New Roman"/>
          <w:sz w:val="24"/>
          <w:szCs w:val="24"/>
        </w:rPr>
        <w:t xml:space="preserve">ulkus peptikum. </w:t>
      </w:r>
      <w:r w:rsidR="00C9713C">
        <w:rPr>
          <w:rFonts w:ascii="Times New Roman" w:hAnsi="Times New Roman" w:cs="Times New Roman"/>
          <w:sz w:val="24"/>
          <w:szCs w:val="24"/>
        </w:rPr>
        <w:t xml:space="preserve">Neuromuskuler perubahan tingkat kesadaran, </w:t>
      </w:r>
      <w:r w:rsidR="00B53679">
        <w:rPr>
          <w:rFonts w:ascii="Times New Roman" w:hAnsi="Times New Roman" w:cs="Times New Roman"/>
          <w:sz w:val="24"/>
          <w:szCs w:val="24"/>
        </w:rPr>
        <w:t>tingkat</w:t>
      </w:r>
      <w:r w:rsidR="00056866">
        <w:rPr>
          <w:rFonts w:ascii="Times New Roman" w:hAnsi="Times New Roman" w:cs="Times New Roman"/>
          <w:sz w:val="24"/>
          <w:szCs w:val="24"/>
        </w:rPr>
        <w:t xml:space="preserve"> kemampuan konsentrasi, </w:t>
      </w:r>
      <w:r w:rsidR="00B53679">
        <w:rPr>
          <w:rFonts w:ascii="Times New Roman" w:hAnsi="Times New Roman" w:cs="Times New Roman"/>
          <w:sz w:val="24"/>
          <w:szCs w:val="24"/>
        </w:rPr>
        <w:t xml:space="preserve">kejang, </w:t>
      </w:r>
      <w:r w:rsidR="00C9713C">
        <w:rPr>
          <w:rFonts w:ascii="Times New Roman" w:hAnsi="Times New Roman" w:cs="Times New Roman"/>
          <w:sz w:val="24"/>
          <w:szCs w:val="24"/>
        </w:rPr>
        <w:t>kedutan otot.</w:t>
      </w:r>
    </w:p>
    <w:p w:rsidR="0084297F" w:rsidRDefault="0045562A"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(Barbara C Long,1996</w:t>
      </w:r>
      <w:r w:rsidR="0084297F">
        <w:rPr>
          <w:rFonts w:ascii="Times New Roman" w:hAnsi="Times New Roman" w:cs="Times New Roman"/>
          <w:sz w:val="24"/>
          <w:szCs w:val="24"/>
        </w:rPr>
        <w:t>) sebagai berikut:</w:t>
      </w:r>
    </w:p>
    <w:p w:rsidR="0084297F" w:rsidRPr="002024C2" w:rsidRDefault="002024C2" w:rsidP="00E60A4C">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1. </w:t>
      </w:r>
      <w:r w:rsidR="00E60A4C">
        <w:rPr>
          <w:rFonts w:ascii="Times New Roman" w:hAnsi="Times New Roman" w:cs="Times New Roman"/>
          <w:sz w:val="24"/>
          <w:szCs w:val="24"/>
        </w:rPr>
        <w:tab/>
      </w:r>
      <w:r w:rsidR="00B53679" w:rsidRPr="002024C2">
        <w:rPr>
          <w:rFonts w:ascii="Times New Roman" w:hAnsi="Times New Roman" w:cs="Times New Roman"/>
          <w:sz w:val="24"/>
          <w:szCs w:val="24"/>
        </w:rPr>
        <w:t xml:space="preserve">Gejala dini : lethargi, sakit kepala, </w:t>
      </w:r>
      <w:r w:rsidR="0084297F" w:rsidRPr="002024C2">
        <w:rPr>
          <w:rFonts w:ascii="Times New Roman" w:hAnsi="Times New Roman" w:cs="Times New Roman"/>
          <w:sz w:val="24"/>
          <w:szCs w:val="24"/>
        </w:rPr>
        <w:t xml:space="preserve">kelelahan fisik </w:t>
      </w:r>
      <w:r w:rsidR="00B53679" w:rsidRPr="002024C2">
        <w:rPr>
          <w:rFonts w:ascii="Times New Roman" w:hAnsi="Times New Roman" w:cs="Times New Roman"/>
          <w:sz w:val="24"/>
          <w:szCs w:val="24"/>
        </w:rPr>
        <w:t xml:space="preserve">dan mental, berat badan berkurang, mudah tersinggung, </w:t>
      </w:r>
      <w:r w:rsidR="0084297F" w:rsidRPr="002024C2">
        <w:rPr>
          <w:rFonts w:ascii="Times New Roman" w:hAnsi="Times New Roman" w:cs="Times New Roman"/>
          <w:sz w:val="24"/>
          <w:szCs w:val="24"/>
        </w:rPr>
        <w:t>depresi.</w:t>
      </w:r>
    </w:p>
    <w:p w:rsidR="0084297F" w:rsidRPr="002024C2" w:rsidRDefault="002024C2" w:rsidP="00E60A4C">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2. </w:t>
      </w:r>
      <w:r w:rsidR="00E60A4C">
        <w:rPr>
          <w:rFonts w:ascii="Times New Roman" w:hAnsi="Times New Roman" w:cs="Times New Roman"/>
          <w:sz w:val="24"/>
          <w:szCs w:val="24"/>
        </w:rPr>
        <w:tab/>
      </w:r>
      <w:r w:rsidR="0084297F" w:rsidRPr="002024C2">
        <w:rPr>
          <w:rFonts w:ascii="Times New Roman" w:hAnsi="Times New Roman" w:cs="Times New Roman"/>
          <w:sz w:val="24"/>
          <w:szCs w:val="24"/>
        </w:rPr>
        <w:t xml:space="preserve">Gejala yang </w:t>
      </w:r>
      <w:r w:rsidR="00B53679" w:rsidRPr="002024C2">
        <w:rPr>
          <w:rFonts w:ascii="Times New Roman" w:hAnsi="Times New Roman" w:cs="Times New Roman"/>
          <w:sz w:val="24"/>
          <w:szCs w:val="24"/>
        </w:rPr>
        <w:t xml:space="preserve">lebih lanjut : anoreksia, mual disertai muntah, </w:t>
      </w:r>
      <w:r w:rsidR="0084297F" w:rsidRPr="002024C2">
        <w:rPr>
          <w:rFonts w:ascii="Times New Roman" w:hAnsi="Times New Roman" w:cs="Times New Roman"/>
          <w:sz w:val="24"/>
          <w:szCs w:val="24"/>
        </w:rPr>
        <w:t>nafas dangkal atau sesak nafas baik</w:t>
      </w:r>
      <w:r w:rsidR="00B53679" w:rsidRPr="002024C2">
        <w:rPr>
          <w:rFonts w:ascii="Times New Roman" w:hAnsi="Times New Roman" w:cs="Times New Roman"/>
          <w:sz w:val="24"/>
          <w:szCs w:val="24"/>
        </w:rPr>
        <w:t xml:space="preserve"> waktu ada kegiatan atau tidak, oedem di sertai lekukan, </w:t>
      </w:r>
      <w:r w:rsidR="0084297F" w:rsidRPr="002024C2">
        <w:rPr>
          <w:rFonts w:ascii="Times New Roman" w:hAnsi="Times New Roman" w:cs="Times New Roman"/>
          <w:sz w:val="24"/>
          <w:szCs w:val="24"/>
        </w:rPr>
        <w:t>pruritis mungkin tidak ada tapi mungkin juga sangat parah.</w:t>
      </w:r>
    </w:p>
    <w:p w:rsidR="008946D9" w:rsidRPr="0084297F" w:rsidRDefault="008946D9" w:rsidP="00E60A4C">
      <w:pPr>
        <w:pStyle w:val="ListParagraph"/>
        <w:spacing w:after="0" w:line="480" w:lineRule="auto"/>
        <w:ind w:left="1167"/>
        <w:jc w:val="both"/>
        <w:rPr>
          <w:rFonts w:ascii="Times New Roman" w:hAnsi="Times New Roman" w:cs="Times New Roman"/>
          <w:sz w:val="24"/>
          <w:szCs w:val="24"/>
        </w:rPr>
      </w:pPr>
    </w:p>
    <w:p w:rsidR="00C9713C" w:rsidRPr="00B41599" w:rsidRDefault="00075F45" w:rsidP="00E60A4C">
      <w:pPr>
        <w:spacing w:after="0" w:line="48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c. </w:t>
      </w:r>
      <w:r w:rsidR="00C9713C" w:rsidRPr="00B41599">
        <w:rPr>
          <w:rFonts w:ascii="Times New Roman" w:hAnsi="Times New Roman" w:cs="Times New Roman"/>
          <w:b/>
          <w:sz w:val="24"/>
          <w:szCs w:val="24"/>
        </w:rPr>
        <w:t xml:space="preserve">Etiologi </w:t>
      </w:r>
    </w:p>
    <w:p w:rsidR="00D257B8" w:rsidRPr="002024C2" w:rsidRDefault="0045562A" w:rsidP="0045562A">
      <w:pPr>
        <w:spacing w:after="0" w:line="480" w:lineRule="auto"/>
        <w:ind w:left="414"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D257B8" w:rsidRPr="002024C2">
        <w:rPr>
          <w:rFonts w:ascii="Times New Roman" w:hAnsi="Times New Roman" w:cs="Times New Roman"/>
          <w:sz w:val="24"/>
          <w:szCs w:val="24"/>
        </w:rPr>
        <w:t>Infeksi saluran kemih (pielonefritis kronis).</w:t>
      </w:r>
    </w:p>
    <w:p w:rsidR="00D257B8" w:rsidRPr="002024C2" w:rsidRDefault="0045562A" w:rsidP="0045562A">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2. Penyakit peradangan </w:t>
      </w:r>
      <w:r w:rsidR="00EB18F4">
        <w:rPr>
          <w:rFonts w:ascii="Times New Roman" w:hAnsi="Times New Roman" w:cs="Times New Roman"/>
          <w:sz w:val="24"/>
          <w:szCs w:val="24"/>
        </w:rPr>
        <w:t xml:space="preserve">(glomerulonefritis) </w:t>
      </w:r>
      <w:r w:rsidR="00056866">
        <w:rPr>
          <w:rFonts w:ascii="Times New Roman" w:hAnsi="Times New Roman" w:cs="Times New Roman"/>
          <w:sz w:val="24"/>
          <w:szCs w:val="24"/>
        </w:rPr>
        <w:t xml:space="preserve">primer </w:t>
      </w:r>
      <w:r w:rsidR="0016637E">
        <w:rPr>
          <w:rFonts w:ascii="Times New Roman" w:hAnsi="Times New Roman" w:cs="Times New Roman"/>
          <w:sz w:val="24"/>
          <w:szCs w:val="24"/>
        </w:rPr>
        <w:t xml:space="preserve">dan sekunder. Glomerulonefritis </w:t>
      </w:r>
      <w:r w:rsidR="00D257B8" w:rsidRPr="002024C2">
        <w:rPr>
          <w:rFonts w:ascii="Times New Roman" w:hAnsi="Times New Roman" w:cs="Times New Roman"/>
          <w:sz w:val="24"/>
          <w:szCs w:val="24"/>
        </w:rPr>
        <w:t>adal</w:t>
      </w:r>
      <w:r w:rsidR="00B53679" w:rsidRPr="002024C2">
        <w:rPr>
          <w:rFonts w:ascii="Times New Roman" w:hAnsi="Times New Roman" w:cs="Times New Roman"/>
          <w:sz w:val="24"/>
          <w:szCs w:val="24"/>
        </w:rPr>
        <w:t>ah peradangan ginjal bilateral,</w:t>
      </w:r>
      <w:r w:rsidR="00EB18F4">
        <w:rPr>
          <w:rFonts w:ascii="Times New Roman" w:hAnsi="Times New Roman" w:cs="Times New Roman"/>
          <w:sz w:val="24"/>
          <w:szCs w:val="24"/>
        </w:rPr>
        <w:t xml:space="preserve"> </w:t>
      </w:r>
      <w:r w:rsidR="00C26E80" w:rsidRPr="002024C2">
        <w:rPr>
          <w:rFonts w:ascii="Times New Roman" w:hAnsi="Times New Roman" w:cs="Times New Roman"/>
          <w:sz w:val="24"/>
          <w:szCs w:val="24"/>
        </w:rPr>
        <w:t xml:space="preserve">biasanya </w:t>
      </w:r>
      <w:r w:rsidR="00B53679" w:rsidRPr="002024C2">
        <w:rPr>
          <w:rFonts w:ascii="Times New Roman" w:hAnsi="Times New Roman" w:cs="Times New Roman"/>
          <w:sz w:val="24"/>
          <w:szCs w:val="24"/>
        </w:rPr>
        <w:t>timbul pasca infeksi</w:t>
      </w:r>
      <w:r w:rsidR="00EB18F4">
        <w:rPr>
          <w:rFonts w:ascii="Times New Roman" w:hAnsi="Times New Roman" w:cs="Times New Roman"/>
          <w:sz w:val="24"/>
          <w:szCs w:val="24"/>
        </w:rPr>
        <w:t xml:space="preserve"> streptococcus. Untuk </w:t>
      </w:r>
      <w:r w:rsidR="0016637E">
        <w:rPr>
          <w:rFonts w:ascii="Times New Roman" w:hAnsi="Times New Roman" w:cs="Times New Roman"/>
          <w:sz w:val="24"/>
          <w:szCs w:val="24"/>
        </w:rPr>
        <w:t xml:space="preserve">glomerulus akut, </w:t>
      </w:r>
      <w:r w:rsidR="00D257B8" w:rsidRPr="002024C2">
        <w:rPr>
          <w:rFonts w:ascii="Times New Roman" w:hAnsi="Times New Roman" w:cs="Times New Roman"/>
          <w:sz w:val="24"/>
          <w:szCs w:val="24"/>
        </w:rPr>
        <w:t>gangguan fisiologi utamanya da</w:t>
      </w:r>
      <w:r w:rsidR="0016637E">
        <w:rPr>
          <w:rFonts w:ascii="Times New Roman" w:hAnsi="Times New Roman" w:cs="Times New Roman"/>
          <w:sz w:val="24"/>
          <w:szCs w:val="24"/>
        </w:rPr>
        <w:t xml:space="preserve">pat mengakibatkan ekskresi air, </w:t>
      </w:r>
      <w:r w:rsidR="00D257B8" w:rsidRPr="002024C2">
        <w:rPr>
          <w:rFonts w:ascii="Times New Roman" w:hAnsi="Times New Roman" w:cs="Times New Roman"/>
          <w:sz w:val="24"/>
          <w:szCs w:val="24"/>
        </w:rPr>
        <w:t>natrium dan zat</w:t>
      </w:r>
      <w:r w:rsidR="00330F52">
        <w:rPr>
          <w:rFonts w:ascii="Times New Roman" w:hAnsi="Times New Roman" w:cs="Times New Roman"/>
          <w:sz w:val="24"/>
          <w:szCs w:val="24"/>
        </w:rPr>
        <w:t xml:space="preserve"> - </w:t>
      </w:r>
      <w:r w:rsidR="00D257B8" w:rsidRPr="002024C2">
        <w:rPr>
          <w:rFonts w:ascii="Times New Roman" w:hAnsi="Times New Roman" w:cs="Times New Roman"/>
          <w:sz w:val="24"/>
          <w:szCs w:val="24"/>
        </w:rPr>
        <w:t>zat nitrogen berkurang sehi</w:t>
      </w:r>
      <w:r w:rsidR="00B53679" w:rsidRPr="002024C2">
        <w:rPr>
          <w:rFonts w:ascii="Times New Roman" w:hAnsi="Times New Roman" w:cs="Times New Roman"/>
          <w:sz w:val="24"/>
          <w:szCs w:val="24"/>
        </w:rPr>
        <w:t>ngga timbul edema dan azotemia,</w:t>
      </w:r>
      <w:r w:rsidR="00330F52">
        <w:rPr>
          <w:rFonts w:ascii="Times New Roman" w:hAnsi="Times New Roman" w:cs="Times New Roman"/>
          <w:sz w:val="24"/>
          <w:szCs w:val="24"/>
        </w:rPr>
        <w:t xml:space="preserve"> peningkatkan aldosteron </w:t>
      </w:r>
      <w:r w:rsidR="00D257B8" w:rsidRPr="002024C2">
        <w:rPr>
          <w:rFonts w:ascii="Times New Roman" w:hAnsi="Times New Roman" w:cs="Times New Roman"/>
          <w:sz w:val="24"/>
          <w:szCs w:val="24"/>
        </w:rPr>
        <w:t>menye</w:t>
      </w:r>
      <w:r w:rsidR="00B53679" w:rsidRPr="002024C2">
        <w:rPr>
          <w:rFonts w:ascii="Times New Roman" w:hAnsi="Times New Roman" w:cs="Times New Roman"/>
          <w:sz w:val="24"/>
          <w:szCs w:val="24"/>
        </w:rPr>
        <w:t>babkan retensi air dan natrium</w:t>
      </w:r>
      <w:r w:rsidR="00C26E80" w:rsidRPr="002024C2">
        <w:rPr>
          <w:rFonts w:ascii="Times New Roman" w:hAnsi="Times New Roman" w:cs="Times New Roman"/>
          <w:sz w:val="24"/>
          <w:szCs w:val="24"/>
        </w:rPr>
        <w:t xml:space="preserve">. </w:t>
      </w:r>
      <w:r w:rsidR="00D257B8" w:rsidRPr="002024C2">
        <w:rPr>
          <w:rFonts w:ascii="Times New Roman" w:hAnsi="Times New Roman" w:cs="Times New Roman"/>
          <w:sz w:val="24"/>
          <w:szCs w:val="24"/>
        </w:rPr>
        <w:t xml:space="preserve">Untuk glomerulonefritis </w:t>
      </w:r>
      <w:r w:rsidR="00177340" w:rsidRPr="002024C2">
        <w:rPr>
          <w:rFonts w:ascii="Times New Roman" w:hAnsi="Times New Roman" w:cs="Times New Roman"/>
          <w:sz w:val="24"/>
          <w:szCs w:val="24"/>
        </w:rPr>
        <w:t>kronik,</w:t>
      </w:r>
      <w:r w:rsidR="00330F52">
        <w:rPr>
          <w:rFonts w:ascii="Times New Roman" w:hAnsi="Times New Roman" w:cs="Times New Roman"/>
          <w:sz w:val="24"/>
          <w:szCs w:val="24"/>
        </w:rPr>
        <w:t xml:space="preserve"> </w:t>
      </w:r>
      <w:r w:rsidR="003920DD" w:rsidRPr="002024C2">
        <w:rPr>
          <w:rFonts w:ascii="Times New Roman" w:hAnsi="Times New Roman" w:cs="Times New Roman"/>
          <w:sz w:val="24"/>
          <w:szCs w:val="24"/>
        </w:rPr>
        <w:t xml:space="preserve">ditandai dengan kerusakan glomerulus </w:t>
      </w:r>
      <w:r w:rsidR="00C26E80" w:rsidRPr="002024C2">
        <w:rPr>
          <w:rFonts w:ascii="Times New Roman" w:hAnsi="Times New Roman" w:cs="Times New Roman"/>
          <w:sz w:val="24"/>
          <w:szCs w:val="24"/>
        </w:rPr>
        <w:t xml:space="preserve">secara progresif lambat, </w:t>
      </w:r>
      <w:r w:rsidR="003920DD" w:rsidRPr="002024C2">
        <w:rPr>
          <w:rFonts w:ascii="Times New Roman" w:hAnsi="Times New Roman" w:cs="Times New Roman"/>
          <w:sz w:val="24"/>
          <w:szCs w:val="24"/>
        </w:rPr>
        <w:t>akan tampak ginjal mengkerut, berat lebih kura</w:t>
      </w:r>
      <w:r w:rsidR="00C26E80" w:rsidRPr="002024C2">
        <w:rPr>
          <w:rFonts w:ascii="Times New Roman" w:hAnsi="Times New Roman" w:cs="Times New Roman"/>
          <w:sz w:val="24"/>
          <w:szCs w:val="24"/>
        </w:rPr>
        <w:t xml:space="preserve">ng dengan permukaan bergranula. </w:t>
      </w:r>
      <w:r w:rsidR="003920DD" w:rsidRPr="002024C2">
        <w:rPr>
          <w:rFonts w:ascii="Times New Roman" w:hAnsi="Times New Roman" w:cs="Times New Roman"/>
          <w:sz w:val="24"/>
          <w:szCs w:val="24"/>
        </w:rPr>
        <w:t xml:space="preserve">Ini disebabkan jumlah nefron </w:t>
      </w:r>
      <w:r w:rsidR="003920DD" w:rsidRPr="002024C2">
        <w:rPr>
          <w:rFonts w:ascii="Times New Roman" w:hAnsi="Times New Roman" w:cs="Times New Roman"/>
          <w:sz w:val="24"/>
          <w:szCs w:val="24"/>
        </w:rPr>
        <w:lastRenderedPageBreak/>
        <w:t>berkurang karena iskemia</w:t>
      </w:r>
      <w:r w:rsidR="00330F52">
        <w:rPr>
          <w:rFonts w:ascii="Times New Roman" w:hAnsi="Times New Roman" w:cs="Times New Roman"/>
          <w:sz w:val="24"/>
          <w:szCs w:val="24"/>
        </w:rPr>
        <w:t xml:space="preserve">, </w:t>
      </w:r>
      <w:r w:rsidR="003920DD" w:rsidRPr="002024C2">
        <w:rPr>
          <w:rFonts w:ascii="Times New Roman" w:hAnsi="Times New Roman" w:cs="Times New Roman"/>
          <w:sz w:val="24"/>
          <w:szCs w:val="24"/>
        </w:rPr>
        <w:t>k</w:t>
      </w:r>
      <w:r w:rsidR="00EB18F4">
        <w:rPr>
          <w:rFonts w:ascii="Times New Roman" w:hAnsi="Times New Roman" w:cs="Times New Roman"/>
          <w:sz w:val="24"/>
          <w:szCs w:val="24"/>
        </w:rPr>
        <w:t xml:space="preserve">arena tubulus mengalami atropi, </w:t>
      </w:r>
      <w:r w:rsidR="003920DD" w:rsidRPr="002024C2">
        <w:rPr>
          <w:rFonts w:ascii="Times New Roman" w:hAnsi="Times New Roman" w:cs="Times New Roman"/>
          <w:sz w:val="24"/>
          <w:szCs w:val="24"/>
        </w:rPr>
        <w:t>fibrosis intestisial dan penebalan dinding arteri.</w:t>
      </w:r>
    </w:p>
    <w:p w:rsidR="00EE5FAA" w:rsidRPr="002024C2" w:rsidRDefault="002024C2" w:rsidP="00E60A4C">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3. </w:t>
      </w:r>
      <w:r w:rsidR="00E60A4C">
        <w:rPr>
          <w:rFonts w:ascii="Times New Roman" w:hAnsi="Times New Roman" w:cs="Times New Roman"/>
          <w:sz w:val="24"/>
          <w:szCs w:val="24"/>
        </w:rPr>
        <w:tab/>
      </w:r>
      <w:r w:rsidR="00C26E80" w:rsidRPr="002024C2">
        <w:rPr>
          <w:rFonts w:ascii="Times New Roman" w:hAnsi="Times New Roman" w:cs="Times New Roman"/>
          <w:sz w:val="24"/>
          <w:szCs w:val="24"/>
        </w:rPr>
        <w:t xml:space="preserve">Penyakit </w:t>
      </w:r>
      <w:r w:rsidR="003920DD" w:rsidRPr="002024C2">
        <w:rPr>
          <w:rFonts w:ascii="Times New Roman" w:hAnsi="Times New Roman" w:cs="Times New Roman"/>
          <w:sz w:val="24"/>
          <w:szCs w:val="24"/>
        </w:rPr>
        <w:t>vaskuler hipertensif (nefr</w:t>
      </w:r>
      <w:r w:rsidR="00C26E80" w:rsidRPr="002024C2">
        <w:rPr>
          <w:rFonts w:ascii="Times New Roman" w:hAnsi="Times New Roman" w:cs="Times New Roman"/>
          <w:sz w:val="24"/>
          <w:szCs w:val="24"/>
        </w:rPr>
        <w:t xml:space="preserve">osklerosis, </w:t>
      </w:r>
      <w:r w:rsidR="003920DD" w:rsidRPr="002024C2">
        <w:rPr>
          <w:rFonts w:ascii="Times New Roman" w:hAnsi="Times New Roman" w:cs="Times New Roman"/>
          <w:sz w:val="24"/>
          <w:szCs w:val="24"/>
        </w:rPr>
        <w:t>sten</w:t>
      </w:r>
      <w:r w:rsidR="0016637E">
        <w:rPr>
          <w:rFonts w:ascii="Times New Roman" w:hAnsi="Times New Roman" w:cs="Times New Roman"/>
          <w:sz w:val="24"/>
          <w:szCs w:val="24"/>
        </w:rPr>
        <w:t xml:space="preserve">osis arteri renalis). Merupakan </w:t>
      </w:r>
      <w:r w:rsidR="003920DD" w:rsidRPr="002024C2">
        <w:rPr>
          <w:rFonts w:ascii="Times New Roman" w:hAnsi="Times New Roman" w:cs="Times New Roman"/>
          <w:sz w:val="24"/>
          <w:szCs w:val="24"/>
        </w:rPr>
        <w:t>penyakit primer dan men</w:t>
      </w:r>
      <w:r w:rsidR="00C26E80" w:rsidRPr="002024C2">
        <w:rPr>
          <w:rFonts w:ascii="Times New Roman" w:hAnsi="Times New Roman" w:cs="Times New Roman"/>
          <w:sz w:val="24"/>
          <w:szCs w:val="24"/>
        </w:rPr>
        <w:t>yebabkan ke</w:t>
      </w:r>
      <w:r w:rsidR="00330F52">
        <w:rPr>
          <w:rFonts w:ascii="Times New Roman" w:hAnsi="Times New Roman" w:cs="Times New Roman"/>
          <w:sz w:val="24"/>
          <w:szCs w:val="24"/>
        </w:rPr>
        <w:t xml:space="preserve">rusakan pada ginjal. Sebaliknya. </w:t>
      </w:r>
      <w:r w:rsidR="003920DD" w:rsidRPr="002024C2">
        <w:rPr>
          <w:rFonts w:ascii="Times New Roman" w:hAnsi="Times New Roman" w:cs="Times New Roman"/>
          <w:sz w:val="24"/>
          <w:szCs w:val="24"/>
        </w:rPr>
        <w:t>GGK dapat menyebabkan hipertensi melalui mekanisme.</w:t>
      </w:r>
      <w:r w:rsidR="00330F52">
        <w:rPr>
          <w:rFonts w:ascii="Times New Roman" w:hAnsi="Times New Roman" w:cs="Times New Roman"/>
          <w:sz w:val="24"/>
          <w:szCs w:val="24"/>
        </w:rPr>
        <w:t xml:space="preserve"> Retensi Na dan H20, </w:t>
      </w:r>
      <w:r w:rsidR="003920DD" w:rsidRPr="002024C2">
        <w:rPr>
          <w:rFonts w:ascii="Times New Roman" w:hAnsi="Times New Roman" w:cs="Times New Roman"/>
          <w:sz w:val="24"/>
          <w:szCs w:val="24"/>
        </w:rPr>
        <w:t>pengaruh</w:t>
      </w:r>
      <w:r w:rsidR="00EB18F4">
        <w:rPr>
          <w:rFonts w:ascii="Times New Roman" w:hAnsi="Times New Roman" w:cs="Times New Roman"/>
          <w:sz w:val="24"/>
          <w:szCs w:val="24"/>
        </w:rPr>
        <w:t xml:space="preserve"> </w:t>
      </w:r>
      <w:r w:rsidR="00C26E80" w:rsidRPr="002024C2">
        <w:rPr>
          <w:rFonts w:ascii="Times New Roman" w:hAnsi="Times New Roman" w:cs="Times New Roman"/>
          <w:sz w:val="24"/>
          <w:szCs w:val="24"/>
        </w:rPr>
        <w:t>vasopresor dari system rennin,</w:t>
      </w:r>
      <w:r w:rsidR="00D72CAF" w:rsidRPr="002024C2">
        <w:rPr>
          <w:rFonts w:ascii="Times New Roman" w:hAnsi="Times New Roman" w:cs="Times New Roman"/>
          <w:sz w:val="24"/>
          <w:szCs w:val="24"/>
        </w:rPr>
        <w:t xml:space="preserve"> angiotensin dan defisiensi prostaglandin; keadaan ini merupakan </w:t>
      </w:r>
      <w:r w:rsidR="00EE5FAA" w:rsidRPr="002024C2">
        <w:rPr>
          <w:rFonts w:ascii="Times New Roman" w:hAnsi="Times New Roman" w:cs="Times New Roman"/>
          <w:sz w:val="24"/>
          <w:szCs w:val="24"/>
        </w:rPr>
        <w:t>salah</w:t>
      </w:r>
      <w:r w:rsidR="00330F52">
        <w:rPr>
          <w:rFonts w:ascii="Times New Roman" w:hAnsi="Times New Roman" w:cs="Times New Roman"/>
          <w:sz w:val="24"/>
          <w:szCs w:val="24"/>
        </w:rPr>
        <w:t xml:space="preserve"> </w:t>
      </w:r>
      <w:r w:rsidR="00EE5FAA" w:rsidRPr="002024C2">
        <w:rPr>
          <w:rFonts w:ascii="Times New Roman" w:hAnsi="Times New Roman" w:cs="Times New Roman"/>
          <w:sz w:val="24"/>
          <w:szCs w:val="24"/>
        </w:rPr>
        <w:t>satu</w:t>
      </w:r>
      <w:r w:rsidR="00330F52">
        <w:rPr>
          <w:rFonts w:ascii="Times New Roman" w:hAnsi="Times New Roman" w:cs="Times New Roman"/>
          <w:sz w:val="24"/>
          <w:szCs w:val="24"/>
        </w:rPr>
        <w:t xml:space="preserve"> </w:t>
      </w:r>
      <w:r w:rsidR="0016637E">
        <w:rPr>
          <w:rFonts w:ascii="Times New Roman" w:hAnsi="Times New Roman" w:cs="Times New Roman"/>
          <w:sz w:val="24"/>
          <w:szCs w:val="24"/>
        </w:rPr>
        <w:t xml:space="preserve">penyebab utama GGK, </w:t>
      </w:r>
      <w:r w:rsidR="00056866">
        <w:rPr>
          <w:rFonts w:ascii="Times New Roman" w:hAnsi="Times New Roman" w:cs="Times New Roman"/>
          <w:sz w:val="24"/>
          <w:szCs w:val="24"/>
        </w:rPr>
        <w:t xml:space="preserve">terutama pada populasi </w:t>
      </w:r>
      <w:r w:rsidR="00EE5FAA" w:rsidRPr="002024C2">
        <w:rPr>
          <w:rFonts w:ascii="Times New Roman" w:hAnsi="Times New Roman" w:cs="Times New Roman"/>
          <w:sz w:val="24"/>
          <w:szCs w:val="24"/>
        </w:rPr>
        <w:t>bukan orang kulit putih.</w:t>
      </w:r>
    </w:p>
    <w:p w:rsidR="00EE5FAA" w:rsidRPr="00B4714C" w:rsidRDefault="00B4714C" w:rsidP="00E60A4C">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4. </w:t>
      </w:r>
      <w:r w:rsidR="00E60A4C">
        <w:rPr>
          <w:rFonts w:ascii="Times New Roman" w:hAnsi="Times New Roman" w:cs="Times New Roman"/>
          <w:sz w:val="24"/>
          <w:szCs w:val="24"/>
        </w:rPr>
        <w:tab/>
      </w:r>
      <w:r w:rsidR="00EE5FAA" w:rsidRPr="00B4714C">
        <w:rPr>
          <w:rFonts w:ascii="Times New Roman" w:hAnsi="Times New Roman" w:cs="Times New Roman"/>
          <w:sz w:val="24"/>
          <w:szCs w:val="24"/>
        </w:rPr>
        <w:t>Gangguan jaringan</w:t>
      </w:r>
      <w:r w:rsidR="00D72CAF" w:rsidRPr="00B4714C">
        <w:rPr>
          <w:rFonts w:ascii="Times New Roman" w:hAnsi="Times New Roman" w:cs="Times New Roman"/>
          <w:sz w:val="24"/>
          <w:szCs w:val="24"/>
        </w:rPr>
        <w:t xml:space="preserve"> penyambung (SLE, poliarteritis nodusa, </w:t>
      </w:r>
      <w:r w:rsidR="00EE5FAA" w:rsidRPr="00B4714C">
        <w:rPr>
          <w:rFonts w:ascii="Times New Roman" w:hAnsi="Times New Roman" w:cs="Times New Roman"/>
          <w:sz w:val="24"/>
          <w:szCs w:val="24"/>
        </w:rPr>
        <w:t>sklerosis sistemik).</w:t>
      </w:r>
    </w:p>
    <w:p w:rsidR="00D257B8" w:rsidRPr="00B4714C" w:rsidRDefault="00B4714C" w:rsidP="00E60A4C">
      <w:pPr>
        <w:spacing w:after="0" w:line="480" w:lineRule="auto"/>
        <w:ind w:left="1134" w:hanging="414"/>
        <w:jc w:val="both"/>
        <w:rPr>
          <w:rFonts w:ascii="Times New Roman" w:hAnsi="Times New Roman" w:cs="Times New Roman"/>
          <w:b/>
          <w:sz w:val="24"/>
          <w:szCs w:val="24"/>
        </w:rPr>
      </w:pPr>
      <w:r>
        <w:rPr>
          <w:rFonts w:ascii="Times New Roman" w:hAnsi="Times New Roman" w:cs="Times New Roman"/>
          <w:sz w:val="24"/>
          <w:szCs w:val="24"/>
        </w:rPr>
        <w:t xml:space="preserve">5. </w:t>
      </w:r>
      <w:r w:rsidR="00E60A4C">
        <w:rPr>
          <w:rFonts w:ascii="Times New Roman" w:hAnsi="Times New Roman" w:cs="Times New Roman"/>
          <w:sz w:val="24"/>
          <w:szCs w:val="24"/>
        </w:rPr>
        <w:tab/>
      </w:r>
      <w:r w:rsidR="00177340" w:rsidRPr="00B4714C">
        <w:rPr>
          <w:rFonts w:ascii="Times New Roman" w:hAnsi="Times New Roman" w:cs="Times New Roman"/>
          <w:sz w:val="24"/>
          <w:szCs w:val="24"/>
        </w:rPr>
        <w:t xml:space="preserve">Penyakit kongenital </w:t>
      </w:r>
      <w:r w:rsidR="00EE5FAA" w:rsidRPr="00B4714C">
        <w:rPr>
          <w:rFonts w:ascii="Times New Roman" w:hAnsi="Times New Roman" w:cs="Times New Roman"/>
          <w:sz w:val="24"/>
          <w:szCs w:val="24"/>
        </w:rPr>
        <w:t>dan herediter (penyakit ginjal polik</w:t>
      </w:r>
      <w:r w:rsidR="00D72CAF" w:rsidRPr="00B4714C">
        <w:rPr>
          <w:rFonts w:ascii="Times New Roman" w:hAnsi="Times New Roman" w:cs="Times New Roman"/>
          <w:sz w:val="24"/>
          <w:szCs w:val="24"/>
        </w:rPr>
        <w:t xml:space="preserve">istik, asidosis tubulus ginjal). </w:t>
      </w:r>
      <w:r w:rsidR="001F26C2">
        <w:rPr>
          <w:rFonts w:ascii="Times New Roman" w:hAnsi="Times New Roman" w:cs="Times New Roman"/>
          <w:sz w:val="24"/>
          <w:szCs w:val="24"/>
        </w:rPr>
        <w:t xml:space="preserve">Penyakit </w:t>
      </w:r>
      <w:r w:rsidR="00EE5FAA" w:rsidRPr="00B4714C">
        <w:rPr>
          <w:rFonts w:ascii="Times New Roman" w:hAnsi="Times New Roman" w:cs="Times New Roman"/>
          <w:sz w:val="24"/>
          <w:szCs w:val="24"/>
        </w:rPr>
        <w:t xml:space="preserve">ginjal poliskistik yang </w:t>
      </w:r>
      <w:r w:rsidR="00EB18F4">
        <w:rPr>
          <w:rFonts w:ascii="Times New Roman" w:hAnsi="Times New Roman" w:cs="Times New Roman"/>
          <w:sz w:val="24"/>
          <w:szCs w:val="24"/>
        </w:rPr>
        <w:t xml:space="preserve">ditandai dengan kista multiple, </w:t>
      </w:r>
      <w:r w:rsidR="00EE5FAA" w:rsidRPr="00B4714C">
        <w:rPr>
          <w:rFonts w:ascii="Times New Roman" w:hAnsi="Times New Roman" w:cs="Times New Roman"/>
          <w:sz w:val="24"/>
          <w:szCs w:val="24"/>
        </w:rPr>
        <w:t>bilater</w:t>
      </w:r>
      <w:r w:rsidR="001F26C2">
        <w:rPr>
          <w:rFonts w:ascii="Times New Roman" w:hAnsi="Times New Roman" w:cs="Times New Roman"/>
          <w:sz w:val="24"/>
          <w:szCs w:val="24"/>
        </w:rPr>
        <w:t xml:space="preserve">al </w:t>
      </w:r>
      <w:r w:rsidR="002024C2" w:rsidRPr="00B4714C">
        <w:rPr>
          <w:rFonts w:ascii="Times New Roman" w:hAnsi="Times New Roman" w:cs="Times New Roman"/>
          <w:sz w:val="24"/>
          <w:szCs w:val="24"/>
        </w:rPr>
        <w:t xml:space="preserve">yang mengadakan ekspansi dan </w:t>
      </w:r>
      <w:r w:rsidR="00EE5FAA" w:rsidRPr="00B4714C">
        <w:rPr>
          <w:rFonts w:ascii="Times New Roman" w:hAnsi="Times New Roman" w:cs="Times New Roman"/>
          <w:sz w:val="24"/>
          <w:szCs w:val="24"/>
        </w:rPr>
        <w:t xml:space="preserve">lambat laun mengganggu dan menghancurkan parenkim </w:t>
      </w:r>
      <w:r w:rsidR="00D72CAF" w:rsidRPr="00B4714C">
        <w:rPr>
          <w:rFonts w:ascii="Times New Roman" w:hAnsi="Times New Roman" w:cs="Times New Roman"/>
          <w:sz w:val="24"/>
          <w:szCs w:val="24"/>
        </w:rPr>
        <w:t>ginjal normal akibat penekanan.</w:t>
      </w:r>
      <w:r w:rsidR="00330F52">
        <w:rPr>
          <w:rFonts w:ascii="Times New Roman" w:hAnsi="Times New Roman" w:cs="Times New Roman"/>
          <w:sz w:val="24"/>
          <w:szCs w:val="24"/>
        </w:rPr>
        <w:t xml:space="preserve"> </w:t>
      </w:r>
      <w:r w:rsidR="00EE5FAA" w:rsidRPr="00B4714C">
        <w:rPr>
          <w:rFonts w:ascii="Times New Roman" w:hAnsi="Times New Roman" w:cs="Times New Roman"/>
          <w:sz w:val="24"/>
          <w:szCs w:val="24"/>
        </w:rPr>
        <w:t>Asidosis tubulus ginjal merupakan gangguan ekskresi H+ dari tubulus ginjal</w:t>
      </w:r>
      <w:r w:rsidR="00330F52">
        <w:rPr>
          <w:rFonts w:ascii="Times New Roman" w:hAnsi="Times New Roman" w:cs="Times New Roman"/>
          <w:sz w:val="24"/>
          <w:szCs w:val="24"/>
        </w:rPr>
        <w:t xml:space="preserve"> </w:t>
      </w:r>
      <w:r w:rsidR="00EE5FAA" w:rsidRPr="00B4714C">
        <w:rPr>
          <w:rFonts w:ascii="Times New Roman" w:hAnsi="Times New Roman" w:cs="Times New Roman"/>
          <w:sz w:val="24"/>
          <w:szCs w:val="24"/>
        </w:rPr>
        <w:t>/ kehilangan HCO3 dalam kemih walaupun GFR yan</w:t>
      </w:r>
      <w:r w:rsidR="001F26C2">
        <w:rPr>
          <w:rFonts w:ascii="Times New Roman" w:hAnsi="Times New Roman" w:cs="Times New Roman"/>
          <w:sz w:val="24"/>
          <w:szCs w:val="24"/>
        </w:rPr>
        <w:t xml:space="preserve">g memadai tetap di pertahankan, </w:t>
      </w:r>
      <w:r w:rsidR="00056866">
        <w:rPr>
          <w:rFonts w:ascii="Times New Roman" w:hAnsi="Times New Roman" w:cs="Times New Roman"/>
          <w:sz w:val="24"/>
          <w:szCs w:val="24"/>
        </w:rPr>
        <w:t>a</w:t>
      </w:r>
      <w:r w:rsidR="00EE5FAA" w:rsidRPr="00B4714C">
        <w:rPr>
          <w:rFonts w:ascii="Times New Roman" w:hAnsi="Times New Roman" w:cs="Times New Roman"/>
          <w:sz w:val="24"/>
          <w:szCs w:val="24"/>
        </w:rPr>
        <w:t>kibatnya timbul asidosis metabolic.</w:t>
      </w:r>
    </w:p>
    <w:p w:rsidR="00EE5FAA" w:rsidRPr="00B4714C" w:rsidRDefault="00B4714C" w:rsidP="00E60A4C">
      <w:pPr>
        <w:tabs>
          <w:tab w:val="left" w:pos="1134"/>
        </w:tabs>
        <w:spacing w:after="0" w:line="480"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6. </w:t>
      </w:r>
      <w:r w:rsidR="00E60A4C">
        <w:rPr>
          <w:rFonts w:ascii="Times New Roman" w:hAnsi="Times New Roman" w:cs="Times New Roman"/>
          <w:sz w:val="24"/>
          <w:szCs w:val="24"/>
        </w:rPr>
        <w:tab/>
      </w:r>
      <w:r w:rsidR="00056866">
        <w:rPr>
          <w:rFonts w:ascii="Times New Roman" w:hAnsi="Times New Roman" w:cs="Times New Roman"/>
          <w:sz w:val="24"/>
          <w:szCs w:val="24"/>
        </w:rPr>
        <w:t>Penyakit metabolik (DM, gout,</w:t>
      </w:r>
      <w:r w:rsidR="00EE5FAA" w:rsidRPr="00B4714C">
        <w:rPr>
          <w:rFonts w:ascii="Times New Roman" w:hAnsi="Times New Roman" w:cs="Times New Roman"/>
          <w:sz w:val="24"/>
          <w:szCs w:val="24"/>
        </w:rPr>
        <w:t xml:space="preserve"> hiperparatiroidisme)</w:t>
      </w:r>
    </w:p>
    <w:p w:rsidR="00B4714C" w:rsidRDefault="00B4714C" w:rsidP="00E60A4C">
      <w:pPr>
        <w:tabs>
          <w:tab w:val="left" w:pos="1134"/>
        </w:tabs>
        <w:spacing w:after="0" w:line="480"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7. </w:t>
      </w:r>
      <w:r w:rsidR="00E60A4C">
        <w:rPr>
          <w:rFonts w:ascii="Times New Roman" w:hAnsi="Times New Roman" w:cs="Times New Roman"/>
          <w:sz w:val="24"/>
          <w:szCs w:val="24"/>
        </w:rPr>
        <w:tab/>
      </w:r>
      <w:r w:rsidR="00EE5FAA" w:rsidRPr="00B4714C">
        <w:rPr>
          <w:rFonts w:ascii="Times New Roman" w:hAnsi="Times New Roman" w:cs="Times New Roman"/>
          <w:sz w:val="24"/>
          <w:szCs w:val="24"/>
        </w:rPr>
        <w:t>Nefro</w:t>
      </w:r>
      <w:r w:rsidR="004D7580" w:rsidRPr="00B4714C">
        <w:rPr>
          <w:rFonts w:ascii="Times New Roman" w:hAnsi="Times New Roman" w:cs="Times New Roman"/>
          <w:sz w:val="24"/>
          <w:szCs w:val="24"/>
        </w:rPr>
        <w:t xml:space="preserve">pati </w:t>
      </w:r>
      <w:r w:rsidR="00EE5FAA" w:rsidRPr="00B4714C">
        <w:rPr>
          <w:rFonts w:ascii="Times New Roman" w:hAnsi="Times New Roman" w:cs="Times New Roman"/>
          <w:sz w:val="24"/>
          <w:szCs w:val="24"/>
        </w:rPr>
        <w:t>to</w:t>
      </w:r>
      <w:r w:rsidR="004D7580" w:rsidRPr="00B4714C">
        <w:rPr>
          <w:rFonts w:ascii="Times New Roman" w:hAnsi="Times New Roman" w:cs="Times New Roman"/>
          <w:sz w:val="24"/>
          <w:szCs w:val="24"/>
        </w:rPr>
        <w:t>ksik</w:t>
      </w:r>
    </w:p>
    <w:p w:rsidR="004D7580" w:rsidRPr="00B4714C" w:rsidRDefault="00B4714C" w:rsidP="00E60A4C">
      <w:pPr>
        <w:tabs>
          <w:tab w:val="left" w:pos="1134"/>
        </w:tabs>
        <w:spacing w:after="0" w:line="480"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8. </w:t>
      </w:r>
      <w:r w:rsidR="00E60A4C">
        <w:rPr>
          <w:rFonts w:ascii="Times New Roman" w:hAnsi="Times New Roman" w:cs="Times New Roman"/>
          <w:sz w:val="24"/>
          <w:szCs w:val="24"/>
        </w:rPr>
        <w:tab/>
      </w:r>
      <w:r w:rsidR="004D7580" w:rsidRPr="00B4714C">
        <w:rPr>
          <w:rFonts w:ascii="Times New Roman" w:hAnsi="Times New Roman" w:cs="Times New Roman"/>
          <w:sz w:val="24"/>
          <w:szCs w:val="24"/>
        </w:rPr>
        <w:t>Nefropati obstruktif (batu saluran kemih).</w:t>
      </w:r>
    </w:p>
    <w:p w:rsidR="00B41599" w:rsidRDefault="00B41599" w:rsidP="00E60A4C">
      <w:pPr>
        <w:pStyle w:val="ListParagraph"/>
        <w:spacing w:after="0" w:line="480" w:lineRule="auto"/>
        <w:ind w:left="0"/>
        <w:jc w:val="both"/>
        <w:rPr>
          <w:rFonts w:ascii="Times New Roman" w:hAnsi="Times New Roman" w:cs="Times New Roman"/>
          <w:b/>
          <w:sz w:val="24"/>
          <w:szCs w:val="24"/>
        </w:rPr>
      </w:pPr>
    </w:p>
    <w:p w:rsidR="004D7580" w:rsidRPr="00B41599" w:rsidRDefault="00E752AB" w:rsidP="00B352ED">
      <w:pPr>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4714C">
        <w:rPr>
          <w:rFonts w:ascii="Times New Roman" w:hAnsi="Times New Roman" w:cs="Times New Roman"/>
          <w:b/>
          <w:sz w:val="24"/>
          <w:szCs w:val="24"/>
        </w:rPr>
        <w:t xml:space="preserve">d. </w:t>
      </w:r>
      <w:r w:rsidR="004D7580" w:rsidRPr="00B41599">
        <w:rPr>
          <w:rFonts w:ascii="Times New Roman" w:hAnsi="Times New Roman" w:cs="Times New Roman"/>
          <w:b/>
          <w:sz w:val="24"/>
          <w:szCs w:val="24"/>
        </w:rPr>
        <w:t xml:space="preserve">Patofisiologi </w:t>
      </w:r>
    </w:p>
    <w:p w:rsidR="00C9713C" w:rsidRPr="004D7580" w:rsidRDefault="00C9713C" w:rsidP="00E60A4C">
      <w:pPr>
        <w:spacing w:after="0" w:line="480" w:lineRule="auto"/>
        <w:ind w:firstLine="426"/>
        <w:jc w:val="both"/>
        <w:rPr>
          <w:rFonts w:ascii="Times New Roman" w:hAnsi="Times New Roman" w:cs="Times New Roman"/>
          <w:b/>
          <w:sz w:val="24"/>
          <w:szCs w:val="24"/>
        </w:rPr>
      </w:pPr>
      <w:r w:rsidRPr="004D7580">
        <w:rPr>
          <w:rFonts w:ascii="Times New Roman" w:hAnsi="Times New Roman" w:cs="Times New Roman"/>
          <w:sz w:val="24"/>
          <w:szCs w:val="24"/>
        </w:rPr>
        <w:t xml:space="preserve">Fungsi </w:t>
      </w:r>
      <w:r w:rsidR="00BC7B09" w:rsidRPr="004D7580">
        <w:rPr>
          <w:rFonts w:ascii="Times New Roman" w:hAnsi="Times New Roman" w:cs="Times New Roman"/>
          <w:sz w:val="24"/>
          <w:szCs w:val="24"/>
        </w:rPr>
        <w:t>renal menurun karena produk akhir metabolisme protein tertimbun dalam daerah,</w:t>
      </w:r>
      <w:r w:rsidR="00330F52">
        <w:rPr>
          <w:rFonts w:ascii="Times New Roman" w:hAnsi="Times New Roman" w:cs="Times New Roman"/>
          <w:sz w:val="24"/>
          <w:szCs w:val="24"/>
        </w:rPr>
        <w:t xml:space="preserve"> </w:t>
      </w:r>
      <w:r w:rsidR="00BC7B09" w:rsidRPr="004D7580">
        <w:rPr>
          <w:rFonts w:ascii="Times New Roman" w:hAnsi="Times New Roman" w:cs="Times New Roman"/>
          <w:sz w:val="24"/>
          <w:szCs w:val="24"/>
        </w:rPr>
        <w:t>sehingga mengakibatkan terjadinya uremia dan mem</w:t>
      </w:r>
      <w:r w:rsidR="003420D2">
        <w:rPr>
          <w:rFonts w:ascii="Times New Roman" w:hAnsi="Times New Roman" w:cs="Times New Roman"/>
          <w:sz w:val="24"/>
          <w:szCs w:val="24"/>
        </w:rPr>
        <w:t>p</w:t>
      </w:r>
      <w:r w:rsidR="00BC7B09" w:rsidRPr="004D7580">
        <w:rPr>
          <w:rFonts w:ascii="Times New Roman" w:hAnsi="Times New Roman" w:cs="Times New Roman"/>
          <w:sz w:val="24"/>
          <w:szCs w:val="24"/>
        </w:rPr>
        <w:t xml:space="preserve">engaruhi seluruh  </w:t>
      </w:r>
      <w:r w:rsidR="000B0F41" w:rsidRPr="004D7580">
        <w:rPr>
          <w:rFonts w:ascii="Times New Roman" w:hAnsi="Times New Roman" w:cs="Times New Roman"/>
          <w:sz w:val="24"/>
          <w:szCs w:val="24"/>
        </w:rPr>
        <w:t>sistem tubuh</w:t>
      </w:r>
      <w:r w:rsidR="00D72CAF">
        <w:rPr>
          <w:rFonts w:ascii="Times New Roman" w:hAnsi="Times New Roman" w:cs="Times New Roman"/>
          <w:sz w:val="24"/>
          <w:szCs w:val="24"/>
        </w:rPr>
        <w:t xml:space="preserve">. </w:t>
      </w:r>
      <w:r w:rsidR="000B0F41" w:rsidRPr="004D7580">
        <w:rPr>
          <w:rFonts w:ascii="Times New Roman" w:hAnsi="Times New Roman" w:cs="Times New Roman"/>
          <w:sz w:val="24"/>
          <w:szCs w:val="24"/>
        </w:rPr>
        <w:t>Semakin banyak timbunan produksi sampah maka gejala semakin berat.</w:t>
      </w:r>
      <w:r w:rsidR="00330F52">
        <w:rPr>
          <w:rFonts w:ascii="Times New Roman" w:hAnsi="Times New Roman" w:cs="Times New Roman"/>
          <w:sz w:val="24"/>
          <w:szCs w:val="24"/>
        </w:rPr>
        <w:t xml:space="preserve"> </w:t>
      </w:r>
      <w:r w:rsidR="000B0F41" w:rsidRPr="004D7580">
        <w:rPr>
          <w:rFonts w:ascii="Times New Roman" w:hAnsi="Times New Roman" w:cs="Times New Roman"/>
          <w:sz w:val="24"/>
          <w:szCs w:val="24"/>
        </w:rPr>
        <w:t xml:space="preserve">Gangguan </w:t>
      </w:r>
      <w:r w:rsidR="000B0F41" w:rsidRPr="004D7580">
        <w:rPr>
          <w:rFonts w:ascii="Times New Roman" w:hAnsi="Times New Roman" w:cs="Times New Roman"/>
          <w:i/>
          <w:sz w:val="24"/>
          <w:szCs w:val="24"/>
        </w:rPr>
        <w:t>clearance</w:t>
      </w:r>
      <w:r w:rsidR="000B0F41" w:rsidRPr="004D7580">
        <w:rPr>
          <w:rFonts w:ascii="Times New Roman" w:hAnsi="Times New Roman" w:cs="Times New Roman"/>
          <w:sz w:val="24"/>
          <w:szCs w:val="24"/>
        </w:rPr>
        <w:t xml:space="preserve"> renal terjadi akibat penurunan jumlah glomerulus yang berfungsi.</w:t>
      </w:r>
    </w:p>
    <w:p w:rsidR="004F4CEE" w:rsidRDefault="000B0F41" w:rsidP="00E60A4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Penurunan laju filtrasi glomerulus di deteksi dengan memeriksa clearance kreatinin urine tamping 24 jam yang kreatinin serum</w:t>
      </w:r>
      <w:r w:rsidR="00D72CAF">
        <w:rPr>
          <w:rFonts w:ascii="Times New Roman" w:hAnsi="Times New Roman" w:cs="Times New Roman"/>
          <w:sz w:val="24"/>
          <w:szCs w:val="24"/>
        </w:rPr>
        <w:t xml:space="preserve">. </w:t>
      </w:r>
      <w:r w:rsidR="00056866">
        <w:rPr>
          <w:rFonts w:ascii="Times New Roman" w:hAnsi="Times New Roman" w:cs="Times New Roman"/>
          <w:sz w:val="24"/>
          <w:szCs w:val="24"/>
        </w:rPr>
        <w:t xml:space="preserve">Retensi cairan </w:t>
      </w:r>
      <w:r w:rsidR="00FF25D8">
        <w:rPr>
          <w:rFonts w:ascii="Times New Roman" w:hAnsi="Times New Roman" w:cs="Times New Roman"/>
          <w:sz w:val="24"/>
          <w:szCs w:val="24"/>
        </w:rPr>
        <w:t xml:space="preserve">dan natrium </w:t>
      </w:r>
      <w:r w:rsidR="00056866">
        <w:rPr>
          <w:rFonts w:ascii="Times New Roman" w:hAnsi="Times New Roman" w:cs="Times New Roman"/>
          <w:sz w:val="24"/>
          <w:szCs w:val="24"/>
        </w:rPr>
        <w:t xml:space="preserve">dapat mengakibatkan edema, </w:t>
      </w:r>
      <w:r w:rsidR="001F26C2">
        <w:rPr>
          <w:rFonts w:ascii="Times New Roman" w:hAnsi="Times New Roman" w:cs="Times New Roman"/>
          <w:sz w:val="24"/>
          <w:szCs w:val="24"/>
        </w:rPr>
        <w:t>CHF,</w:t>
      </w:r>
      <w:r w:rsidR="00330F52">
        <w:rPr>
          <w:rFonts w:ascii="Times New Roman" w:hAnsi="Times New Roman" w:cs="Times New Roman"/>
          <w:sz w:val="24"/>
          <w:szCs w:val="24"/>
        </w:rPr>
        <w:t xml:space="preserve"> </w:t>
      </w:r>
      <w:r w:rsidR="004F4CEE">
        <w:rPr>
          <w:rFonts w:ascii="Times New Roman" w:hAnsi="Times New Roman" w:cs="Times New Roman"/>
          <w:sz w:val="24"/>
          <w:szCs w:val="24"/>
        </w:rPr>
        <w:t>dan hipertensi.</w:t>
      </w:r>
      <w:r w:rsidR="00056866">
        <w:rPr>
          <w:rFonts w:ascii="Times New Roman" w:hAnsi="Times New Roman" w:cs="Times New Roman"/>
          <w:sz w:val="24"/>
          <w:szCs w:val="24"/>
        </w:rPr>
        <w:t xml:space="preserve"> Hipotensi </w:t>
      </w:r>
      <w:r w:rsidR="004F4CEE">
        <w:rPr>
          <w:rFonts w:ascii="Times New Roman" w:hAnsi="Times New Roman" w:cs="Times New Roman"/>
          <w:sz w:val="24"/>
          <w:szCs w:val="24"/>
        </w:rPr>
        <w:t>dapat terjadi karena aktivitas aksis renin ang</w:t>
      </w:r>
      <w:r w:rsidR="00056866">
        <w:rPr>
          <w:rFonts w:ascii="Times New Roman" w:hAnsi="Times New Roman" w:cs="Times New Roman"/>
          <w:sz w:val="24"/>
          <w:szCs w:val="24"/>
        </w:rPr>
        <w:t xml:space="preserve">itensin dan kerja sama keduannya meningkatkan </w:t>
      </w:r>
      <w:r w:rsidR="004F4CEE">
        <w:rPr>
          <w:rFonts w:ascii="Times New Roman" w:hAnsi="Times New Roman" w:cs="Times New Roman"/>
          <w:sz w:val="24"/>
          <w:szCs w:val="24"/>
        </w:rPr>
        <w:t xml:space="preserve">sekresi </w:t>
      </w:r>
      <w:r w:rsidR="001F26C2">
        <w:rPr>
          <w:rFonts w:ascii="Times New Roman" w:hAnsi="Times New Roman" w:cs="Times New Roman"/>
          <w:sz w:val="24"/>
          <w:szCs w:val="24"/>
        </w:rPr>
        <w:t xml:space="preserve">aldosteron. </w:t>
      </w:r>
      <w:r w:rsidR="00056866">
        <w:rPr>
          <w:rFonts w:ascii="Times New Roman" w:hAnsi="Times New Roman" w:cs="Times New Roman"/>
          <w:sz w:val="24"/>
          <w:szCs w:val="24"/>
        </w:rPr>
        <w:t xml:space="preserve">Kehilangan </w:t>
      </w:r>
      <w:r w:rsidR="00330F52">
        <w:rPr>
          <w:rFonts w:ascii="Times New Roman" w:hAnsi="Times New Roman" w:cs="Times New Roman"/>
          <w:sz w:val="24"/>
          <w:szCs w:val="24"/>
        </w:rPr>
        <w:t xml:space="preserve">garam mengakibatkan </w:t>
      </w:r>
      <w:r w:rsidR="004F4CEE">
        <w:rPr>
          <w:rFonts w:ascii="Times New Roman" w:hAnsi="Times New Roman" w:cs="Times New Roman"/>
          <w:sz w:val="24"/>
          <w:szCs w:val="24"/>
        </w:rPr>
        <w:t>r</w:t>
      </w:r>
      <w:r w:rsidR="003420D2">
        <w:rPr>
          <w:rFonts w:ascii="Times New Roman" w:hAnsi="Times New Roman" w:cs="Times New Roman"/>
          <w:sz w:val="24"/>
          <w:szCs w:val="24"/>
        </w:rPr>
        <w:t>es</w:t>
      </w:r>
      <w:r w:rsidR="007C76E2">
        <w:rPr>
          <w:rFonts w:ascii="Times New Roman" w:hAnsi="Times New Roman" w:cs="Times New Roman"/>
          <w:sz w:val="24"/>
          <w:szCs w:val="24"/>
        </w:rPr>
        <w:t>iko hipotensi dan hipovolemia.</w:t>
      </w:r>
      <w:r w:rsidR="00330F52">
        <w:rPr>
          <w:rFonts w:ascii="Times New Roman" w:hAnsi="Times New Roman" w:cs="Times New Roman"/>
          <w:sz w:val="24"/>
          <w:szCs w:val="24"/>
        </w:rPr>
        <w:t xml:space="preserve"> Muntah dan diare menyebabkan </w:t>
      </w:r>
      <w:r w:rsidR="00D72CAF">
        <w:rPr>
          <w:rFonts w:ascii="Times New Roman" w:hAnsi="Times New Roman" w:cs="Times New Roman"/>
          <w:sz w:val="24"/>
          <w:szCs w:val="24"/>
        </w:rPr>
        <w:t xml:space="preserve">perpisahan air dan natrium sehingga status uremik memburuk </w:t>
      </w:r>
      <w:r w:rsidR="004F4CEE">
        <w:rPr>
          <w:rFonts w:ascii="Times New Roman" w:hAnsi="Times New Roman" w:cs="Times New Roman"/>
          <w:sz w:val="24"/>
          <w:szCs w:val="24"/>
        </w:rPr>
        <w:t>(</w:t>
      </w:r>
      <w:r w:rsidR="00D72CAF">
        <w:rPr>
          <w:rFonts w:ascii="Times New Roman" w:hAnsi="Times New Roman" w:cs="Times New Roman"/>
          <w:sz w:val="24"/>
          <w:szCs w:val="24"/>
        </w:rPr>
        <w:t xml:space="preserve">Dalam Nursalam </w:t>
      </w:r>
      <w:r w:rsidR="0045562A">
        <w:rPr>
          <w:rFonts w:ascii="Times New Roman" w:hAnsi="Times New Roman" w:cs="Times New Roman"/>
          <w:sz w:val="24"/>
          <w:szCs w:val="24"/>
        </w:rPr>
        <w:t>d</w:t>
      </w:r>
      <w:r w:rsidR="00D72CAF">
        <w:rPr>
          <w:rFonts w:ascii="Times New Roman" w:hAnsi="Times New Roman" w:cs="Times New Roman"/>
          <w:sz w:val="24"/>
          <w:szCs w:val="24"/>
        </w:rPr>
        <w:t xml:space="preserve">an Fransisca, </w:t>
      </w:r>
      <w:r w:rsidR="00896EA9">
        <w:rPr>
          <w:rFonts w:ascii="Times New Roman" w:hAnsi="Times New Roman" w:cs="Times New Roman"/>
          <w:sz w:val="24"/>
          <w:szCs w:val="24"/>
        </w:rPr>
        <w:t>2006).</w:t>
      </w:r>
    </w:p>
    <w:p w:rsidR="00896EA9" w:rsidRDefault="00D72CAF" w:rsidP="00E60A4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Asidosis </w:t>
      </w:r>
      <w:r w:rsidR="003F64E4">
        <w:rPr>
          <w:rFonts w:ascii="Times New Roman" w:hAnsi="Times New Roman" w:cs="Times New Roman"/>
          <w:sz w:val="24"/>
          <w:szCs w:val="24"/>
        </w:rPr>
        <w:t xml:space="preserve">metabolik akibat ginjal tidak mampu mensekresi asam </w:t>
      </w:r>
      <w:r w:rsidR="00A27A0E" w:rsidRPr="008C3241">
        <w:rPr>
          <w:rFonts w:ascii="Times New Roman" w:hAnsi="Times New Roman" w:cs="Times New Roman"/>
          <w:sz w:val="24"/>
          <w:szCs w:val="24"/>
        </w:rPr>
        <w:t>(H</w:t>
      </w:r>
      <w:r w:rsidR="00A27A0E" w:rsidRPr="008C3241">
        <w:rPr>
          <w:rFonts w:ascii="Times New Roman" w:hAnsi="Times New Roman" w:cs="Times New Roman"/>
          <w:sz w:val="24"/>
          <w:szCs w:val="24"/>
          <w:vertAlign w:val="superscript"/>
        </w:rPr>
        <w:t>+</w:t>
      </w:r>
      <w:r w:rsidR="00A27A0E" w:rsidRPr="008C3241">
        <w:rPr>
          <w:rFonts w:ascii="Times New Roman" w:hAnsi="Times New Roman" w:cs="Times New Roman"/>
          <w:sz w:val="24"/>
          <w:szCs w:val="24"/>
        </w:rPr>
        <w:t>)</w:t>
      </w:r>
      <w:r w:rsidR="00A27A0E">
        <w:rPr>
          <w:rFonts w:ascii="Times New Roman" w:hAnsi="Times New Roman" w:cs="Times New Roman"/>
          <w:sz w:val="24"/>
          <w:szCs w:val="24"/>
        </w:rPr>
        <w:t xml:space="preserve"> yang berlebihan.</w:t>
      </w:r>
      <w:r w:rsidR="00330F52">
        <w:rPr>
          <w:rFonts w:ascii="Times New Roman" w:hAnsi="Times New Roman" w:cs="Times New Roman"/>
          <w:sz w:val="24"/>
          <w:szCs w:val="24"/>
        </w:rPr>
        <w:t xml:space="preserve"> </w:t>
      </w:r>
      <w:r w:rsidR="00A27A0E">
        <w:rPr>
          <w:rFonts w:ascii="Times New Roman" w:hAnsi="Times New Roman" w:cs="Times New Roman"/>
          <w:sz w:val="24"/>
          <w:szCs w:val="24"/>
        </w:rPr>
        <w:t>Penurunan sekresi asam a</w:t>
      </w:r>
      <w:r>
        <w:rPr>
          <w:rFonts w:ascii="Times New Roman" w:hAnsi="Times New Roman" w:cs="Times New Roman"/>
          <w:sz w:val="24"/>
          <w:szCs w:val="24"/>
        </w:rPr>
        <w:t xml:space="preserve">kibat tubulus ginjal tidak mampu </w:t>
      </w:r>
      <w:r w:rsidR="00A27A0E">
        <w:rPr>
          <w:rFonts w:ascii="Times New Roman" w:hAnsi="Times New Roman" w:cs="Times New Roman"/>
          <w:sz w:val="24"/>
          <w:szCs w:val="24"/>
        </w:rPr>
        <w:t xml:space="preserve"> mensekresi ammonia </w:t>
      </w:r>
      <w:r w:rsidR="00A27A0E" w:rsidRPr="008C3241">
        <w:rPr>
          <w:rFonts w:ascii="Times New Roman" w:hAnsi="Times New Roman" w:cs="Times New Roman"/>
          <w:sz w:val="24"/>
          <w:szCs w:val="24"/>
        </w:rPr>
        <w:t>(NH</w:t>
      </w:r>
      <w:r w:rsidR="00A27A0E" w:rsidRPr="008C3241">
        <w:rPr>
          <w:rFonts w:ascii="Times New Roman" w:hAnsi="Times New Roman" w:cs="Times New Roman"/>
          <w:sz w:val="24"/>
          <w:szCs w:val="24"/>
          <w:vertAlign w:val="subscript"/>
        </w:rPr>
        <w:t>3</w:t>
      </w:r>
      <w:r w:rsidR="00A27A0E" w:rsidRPr="008C3241">
        <w:rPr>
          <w:rFonts w:ascii="Times New Roman" w:hAnsi="Times New Roman" w:cs="Times New Roman"/>
          <w:sz w:val="24"/>
          <w:szCs w:val="24"/>
          <w:vertAlign w:val="superscript"/>
        </w:rPr>
        <w:t>-</w:t>
      </w:r>
      <w:r w:rsidR="00A27A0E" w:rsidRPr="008C3241">
        <w:rPr>
          <w:rFonts w:ascii="Times New Roman" w:hAnsi="Times New Roman" w:cs="Times New Roman"/>
          <w:sz w:val="24"/>
          <w:szCs w:val="24"/>
        </w:rPr>
        <w:t>)</w:t>
      </w:r>
      <w:r w:rsidR="00A27A0E">
        <w:rPr>
          <w:rFonts w:ascii="Times New Roman" w:hAnsi="Times New Roman" w:cs="Times New Roman"/>
          <w:sz w:val="24"/>
          <w:szCs w:val="24"/>
        </w:rPr>
        <w:t xml:space="preserve"> dan mengabsosi natrium bikarbonat </w:t>
      </w:r>
      <w:r w:rsidR="00A27A0E" w:rsidRPr="008C3241">
        <w:rPr>
          <w:rFonts w:ascii="Times New Roman" w:hAnsi="Times New Roman" w:cs="Times New Roman"/>
          <w:sz w:val="24"/>
          <w:szCs w:val="24"/>
        </w:rPr>
        <w:t>(HCO3</w:t>
      </w:r>
      <w:r w:rsidR="00A27A0E" w:rsidRPr="008C3241">
        <w:rPr>
          <w:rFonts w:ascii="Times New Roman" w:hAnsi="Times New Roman" w:cs="Times New Roman"/>
          <w:sz w:val="24"/>
          <w:szCs w:val="24"/>
          <w:vertAlign w:val="superscript"/>
        </w:rPr>
        <w:t>-</w:t>
      </w:r>
      <w:r w:rsidR="00A27A0E" w:rsidRPr="008C3241">
        <w:rPr>
          <w:rFonts w:ascii="Times New Roman" w:hAnsi="Times New Roman" w:cs="Times New Roman"/>
          <w:sz w:val="24"/>
          <w:szCs w:val="24"/>
        </w:rPr>
        <w:t>).</w:t>
      </w:r>
      <w:r w:rsidR="00EB18F4">
        <w:rPr>
          <w:rFonts w:ascii="Times New Roman" w:hAnsi="Times New Roman" w:cs="Times New Roman"/>
          <w:sz w:val="24"/>
          <w:szCs w:val="24"/>
        </w:rPr>
        <w:t xml:space="preserve"> </w:t>
      </w:r>
      <w:r w:rsidR="00A27A0E">
        <w:rPr>
          <w:rFonts w:ascii="Times New Roman" w:hAnsi="Times New Roman" w:cs="Times New Roman"/>
          <w:sz w:val="24"/>
          <w:szCs w:val="24"/>
        </w:rPr>
        <w:t>Penurunan ek</w:t>
      </w:r>
      <w:r w:rsidR="00177340">
        <w:rPr>
          <w:rFonts w:ascii="Times New Roman" w:hAnsi="Times New Roman" w:cs="Times New Roman"/>
          <w:sz w:val="24"/>
          <w:szCs w:val="24"/>
        </w:rPr>
        <w:t xml:space="preserve">skresi fosfat dan asam organik </w:t>
      </w:r>
      <w:r w:rsidR="00056866">
        <w:rPr>
          <w:rFonts w:ascii="Times New Roman" w:hAnsi="Times New Roman" w:cs="Times New Roman"/>
          <w:sz w:val="24"/>
          <w:szCs w:val="24"/>
        </w:rPr>
        <w:t xml:space="preserve">lain terjadi. </w:t>
      </w:r>
      <w:r>
        <w:rPr>
          <w:rFonts w:ascii="Times New Roman" w:hAnsi="Times New Roman" w:cs="Times New Roman"/>
          <w:sz w:val="24"/>
          <w:szCs w:val="24"/>
        </w:rPr>
        <w:t xml:space="preserve">Anemia </w:t>
      </w:r>
      <w:r w:rsidR="00A27A0E">
        <w:rPr>
          <w:rFonts w:ascii="Times New Roman" w:hAnsi="Times New Roman" w:cs="Times New Roman"/>
          <w:sz w:val="24"/>
          <w:szCs w:val="24"/>
        </w:rPr>
        <w:t>terjadi akibat produksi eritropo</w:t>
      </w:r>
      <w:r w:rsidR="00056866">
        <w:rPr>
          <w:rFonts w:ascii="Times New Roman" w:hAnsi="Times New Roman" w:cs="Times New Roman"/>
          <w:sz w:val="24"/>
          <w:szCs w:val="24"/>
        </w:rPr>
        <w:t xml:space="preserve">ietin yang tidak memadai, </w:t>
      </w:r>
      <w:r>
        <w:rPr>
          <w:rFonts w:ascii="Times New Roman" w:hAnsi="Times New Roman" w:cs="Times New Roman"/>
          <w:sz w:val="24"/>
          <w:szCs w:val="24"/>
        </w:rPr>
        <w:t>me</w:t>
      </w:r>
      <w:r w:rsidR="00056866">
        <w:rPr>
          <w:rFonts w:ascii="Times New Roman" w:hAnsi="Times New Roman" w:cs="Times New Roman"/>
          <w:sz w:val="24"/>
          <w:szCs w:val="24"/>
        </w:rPr>
        <w:t xml:space="preserve">mendeknya usia sel darah merah, defisiensi nutrisi, </w:t>
      </w:r>
      <w:r w:rsidR="00A27A0E">
        <w:rPr>
          <w:rFonts w:ascii="Times New Roman" w:hAnsi="Times New Roman" w:cs="Times New Roman"/>
          <w:sz w:val="24"/>
          <w:szCs w:val="24"/>
        </w:rPr>
        <w:t>dan kecenderungan untuk mengalami pendarah</w:t>
      </w:r>
      <w:r>
        <w:rPr>
          <w:rFonts w:ascii="Times New Roman" w:hAnsi="Times New Roman" w:cs="Times New Roman"/>
          <w:sz w:val="24"/>
          <w:szCs w:val="24"/>
        </w:rPr>
        <w:t xml:space="preserve">an akibat status uremik pasien, </w:t>
      </w:r>
      <w:r w:rsidR="00A27A0E">
        <w:rPr>
          <w:rFonts w:ascii="Times New Roman" w:hAnsi="Times New Roman" w:cs="Times New Roman"/>
          <w:sz w:val="24"/>
          <w:szCs w:val="24"/>
        </w:rPr>
        <w:t>terutama dar</w:t>
      </w:r>
      <w:r>
        <w:rPr>
          <w:rFonts w:ascii="Times New Roman" w:hAnsi="Times New Roman" w:cs="Times New Roman"/>
          <w:sz w:val="24"/>
          <w:szCs w:val="24"/>
        </w:rPr>
        <w:t xml:space="preserve">i saluran pencernaan. </w:t>
      </w:r>
      <w:r w:rsidR="00896EA9">
        <w:rPr>
          <w:rFonts w:ascii="Times New Roman" w:hAnsi="Times New Roman" w:cs="Times New Roman"/>
          <w:sz w:val="24"/>
          <w:szCs w:val="24"/>
        </w:rPr>
        <w:t>Eritropoitei</w:t>
      </w:r>
      <w:r>
        <w:rPr>
          <w:rFonts w:ascii="Times New Roman" w:hAnsi="Times New Roman" w:cs="Times New Roman"/>
          <w:sz w:val="24"/>
          <w:szCs w:val="24"/>
        </w:rPr>
        <w:t xml:space="preserve">n yang di produksi oleh ginjal, </w:t>
      </w:r>
      <w:r w:rsidR="00896EA9">
        <w:rPr>
          <w:rFonts w:ascii="Times New Roman" w:hAnsi="Times New Roman" w:cs="Times New Roman"/>
          <w:sz w:val="24"/>
          <w:szCs w:val="24"/>
        </w:rPr>
        <w:t>menstimulasi sumsum tulang untu</w:t>
      </w:r>
      <w:r>
        <w:rPr>
          <w:rFonts w:ascii="Times New Roman" w:hAnsi="Times New Roman" w:cs="Times New Roman"/>
          <w:sz w:val="24"/>
          <w:szCs w:val="24"/>
        </w:rPr>
        <w:t xml:space="preserve">k menghasilkan sel darah merah, </w:t>
      </w:r>
      <w:r w:rsidR="00896EA9">
        <w:rPr>
          <w:rFonts w:ascii="Times New Roman" w:hAnsi="Times New Roman" w:cs="Times New Roman"/>
          <w:sz w:val="24"/>
          <w:szCs w:val="24"/>
        </w:rPr>
        <w:t xml:space="preserve">dan produksi eritropoitein menurun </w:t>
      </w:r>
      <w:r w:rsidR="00896EA9">
        <w:rPr>
          <w:rFonts w:ascii="Times New Roman" w:hAnsi="Times New Roman" w:cs="Times New Roman"/>
          <w:sz w:val="24"/>
          <w:szCs w:val="24"/>
        </w:rPr>
        <w:lastRenderedPageBreak/>
        <w:t xml:space="preserve">sehingga mengakibatkan anemia </w:t>
      </w:r>
      <w:r>
        <w:rPr>
          <w:rFonts w:ascii="Times New Roman" w:hAnsi="Times New Roman" w:cs="Times New Roman"/>
          <w:sz w:val="24"/>
          <w:szCs w:val="24"/>
        </w:rPr>
        <w:t xml:space="preserve">berat yang di sertai keletihan, angina, dan sesak napas </w:t>
      </w:r>
      <w:r w:rsidR="00896EA9">
        <w:rPr>
          <w:rFonts w:ascii="Times New Roman" w:hAnsi="Times New Roman" w:cs="Times New Roman"/>
          <w:sz w:val="24"/>
          <w:szCs w:val="24"/>
        </w:rPr>
        <w:t xml:space="preserve">(Dalam Nursalam </w:t>
      </w:r>
      <w:r w:rsidR="0045562A">
        <w:rPr>
          <w:rFonts w:ascii="Times New Roman" w:hAnsi="Times New Roman" w:cs="Times New Roman"/>
          <w:sz w:val="24"/>
          <w:szCs w:val="24"/>
        </w:rPr>
        <w:t>d</w:t>
      </w:r>
      <w:r w:rsidR="00896EA9">
        <w:rPr>
          <w:rFonts w:ascii="Times New Roman" w:hAnsi="Times New Roman" w:cs="Times New Roman"/>
          <w:sz w:val="24"/>
          <w:szCs w:val="24"/>
        </w:rPr>
        <w:t>an Fransisca</w:t>
      </w:r>
      <w:r w:rsidR="00FF25D8">
        <w:rPr>
          <w:rFonts w:ascii="Times New Roman" w:hAnsi="Times New Roman" w:cs="Times New Roman"/>
          <w:sz w:val="24"/>
          <w:szCs w:val="24"/>
        </w:rPr>
        <w:t>,</w:t>
      </w:r>
      <w:r w:rsidR="00896EA9">
        <w:rPr>
          <w:rFonts w:ascii="Times New Roman" w:hAnsi="Times New Roman" w:cs="Times New Roman"/>
          <w:sz w:val="24"/>
          <w:szCs w:val="24"/>
        </w:rPr>
        <w:t xml:space="preserve"> 2006)</w:t>
      </w:r>
      <w:r w:rsidR="0045562A">
        <w:rPr>
          <w:rFonts w:ascii="Times New Roman" w:hAnsi="Times New Roman" w:cs="Times New Roman"/>
          <w:sz w:val="24"/>
          <w:szCs w:val="24"/>
        </w:rPr>
        <w:t>.</w:t>
      </w:r>
    </w:p>
    <w:p w:rsidR="003B1913" w:rsidRDefault="001F26C2" w:rsidP="00E60A4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Ketidakseimbangan kalsium dan fosfat merupakan gangguan metabolisme.</w:t>
      </w:r>
      <w:r w:rsidR="00330F52">
        <w:rPr>
          <w:rFonts w:ascii="Times New Roman" w:hAnsi="Times New Roman" w:cs="Times New Roman"/>
          <w:sz w:val="24"/>
          <w:szCs w:val="24"/>
        </w:rPr>
        <w:t xml:space="preserve"> </w:t>
      </w:r>
      <w:r>
        <w:rPr>
          <w:rFonts w:ascii="Times New Roman" w:hAnsi="Times New Roman" w:cs="Times New Roman"/>
          <w:sz w:val="24"/>
          <w:szCs w:val="24"/>
        </w:rPr>
        <w:t xml:space="preserve">Kadar serum kalsium dan </w:t>
      </w:r>
      <w:r w:rsidR="00912DCB">
        <w:rPr>
          <w:rFonts w:ascii="Times New Roman" w:hAnsi="Times New Roman" w:cs="Times New Roman"/>
          <w:sz w:val="24"/>
          <w:szCs w:val="24"/>
        </w:rPr>
        <w:t>fosfat tubuh memiliki hubungan timbal balik</w:t>
      </w:r>
      <w:r w:rsidR="00056866">
        <w:rPr>
          <w:rFonts w:ascii="Times New Roman" w:hAnsi="Times New Roman" w:cs="Times New Roman"/>
          <w:sz w:val="24"/>
          <w:szCs w:val="24"/>
        </w:rPr>
        <w:t>.</w:t>
      </w:r>
      <w:r w:rsidR="00330F52">
        <w:rPr>
          <w:rFonts w:ascii="Times New Roman" w:hAnsi="Times New Roman" w:cs="Times New Roman"/>
          <w:sz w:val="24"/>
          <w:szCs w:val="24"/>
        </w:rPr>
        <w:t xml:space="preserve"> </w:t>
      </w:r>
      <w:r w:rsidR="00D72CAF">
        <w:rPr>
          <w:rFonts w:ascii="Times New Roman" w:hAnsi="Times New Roman" w:cs="Times New Roman"/>
          <w:sz w:val="24"/>
          <w:szCs w:val="24"/>
        </w:rPr>
        <w:t xml:space="preserve">Jika salah satunya meningkat, </w:t>
      </w:r>
      <w:r w:rsidR="00912DCB">
        <w:rPr>
          <w:rFonts w:ascii="Times New Roman" w:hAnsi="Times New Roman" w:cs="Times New Roman"/>
          <w:sz w:val="24"/>
          <w:szCs w:val="24"/>
        </w:rPr>
        <w:t>mak</w:t>
      </w:r>
      <w:r w:rsidR="00D72CAF">
        <w:rPr>
          <w:rFonts w:ascii="Times New Roman" w:hAnsi="Times New Roman" w:cs="Times New Roman"/>
          <w:sz w:val="24"/>
          <w:szCs w:val="24"/>
        </w:rPr>
        <w:t xml:space="preserve">a fungsi yang lain akan menurun. </w:t>
      </w:r>
      <w:r w:rsidR="00912DCB">
        <w:rPr>
          <w:rFonts w:ascii="Times New Roman" w:hAnsi="Times New Roman" w:cs="Times New Roman"/>
          <w:sz w:val="24"/>
          <w:szCs w:val="24"/>
        </w:rPr>
        <w:t>Dengan menurunnya fil</w:t>
      </w:r>
      <w:r w:rsidR="00D72CAF">
        <w:rPr>
          <w:rFonts w:ascii="Times New Roman" w:hAnsi="Times New Roman" w:cs="Times New Roman"/>
          <w:sz w:val="24"/>
          <w:szCs w:val="24"/>
        </w:rPr>
        <w:t>t</w:t>
      </w:r>
      <w:r w:rsidR="00EB18F4">
        <w:rPr>
          <w:rFonts w:ascii="Times New Roman" w:hAnsi="Times New Roman" w:cs="Times New Roman"/>
          <w:sz w:val="24"/>
          <w:szCs w:val="24"/>
        </w:rPr>
        <w:t xml:space="preserve">rasi melalui glomerulus ginjal, </w:t>
      </w:r>
      <w:r w:rsidR="00912DCB">
        <w:rPr>
          <w:rFonts w:ascii="Times New Roman" w:hAnsi="Times New Roman" w:cs="Times New Roman"/>
          <w:sz w:val="24"/>
          <w:szCs w:val="24"/>
        </w:rPr>
        <w:t>maka meningkatkan kadar fosfat serum,</w:t>
      </w:r>
      <w:r w:rsidR="00D72CAF">
        <w:rPr>
          <w:rFonts w:ascii="Times New Roman" w:hAnsi="Times New Roman" w:cs="Times New Roman"/>
          <w:sz w:val="24"/>
          <w:szCs w:val="24"/>
        </w:rPr>
        <w:t xml:space="preserve"> d</w:t>
      </w:r>
      <w:r w:rsidR="00912DCB">
        <w:rPr>
          <w:rFonts w:ascii="Times New Roman" w:hAnsi="Times New Roman" w:cs="Times New Roman"/>
          <w:sz w:val="24"/>
          <w:szCs w:val="24"/>
        </w:rPr>
        <w:t>an seba</w:t>
      </w:r>
      <w:r w:rsidR="00D72CAF">
        <w:rPr>
          <w:rFonts w:ascii="Times New Roman" w:hAnsi="Times New Roman" w:cs="Times New Roman"/>
          <w:sz w:val="24"/>
          <w:szCs w:val="24"/>
        </w:rPr>
        <w:t xml:space="preserve">liknya, </w:t>
      </w:r>
      <w:r w:rsidR="00912DCB">
        <w:rPr>
          <w:rFonts w:ascii="Times New Roman" w:hAnsi="Times New Roman" w:cs="Times New Roman"/>
          <w:sz w:val="24"/>
          <w:szCs w:val="24"/>
        </w:rPr>
        <w:t>kadar serum kalsiu</w:t>
      </w:r>
      <w:r w:rsidR="00EB18F4">
        <w:rPr>
          <w:rFonts w:ascii="Times New Roman" w:hAnsi="Times New Roman" w:cs="Times New Roman"/>
          <w:sz w:val="24"/>
          <w:szCs w:val="24"/>
        </w:rPr>
        <w:t xml:space="preserve">m menurun. </w:t>
      </w:r>
      <w:r w:rsidR="0086211D">
        <w:rPr>
          <w:rFonts w:ascii="Times New Roman" w:hAnsi="Times New Roman" w:cs="Times New Roman"/>
          <w:sz w:val="24"/>
          <w:szCs w:val="24"/>
        </w:rPr>
        <w:t xml:space="preserve">Penurunan kadar kalsium serum </w:t>
      </w:r>
      <w:r w:rsidR="00EB18F4">
        <w:rPr>
          <w:rFonts w:ascii="Times New Roman" w:hAnsi="Times New Roman" w:cs="Times New Roman"/>
          <w:sz w:val="24"/>
          <w:szCs w:val="24"/>
        </w:rPr>
        <w:t xml:space="preserve">menyebabkan </w:t>
      </w:r>
      <w:r w:rsidR="00912DCB">
        <w:rPr>
          <w:rFonts w:ascii="Times New Roman" w:hAnsi="Times New Roman" w:cs="Times New Roman"/>
          <w:sz w:val="24"/>
          <w:szCs w:val="24"/>
        </w:rPr>
        <w:t>sekresi parat</w:t>
      </w:r>
      <w:r w:rsidR="00D72CAF">
        <w:rPr>
          <w:rFonts w:ascii="Times New Roman" w:hAnsi="Times New Roman" w:cs="Times New Roman"/>
          <w:sz w:val="24"/>
          <w:szCs w:val="24"/>
        </w:rPr>
        <w:t xml:space="preserve">hormon dan kelenjar paratiroid. </w:t>
      </w:r>
      <w:r w:rsidR="003B1913">
        <w:rPr>
          <w:rFonts w:ascii="Times New Roman" w:hAnsi="Times New Roman" w:cs="Times New Roman"/>
          <w:sz w:val="24"/>
          <w:szCs w:val="24"/>
        </w:rPr>
        <w:t>T</w:t>
      </w:r>
      <w:r w:rsidR="00912DCB">
        <w:rPr>
          <w:rFonts w:ascii="Times New Roman" w:hAnsi="Times New Roman" w:cs="Times New Roman"/>
          <w:sz w:val="24"/>
          <w:szCs w:val="24"/>
        </w:rPr>
        <w:t>etapi</w:t>
      </w:r>
      <w:r w:rsidR="003B1913">
        <w:rPr>
          <w:rFonts w:ascii="Times New Roman" w:hAnsi="Times New Roman" w:cs="Times New Roman"/>
          <w:sz w:val="24"/>
          <w:szCs w:val="24"/>
        </w:rPr>
        <w:t>,</w:t>
      </w:r>
      <w:r w:rsidR="00330F52">
        <w:rPr>
          <w:rFonts w:ascii="Times New Roman" w:hAnsi="Times New Roman" w:cs="Times New Roman"/>
          <w:sz w:val="24"/>
          <w:szCs w:val="24"/>
        </w:rPr>
        <w:t xml:space="preserve"> </w:t>
      </w:r>
      <w:r w:rsidR="00D11364">
        <w:rPr>
          <w:rFonts w:ascii="Times New Roman" w:hAnsi="Times New Roman" w:cs="Times New Roman"/>
          <w:sz w:val="24"/>
          <w:szCs w:val="24"/>
        </w:rPr>
        <w:t>g</w:t>
      </w:r>
      <w:r w:rsidR="00912DCB">
        <w:rPr>
          <w:rFonts w:ascii="Times New Roman" w:hAnsi="Times New Roman" w:cs="Times New Roman"/>
          <w:sz w:val="24"/>
          <w:szCs w:val="24"/>
        </w:rPr>
        <w:t>agal ginjal tubuh tidak merespons normal terhadap pe</w:t>
      </w:r>
      <w:r w:rsidR="00D72CAF">
        <w:rPr>
          <w:rFonts w:ascii="Times New Roman" w:hAnsi="Times New Roman" w:cs="Times New Roman"/>
          <w:sz w:val="24"/>
          <w:szCs w:val="24"/>
        </w:rPr>
        <w:t xml:space="preserve">ningkatkan sekresi parathormon, </w:t>
      </w:r>
      <w:r w:rsidR="00912DCB">
        <w:rPr>
          <w:rFonts w:ascii="Times New Roman" w:hAnsi="Times New Roman" w:cs="Times New Roman"/>
          <w:sz w:val="24"/>
          <w:szCs w:val="24"/>
        </w:rPr>
        <w:t>sehi</w:t>
      </w:r>
      <w:r w:rsidR="00330F52">
        <w:rPr>
          <w:rFonts w:ascii="Times New Roman" w:hAnsi="Times New Roman" w:cs="Times New Roman"/>
          <w:sz w:val="24"/>
          <w:szCs w:val="24"/>
        </w:rPr>
        <w:t xml:space="preserve">ngga kalsium di tulang menurun, </w:t>
      </w:r>
      <w:r w:rsidR="00AA1388">
        <w:rPr>
          <w:rFonts w:ascii="Times New Roman" w:hAnsi="Times New Roman" w:cs="Times New Roman"/>
          <w:sz w:val="24"/>
          <w:szCs w:val="24"/>
        </w:rPr>
        <w:t>menyebabkan terjadinya perubah</w:t>
      </w:r>
      <w:r w:rsidR="00D72CAF">
        <w:rPr>
          <w:rFonts w:ascii="Times New Roman" w:hAnsi="Times New Roman" w:cs="Times New Roman"/>
          <w:sz w:val="24"/>
          <w:szCs w:val="24"/>
        </w:rPr>
        <w:t xml:space="preserve">an tulang dan penyakit tulang. Demikian juga, </w:t>
      </w:r>
      <w:r w:rsidR="00CE0660">
        <w:rPr>
          <w:rFonts w:ascii="Times New Roman" w:hAnsi="Times New Roman" w:cs="Times New Roman"/>
          <w:sz w:val="24"/>
          <w:szCs w:val="24"/>
        </w:rPr>
        <w:t>vitamin D (1,25</w:t>
      </w:r>
      <w:r w:rsidR="00EB18F4">
        <w:rPr>
          <w:rFonts w:ascii="Times New Roman" w:hAnsi="Times New Roman" w:cs="Times New Roman"/>
          <w:sz w:val="24"/>
          <w:szCs w:val="24"/>
        </w:rPr>
        <w:t xml:space="preserve"> dihidrokolekalsiferol )</w:t>
      </w:r>
      <w:r w:rsidR="00D72CAF">
        <w:rPr>
          <w:rFonts w:ascii="Times New Roman" w:hAnsi="Times New Roman" w:cs="Times New Roman"/>
          <w:sz w:val="24"/>
          <w:szCs w:val="24"/>
        </w:rPr>
        <w:t xml:space="preserve">  yang </w:t>
      </w:r>
      <w:r w:rsidR="00CE0660">
        <w:rPr>
          <w:rFonts w:ascii="Times New Roman" w:hAnsi="Times New Roman" w:cs="Times New Roman"/>
          <w:sz w:val="24"/>
          <w:szCs w:val="24"/>
        </w:rPr>
        <w:t xml:space="preserve">di bentuk di ginjal menurun seiring perkembangan gagal ginjal  (Dalam Nursalam </w:t>
      </w:r>
      <w:r w:rsidR="0045562A">
        <w:rPr>
          <w:rFonts w:ascii="Times New Roman" w:hAnsi="Times New Roman" w:cs="Times New Roman"/>
          <w:sz w:val="24"/>
          <w:szCs w:val="24"/>
        </w:rPr>
        <w:t>d</w:t>
      </w:r>
      <w:r w:rsidR="00CE0660">
        <w:rPr>
          <w:rFonts w:ascii="Times New Roman" w:hAnsi="Times New Roman" w:cs="Times New Roman"/>
          <w:sz w:val="24"/>
          <w:szCs w:val="24"/>
        </w:rPr>
        <w:t>an Fransisca, 2006)</w:t>
      </w:r>
      <w:r w:rsidR="0045562A">
        <w:rPr>
          <w:rFonts w:ascii="Times New Roman" w:hAnsi="Times New Roman" w:cs="Times New Roman"/>
          <w:sz w:val="24"/>
          <w:szCs w:val="24"/>
        </w:rPr>
        <w:t>.</w:t>
      </w:r>
    </w:p>
    <w:p w:rsidR="00B4714C" w:rsidRDefault="00B4714C" w:rsidP="00E60A4C">
      <w:pPr>
        <w:spacing w:after="0" w:line="480" w:lineRule="auto"/>
        <w:ind w:left="0" w:firstLine="720"/>
        <w:jc w:val="both"/>
        <w:rPr>
          <w:rFonts w:ascii="Times New Roman" w:hAnsi="Times New Roman" w:cs="Times New Roman"/>
          <w:b/>
          <w:sz w:val="24"/>
          <w:szCs w:val="24"/>
        </w:rPr>
      </w:pPr>
    </w:p>
    <w:p w:rsidR="00C9713C" w:rsidRPr="00B41599" w:rsidRDefault="00B41599" w:rsidP="00E60A4C">
      <w:pPr>
        <w:spacing w:after="0" w:line="48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e. </w:t>
      </w:r>
      <w:r w:rsidR="003B1913" w:rsidRPr="00B41599">
        <w:rPr>
          <w:rFonts w:ascii="Times New Roman" w:hAnsi="Times New Roman" w:cs="Times New Roman"/>
          <w:b/>
          <w:sz w:val="24"/>
          <w:szCs w:val="24"/>
        </w:rPr>
        <w:t>Konsekuensi Penurunan Fungsi Ginjal</w:t>
      </w:r>
    </w:p>
    <w:p w:rsidR="003B1913"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t xml:space="preserve">1. </w:t>
      </w:r>
      <w:r w:rsidR="003B1913" w:rsidRPr="00B4714C">
        <w:rPr>
          <w:rFonts w:ascii="Times New Roman" w:hAnsi="Times New Roman" w:cs="Times New Roman"/>
          <w:sz w:val="24"/>
          <w:szCs w:val="24"/>
        </w:rPr>
        <w:t>Bervariasi sesuai kondisi yang mendasari</w:t>
      </w:r>
      <w:r w:rsidR="0045562A">
        <w:rPr>
          <w:rFonts w:ascii="Times New Roman" w:hAnsi="Times New Roman" w:cs="Times New Roman"/>
          <w:sz w:val="24"/>
          <w:szCs w:val="24"/>
        </w:rPr>
        <w:t>.</w:t>
      </w:r>
    </w:p>
    <w:p w:rsidR="003B1913"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t>2.</w:t>
      </w:r>
      <w:r w:rsidR="00E60A4C">
        <w:rPr>
          <w:rFonts w:ascii="Times New Roman" w:hAnsi="Times New Roman" w:cs="Times New Roman"/>
          <w:sz w:val="24"/>
          <w:szCs w:val="24"/>
        </w:rPr>
        <w:tab/>
      </w:r>
      <w:r w:rsidR="001F26C2">
        <w:rPr>
          <w:rFonts w:ascii="Times New Roman" w:hAnsi="Times New Roman" w:cs="Times New Roman"/>
          <w:sz w:val="24"/>
          <w:szCs w:val="24"/>
        </w:rPr>
        <w:t xml:space="preserve">Tahap </w:t>
      </w:r>
      <w:r w:rsidR="003B1913" w:rsidRPr="00B4714C">
        <w:rPr>
          <w:rFonts w:ascii="Times New Roman" w:hAnsi="Times New Roman" w:cs="Times New Roman"/>
          <w:sz w:val="24"/>
          <w:szCs w:val="24"/>
        </w:rPr>
        <w:t xml:space="preserve">penurunan ginjal berat </w:t>
      </w:r>
      <w:r>
        <w:rPr>
          <w:rFonts w:ascii="Times New Roman" w:hAnsi="Times New Roman" w:cs="Times New Roman"/>
          <w:sz w:val="24"/>
          <w:szCs w:val="24"/>
        </w:rPr>
        <w:t>menyebabkan insufisiensi ginjal sehingga</w:t>
      </w:r>
      <w:r w:rsidR="00E76B19">
        <w:rPr>
          <w:rFonts w:ascii="Times New Roman" w:hAnsi="Times New Roman" w:cs="Times New Roman"/>
          <w:sz w:val="24"/>
          <w:szCs w:val="24"/>
        </w:rPr>
        <w:t xml:space="preserve"> </w:t>
      </w:r>
      <w:r>
        <w:rPr>
          <w:rFonts w:ascii="Times New Roman" w:hAnsi="Times New Roman" w:cs="Times New Roman"/>
          <w:sz w:val="24"/>
          <w:szCs w:val="24"/>
        </w:rPr>
        <w:t>t</w:t>
      </w:r>
      <w:r w:rsidR="003B1913" w:rsidRPr="00B4714C">
        <w:rPr>
          <w:rFonts w:ascii="Times New Roman" w:hAnsi="Times New Roman" w:cs="Times New Roman"/>
          <w:sz w:val="24"/>
          <w:szCs w:val="24"/>
        </w:rPr>
        <w:t>erjadi gagal ginjal akibat uremia</w:t>
      </w:r>
      <w:r w:rsidR="0045562A">
        <w:rPr>
          <w:rFonts w:ascii="Times New Roman" w:hAnsi="Times New Roman" w:cs="Times New Roman"/>
          <w:sz w:val="24"/>
          <w:szCs w:val="24"/>
        </w:rPr>
        <w:t>.</w:t>
      </w:r>
    </w:p>
    <w:p w:rsidR="003B1913"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t xml:space="preserve">3. </w:t>
      </w:r>
      <w:r w:rsidR="001F26C2">
        <w:rPr>
          <w:rFonts w:ascii="Times New Roman" w:hAnsi="Times New Roman" w:cs="Times New Roman"/>
          <w:sz w:val="24"/>
          <w:szCs w:val="24"/>
        </w:rPr>
        <w:t xml:space="preserve">Retensi </w:t>
      </w:r>
      <w:r w:rsidR="003B1913" w:rsidRPr="00B4714C">
        <w:rPr>
          <w:rFonts w:ascii="Times New Roman" w:hAnsi="Times New Roman" w:cs="Times New Roman"/>
          <w:sz w:val="24"/>
          <w:szCs w:val="24"/>
        </w:rPr>
        <w:t>so</w:t>
      </w:r>
      <w:r w:rsidR="00D72CAF" w:rsidRPr="00B4714C">
        <w:rPr>
          <w:rFonts w:ascii="Times New Roman" w:hAnsi="Times New Roman" w:cs="Times New Roman"/>
          <w:sz w:val="24"/>
          <w:szCs w:val="24"/>
        </w:rPr>
        <w:t xml:space="preserve">dium dan air menyebabkan edema, </w:t>
      </w:r>
      <w:r w:rsidR="003B1913" w:rsidRPr="00B4714C">
        <w:rPr>
          <w:rFonts w:ascii="Times New Roman" w:hAnsi="Times New Roman" w:cs="Times New Roman"/>
          <w:sz w:val="24"/>
          <w:szCs w:val="24"/>
        </w:rPr>
        <w:t>g</w:t>
      </w:r>
      <w:r w:rsidR="00D72CAF" w:rsidRPr="00B4714C">
        <w:rPr>
          <w:rFonts w:ascii="Times New Roman" w:hAnsi="Times New Roman" w:cs="Times New Roman"/>
          <w:sz w:val="24"/>
          <w:szCs w:val="24"/>
        </w:rPr>
        <w:t xml:space="preserve">agal ginjal kronis, hipertensi, </w:t>
      </w:r>
      <w:r w:rsidR="003B1913" w:rsidRPr="00B4714C">
        <w:rPr>
          <w:rFonts w:ascii="Times New Roman" w:hAnsi="Times New Roman" w:cs="Times New Roman"/>
          <w:sz w:val="24"/>
          <w:szCs w:val="24"/>
        </w:rPr>
        <w:t>dan asites</w:t>
      </w:r>
      <w:r w:rsidR="0045562A">
        <w:rPr>
          <w:rFonts w:ascii="Times New Roman" w:hAnsi="Times New Roman" w:cs="Times New Roman"/>
          <w:sz w:val="24"/>
          <w:szCs w:val="24"/>
        </w:rPr>
        <w:t>.</w:t>
      </w:r>
    </w:p>
    <w:p w:rsidR="003B1913"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1F26C2">
        <w:rPr>
          <w:rFonts w:ascii="Times New Roman" w:hAnsi="Times New Roman" w:cs="Times New Roman"/>
          <w:sz w:val="24"/>
          <w:szCs w:val="24"/>
        </w:rPr>
        <w:t xml:space="preserve">Penurunan </w:t>
      </w:r>
      <w:r w:rsidR="003B1913" w:rsidRPr="00B4714C">
        <w:rPr>
          <w:rFonts w:ascii="Times New Roman" w:hAnsi="Times New Roman" w:cs="Times New Roman"/>
          <w:sz w:val="24"/>
          <w:szCs w:val="24"/>
        </w:rPr>
        <w:t>filtrasi glomerulus (GFR) menye</w:t>
      </w:r>
      <w:r w:rsidR="001F26C2">
        <w:rPr>
          <w:rFonts w:ascii="Times New Roman" w:hAnsi="Times New Roman" w:cs="Times New Roman"/>
          <w:sz w:val="24"/>
          <w:szCs w:val="24"/>
        </w:rPr>
        <w:t xml:space="preserve">babkan stimulasi renin sehingga </w:t>
      </w:r>
      <w:r w:rsidR="003B1913" w:rsidRPr="00B4714C">
        <w:rPr>
          <w:rFonts w:ascii="Times New Roman" w:hAnsi="Times New Roman" w:cs="Times New Roman"/>
          <w:sz w:val="24"/>
          <w:szCs w:val="24"/>
        </w:rPr>
        <w:t>angitensin aksis dan penurunan sekresi aldosteron yang mengakibatkan hipertensi</w:t>
      </w:r>
      <w:r w:rsidR="0045562A">
        <w:rPr>
          <w:rFonts w:ascii="Times New Roman" w:hAnsi="Times New Roman" w:cs="Times New Roman"/>
          <w:sz w:val="24"/>
          <w:szCs w:val="24"/>
        </w:rPr>
        <w:t>.</w:t>
      </w:r>
    </w:p>
    <w:p w:rsidR="003B1913"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t xml:space="preserve">5. </w:t>
      </w:r>
      <w:r w:rsidR="001F26C2">
        <w:rPr>
          <w:rFonts w:ascii="Times New Roman" w:hAnsi="Times New Roman" w:cs="Times New Roman"/>
          <w:sz w:val="24"/>
          <w:szCs w:val="24"/>
        </w:rPr>
        <w:t xml:space="preserve">Asidosis </w:t>
      </w:r>
      <w:r w:rsidR="003B1913" w:rsidRPr="00B4714C">
        <w:rPr>
          <w:rFonts w:ascii="Times New Roman" w:hAnsi="Times New Roman" w:cs="Times New Roman"/>
          <w:sz w:val="24"/>
          <w:szCs w:val="24"/>
        </w:rPr>
        <w:t>metaboli</w:t>
      </w:r>
      <w:r w:rsidR="00C86DA6" w:rsidRPr="00B4714C">
        <w:rPr>
          <w:rFonts w:ascii="Times New Roman" w:hAnsi="Times New Roman" w:cs="Times New Roman"/>
          <w:sz w:val="24"/>
          <w:szCs w:val="24"/>
        </w:rPr>
        <w:t>k</w:t>
      </w:r>
      <w:r w:rsidR="003B1913" w:rsidRPr="00B4714C">
        <w:rPr>
          <w:rFonts w:ascii="Times New Roman" w:hAnsi="Times New Roman" w:cs="Times New Roman"/>
          <w:sz w:val="24"/>
          <w:szCs w:val="24"/>
        </w:rPr>
        <w:t xml:space="preserve"> akibat ketidakmampuan gi</w:t>
      </w:r>
      <w:r w:rsidR="00D72CAF" w:rsidRPr="00B4714C">
        <w:rPr>
          <w:rFonts w:ascii="Times New Roman" w:hAnsi="Times New Roman" w:cs="Times New Roman"/>
          <w:sz w:val="24"/>
          <w:szCs w:val="24"/>
        </w:rPr>
        <w:t xml:space="preserve">njal mengeluarkan ion hydrogen, memproduksi amonia, </w:t>
      </w:r>
      <w:r w:rsidR="00C86DA6" w:rsidRPr="00B4714C">
        <w:rPr>
          <w:rFonts w:ascii="Times New Roman" w:hAnsi="Times New Roman" w:cs="Times New Roman"/>
          <w:sz w:val="24"/>
          <w:szCs w:val="24"/>
        </w:rPr>
        <w:t>dan konservasi bikarbonat</w:t>
      </w:r>
      <w:r w:rsidR="0045562A">
        <w:rPr>
          <w:rFonts w:ascii="Times New Roman" w:hAnsi="Times New Roman" w:cs="Times New Roman"/>
          <w:sz w:val="24"/>
          <w:szCs w:val="24"/>
        </w:rPr>
        <w:t>.</w:t>
      </w:r>
    </w:p>
    <w:p w:rsidR="00C86DA6"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t xml:space="preserve">6. </w:t>
      </w:r>
      <w:r w:rsidR="001F26C2">
        <w:rPr>
          <w:rFonts w:ascii="Times New Roman" w:hAnsi="Times New Roman" w:cs="Times New Roman"/>
          <w:sz w:val="24"/>
          <w:szCs w:val="24"/>
        </w:rPr>
        <w:t xml:space="preserve">Penurunan </w:t>
      </w:r>
      <w:r w:rsidR="00C86DA6" w:rsidRPr="00B4714C">
        <w:rPr>
          <w:rFonts w:ascii="Times New Roman" w:hAnsi="Times New Roman" w:cs="Times New Roman"/>
          <w:sz w:val="24"/>
          <w:szCs w:val="24"/>
        </w:rPr>
        <w:t>filtrasi menyebabkan penurunan serum kalsium dan reabsopsi kalsium oleh tulang</w:t>
      </w:r>
      <w:r w:rsidR="0045562A">
        <w:rPr>
          <w:rFonts w:ascii="Times New Roman" w:hAnsi="Times New Roman" w:cs="Times New Roman"/>
          <w:sz w:val="24"/>
          <w:szCs w:val="24"/>
        </w:rPr>
        <w:t>.</w:t>
      </w:r>
    </w:p>
    <w:p w:rsidR="00C86DA6"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t xml:space="preserve">7. </w:t>
      </w:r>
      <w:r w:rsidR="001F26C2">
        <w:rPr>
          <w:rFonts w:ascii="Times New Roman" w:hAnsi="Times New Roman" w:cs="Times New Roman"/>
          <w:sz w:val="24"/>
          <w:szCs w:val="24"/>
        </w:rPr>
        <w:t xml:space="preserve">Penurunan </w:t>
      </w:r>
      <w:r w:rsidR="00C86DA6" w:rsidRPr="00B4714C">
        <w:rPr>
          <w:rFonts w:ascii="Times New Roman" w:hAnsi="Times New Roman" w:cs="Times New Roman"/>
          <w:sz w:val="24"/>
          <w:szCs w:val="24"/>
        </w:rPr>
        <w:t>produksi eritropoietin oleh ginjal menyebabkan anemia</w:t>
      </w:r>
      <w:r w:rsidR="0045562A">
        <w:rPr>
          <w:rFonts w:ascii="Times New Roman" w:hAnsi="Times New Roman" w:cs="Times New Roman"/>
          <w:sz w:val="24"/>
          <w:szCs w:val="24"/>
        </w:rPr>
        <w:t>.</w:t>
      </w:r>
    </w:p>
    <w:p w:rsidR="0086211D" w:rsidRPr="00B4714C" w:rsidRDefault="00B4714C" w:rsidP="00E60A4C">
      <w:pPr>
        <w:spacing w:after="0" w:line="480" w:lineRule="auto"/>
        <w:ind w:left="830" w:hanging="273"/>
        <w:jc w:val="both"/>
        <w:rPr>
          <w:rFonts w:ascii="Times New Roman" w:hAnsi="Times New Roman" w:cs="Times New Roman"/>
          <w:sz w:val="24"/>
          <w:szCs w:val="24"/>
        </w:rPr>
      </w:pPr>
      <w:r>
        <w:rPr>
          <w:rFonts w:ascii="Times New Roman" w:hAnsi="Times New Roman" w:cs="Times New Roman"/>
          <w:sz w:val="24"/>
          <w:szCs w:val="24"/>
        </w:rPr>
        <w:t xml:space="preserve">8. </w:t>
      </w:r>
      <w:r w:rsidR="0086211D" w:rsidRPr="00B4714C">
        <w:rPr>
          <w:rFonts w:ascii="Times New Roman" w:hAnsi="Times New Roman" w:cs="Times New Roman"/>
          <w:sz w:val="24"/>
          <w:szCs w:val="24"/>
        </w:rPr>
        <w:t xml:space="preserve">Efek urenemia terhadap sistem saraf pusat menyebabkan gangguan fungsi mental </w:t>
      </w:r>
      <w:r w:rsidR="00644681" w:rsidRPr="00B4714C">
        <w:rPr>
          <w:rFonts w:ascii="Times New Roman" w:hAnsi="Times New Roman" w:cs="Times New Roman"/>
          <w:sz w:val="24"/>
          <w:szCs w:val="24"/>
        </w:rPr>
        <w:t>dan perubahan gangguan kesadaran serta koma.</w:t>
      </w:r>
    </w:p>
    <w:p w:rsidR="00B4714C" w:rsidRDefault="00B4714C" w:rsidP="00E60A4C">
      <w:pPr>
        <w:spacing w:after="0" w:line="480" w:lineRule="auto"/>
        <w:ind w:left="0"/>
        <w:jc w:val="both"/>
        <w:rPr>
          <w:rFonts w:ascii="Times New Roman" w:hAnsi="Times New Roman" w:cs="Times New Roman"/>
          <w:b/>
          <w:sz w:val="24"/>
          <w:szCs w:val="24"/>
        </w:rPr>
      </w:pPr>
    </w:p>
    <w:p w:rsidR="00644681" w:rsidRDefault="00444185"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B</w:t>
      </w:r>
      <w:r w:rsidR="00644681" w:rsidRPr="00644681">
        <w:rPr>
          <w:rFonts w:ascii="Times New Roman" w:hAnsi="Times New Roman" w:cs="Times New Roman"/>
          <w:b/>
          <w:sz w:val="24"/>
          <w:szCs w:val="24"/>
        </w:rPr>
        <w:t xml:space="preserve">. </w:t>
      </w:r>
      <w:r w:rsidR="00E60A4C" w:rsidRPr="00644681">
        <w:rPr>
          <w:rFonts w:ascii="Times New Roman" w:hAnsi="Times New Roman" w:cs="Times New Roman"/>
          <w:b/>
          <w:sz w:val="24"/>
          <w:szCs w:val="24"/>
        </w:rPr>
        <w:t>Hemodialisa</w:t>
      </w:r>
    </w:p>
    <w:p w:rsidR="00644681" w:rsidRPr="00075F45" w:rsidRDefault="00075F45" w:rsidP="00E60A4C">
      <w:pPr>
        <w:spacing w:after="0" w:line="480" w:lineRule="auto"/>
        <w:ind w:left="0" w:firstLine="420"/>
        <w:jc w:val="both"/>
        <w:rPr>
          <w:rFonts w:ascii="Times New Roman" w:hAnsi="Times New Roman" w:cs="Times New Roman"/>
          <w:b/>
          <w:sz w:val="24"/>
          <w:szCs w:val="24"/>
        </w:rPr>
      </w:pPr>
      <w:r>
        <w:rPr>
          <w:rFonts w:ascii="Times New Roman" w:hAnsi="Times New Roman" w:cs="Times New Roman"/>
          <w:b/>
          <w:sz w:val="24"/>
          <w:szCs w:val="24"/>
        </w:rPr>
        <w:t xml:space="preserve">1. </w:t>
      </w:r>
      <w:r w:rsidR="00644681" w:rsidRPr="00075F45">
        <w:rPr>
          <w:rFonts w:ascii="Times New Roman" w:hAnsi="Times New Roman" w:cs="Times New Roman"/>
          <w:b/>
          <w:sz w:val="24"/>
          <w:szCs w:val="24"/>
        </w:rPr>
        <w:t>Dialisis</w:t>
      </w:r>
    </w:p>
    <w:p w:rsidR="00644681" w:rsidRPr="00075F45" w:rsidRDefault="00075F45" w:rsidP="00E60A4C">
      <w:pPr>
        <w:spacing w:after="0" w:line="48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a. </w:t>
      </w:r>
      <w:r w:rsidR="00644681" w:rsidRPr="00075F45">
        <w:rPr>
          <w:rFonts w:ascii="Times New Roman" w:hAnsi="Times New Roman" w:cs="Times New Roman"/>
          <w:b/>
          <w:sz w:val="24"/>
          <w:szCs w:val="24"/>
        </w:rPr>
        <w:t>Pengertian Dialisis</w:t>
      </w:r>
    </w:p>
    <w:p w:rsidR="00644681" w:rsidRDefault="00644681" w:rsidP="00E60A4C">
      <w:pPr>
        <w:spacing w:after="0" w:line="480" w:lineRule="auto"/>
        <w:ind w:left="993" w:firstLine="425"/>
        <w:jc w:val="both"/>
        <w:rPr>
          <w:rFonts w:ascii="Times New Roman" w:hAnsi="Times New Roman" w:cs="Times New Roman"/>
          <w:sz w:val="24"/>
          <w:szCs w:val="24"/>
        </w:rPr>
      </w:pPr>
      <w:r w:rsidRPr="00644681">
        <w:rPr>
          <w:rFonts w:ascii="Times New Roman" w:hAnsi="Times New Roman" w:cs="Times New Roman"/>
          <w:sz w:val="24"/>
          <w:szCs w:val="24"/>
        </w:rPr>
        <w:t>Dialisis merupakan pertukaran beberapa fungsi eksternal ginjal tetapi tidak mengganti fungsi endokrin dan metabolik ginjal,</w:t>
      </w:r>
      <w:r w:rsidR="00330F52">
        <w:rPr>
          <w:rFonts w:ascii="Times New Roman" w:hAnsi="Times New Roman" w:cs="Times New Roman"/>
          <w:sz w:val="24"/>
          <w:szCs w:val="24"/>
        </w:rPr>
        <w:t xml:space="preserve"> </w:t>
      </w:r>
      <w:r w:rsidRPr="00644681">
        <w:rPr>
          <w:rFonts w:ascii="Times New Roman" w:hAnsi="Times New Roman" w:cs="Times New Roman"/>
          <w:sz w:val="24"/>
          <w:szCs w:val="24"/>
        </w:rPr>
        <w:t>merujuk ke difusi pemecahan molekul melalui membran semipermiabel</w:t>
      </w:r>
      <w:r>
        <w:rPr>
          <w:rFonts w:ascii="Times New Roman" w:hAnsi="Times New Roman" w:cs="Times New Roman"/>
          <w:sz w:val="24"/>
          <w:szCs w:val="24"/>
        </w:rPr>
        <w:t>.</w:t>
      </w:r>
      <w:r w:rsidR="00EB18F4">
        <w:rPr>
          <w:rFonts w:ascii="Times New Roman" w:hAnsi="Times New Roman" w:cs="Times New Roman"/>
          <w:sz w:val="24"/>
          <w:szCs w:val="24"/>
        </w:rPr>
        <w:t xml:space="preserve"> </w:t>
      </w:r>
      <w:r>
        <w:rPr>
          <w:rFonts w:ascii="Times New Roman" w:hAnsi="Times New Roman" w:cs="Times New Roman"/>
          <w:sz w:val="24"/>
          <w:szCs w:val="24"/>
        </w:rPr>
        <w:t>D</w:t>
      </w:r>
      <w:r w:rsidRPr="00644681">
        <w:rPr>
          <w:rFonts w:ascii="Times New Roman" w:hAnsi="Times New Roman" w:cs="Times New Roman"/>
          <w:sz w:val="24"/>
          <w:szCs w:val="24"/>
        </w:rPr>
        <w:t>ari bagian konsentrasi paling tinggi ke konsentrasi paling tinggi ke konsentrasi paling rendah</w:t>
      </w:r>
      <w:r>
        <w:rPr>
          <w:rFonts w:ascii="Times New Roman" w:hAnsi="Times New Roman" w:cs="Times New Roman"/>
          <w:sz w:val="24"/>
          <w:szCs w:val="24"/>
        </w:rPr>
        <w:t>.</w:t>
      </w:r>
      <w:r w:rsidR="00330F52">
        <w:rPr>
          <w:rFonts w:ascii="Times New Roman" w:hAnsi="Times New Roman" w:cs="Times New Roman"/>
          <w:sz w:val="24"/>
          <w:szCs w:val="24"/>
        </w:rPr>
        <w:t xml:space="preserve"> </w:t>
      </w:r>
      <w:r w:rsidRPr="00644681">
        <w:rPr>
          <w:rFonts w:ascii="Times New Roman" w:hAnsi="Times New Roman" w:cs="Times New Roman"/>
          <w:sz w:val="24"/>
          <w:szCs w:val="24"/>
        </w:rPr>
        <w:t>Dialisis merupakan suatu proses yang di gunakan untuk mengeluarkan cairan dan produk limbah dari dalam tubuh ketika ginjal tidak mampu melaksanakan proses tersebut</w:t>
      </w:r>
      <w:r w:rsidR="00330F52">
        <w:rPr>
          <w:rFonts w:ascii="Times New Roman" w:hAnsi="Times New Roman" w:cs="Times New Roman"/>
          <w:sz w:val="24"/>
          <w:szCs w:val="24"/>
        </w:rPr>
        <w:t xml:space="preserve"> </w:t>
      </w:r>
      <w:r>
        <w:rPr>
          <w:rFonts w:ascii="Times New Roman" w:hAnsi="Times New Roman" w:cs="Times New Roman"/>
          <w:sz w:val="24"/>
          <w:szCs w:val="24"/>
        </w:rPr>
        <w:t>(Nursalam &amp; Fransisca, 2006).</w:t>
      </w:r>
    </w:p>
    <w:p w:rsidR="00B578F2" w:rsidRDefault="00B578F2" w:rsidP="00E60A4C">
      <w:pPr>
        <w:spacing w:after="0" w:line="480" w:lineRule="auto"/>
        <w:ind w:left="780" w:firstLine="660"/>
        <w:jc w:val="both"/>
        <w:rPr>
          <w:rFonts w:ascii="Times New Roman" w:hAnsi="Times New Roman" w:cs="Times New Roman"/>
          <w:sz w:val="24"/>
          <w:szCs w:val="24"/>
        </w:rPr>
      </w:pPr>
    </w:p>
    <w:p w:rsidR="00644681" w:rsidRPr="00075F45" w:rsidRDefault="00075F45" w:rsidP="00E60A4C">
      <w:pPr>
        <w:spacing w:after="0" w:line="480" w:lineRule="auto"/>
        <w:ind w:left="0" w:firstLine="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b. </w:t>
      </w:r>
      <w:r w:rsidR="00644681" w:rsidRPr="00075F45">
        <w:rPr>
          <w:rFonts w:ascii="Times New Roman" w:hAnsi="Times New Roman" w:cs="Times New Roman"/>
          <w:b/>
          <w:sz w:val="24"/>
          <w:szCs w:val="24"/>
        </w:rPr>
        <w:t>Tujuan Dialisis</w:t>
      </w:r>
    </w:p>
    <w:p w:rsidR="00644681" w:rsidRPr="00644681" w:rsidRDefault="00644681" w:rsidP="00E60A4C">
      <w:pPr>
        <w:spacing w:after="0" w:line="480" w:lineRule="auto"/>
        <w:ind w:left="993" w:firstLine="425"/>
        <w:jc w:val="both"/>
        <w:rPr>
          <w:rFonts w:ascii="Times New Roman" w:hAnsi="Times New Roman" w:cs="Times New Roman"/>
          <w:sz w:val="24"/>
          <w:szCs w:val="24"/>
        </w:rPr>
      </w:pPr>
      <w:r w:rsidRPr="00644681">
        <w:rPr>
          <w:rFonts w:ascii="Times New Roman" w:hAnsi="Times New Roman" w:cs="Times New Roman"/>
          <w:sz w:val="24"/>
          <w:szCs w:val="24"/>
        </w:rPr>
        <w:t>Tujuan dialisis adalah untuk memp</w:t>
      </w:r>
      <w:r w:rsidR="00056866">
        <w:rPr>
          <w:rFonts w:ascii="Times New Roman" w:hAnsi="Times New Roman" w:cs="Times New Roman"/>
          <w:sz w:val="24"/>
          <w:szCs w:val="24"/>
        </w:rPr>
        <w:t xml:space="preserve">ertahankan kehidupan </w:t>
      </w:r>
      <w:r w:rsidRPr="00644681">
        <w:rPr>
          <w:rFonts w:ascii="Times New Roman" w:hAnsi="Times New Roman" w:cs="Times New Roman"/>
          <w:sz w:val="24"/>
          <w:szCs w:val="24"/>
        </w:rPr>
        <w:t>dan kesejahteraan pasien sampai fungsi ginjal putih kembali metod</w:t>
      </w:r>
      <w:r w:rsidR="00056866">
        <w:rPr>
          <w:rFonts w:ascii="Times New Roman" w:hAnsi="Times New Roman" w:cs="Times New Roman"/>
          <w:sz w:val="24"/>
          <w:szCs w:val="24"/>
        </w:rPr>
        <w:t xml:space="preserve">e terapi mencakup hemodialisis, </w:t>
      </w:r>
      <w:r w:rsidR="00AA1388">
        <w:rPr>
          <w:rFonts w:ascii="Times New Roman" w:hAnsi="Times New Roman" w:cs="Times New Roman"/>
          <w:sz w:val="24"/>
          <w:szCs w:val="24"/>
        </w:rPr>
        <w:t>hemofiltrasi</w:t>
      </w:r>
      <w:r w:rsidR="001F26C2">
        <w:rPr>
          <w:rFonts w:ascii="Times New Roman" w:hAnsi="Times New Roman" w:cs="Times New Roman"/>
          <w:sz w:val="24"/>
          <w:szCs w:val="24"/>
        </w:rPr>
        <w:t xml:space="preserve">, </w:t>
      </w:r>
      <w:r w:rsidR="002C1556">
        <w:rPr>
          <w:rFonts w:ascii="Times New Roman" w:hAnsi="Times New Roman" w:cs="Times New Roman"/>
          <w:sz w:val="24"/>
          <w:szCs w:val="24"/>
        </w:rPr>
        <w:t xml:space="preserve">dan peritoneal dialisis </w:t>
      </w:r>
      <w:r w:rsidRPr="00644681">
        <w:rPr>
          <w:rFonts w:ascii="Times New Roman" w:hAnsi="Times New Roman" w:cs="Times New Roman"/>
          <w:sz w:val="24"/>
          <w:szCs w:val="24"/>
        </w:rPr>
        <w:t>(Brunner &amp; Suddarth)</w:t>
      </w:r>
      <w:r w:rsidR="00330F52">
        <w:rPr>
          <w:rFonts w:ascii="Times New Roman" w:hAnsi="Times New Roman" w:cs="Times New Roman"/>
          <w:sz w:val="24"/>
          <w:szCs w:val="24"/>
        </w:rPr>
        <w:t xml:space="preserve">. </w:t>
      </w:r>
      <w:r w:rsidRPr="00644681">
        <w:rPr>
          <w:rFonts w:ascii="Times New Roman" w:hAnsi="Times New Roman" w:cs="Times New Roman"/>
          <w:sz w:val="24"/>
          <w:szCs w:val="24"/>
        </w:rPr>
        <w:t>Tujuan dial</w:t>
      </w:r>
      <w:r>
        <w:rPr>
          <w:rFonts w:ascii="Times New Roman" w:hAnsi="Times New Roman" w:cs="Times New Roman"/>
          <w:sz w:val="24"/>
          <w:szCs w:val="24"/>
        </w:rPr>
        <w:t>isis adalah membantu kehidupan,</w:t>
      </w:r>
      <w:r w:rsidR="00753CE7">
        <w:rPr>
          <w:rFonts w:ascii="Times New Roman" w:hAnsi="Times New Roman" w:cs="Times New Roman"/>
          <w:sz w:val="24"/>
          <w:szCs w:val="24"/>
        </w:rPr>
        <w:t xml:space="preserve"> </w:t>
      </w:r>
      <w:r w:rsidR="002C1556">
        <w:rPr>
          <w:rFonts w:ascii="Times New Roman" w:hAnsi="Times New Roman" w:cs="Times New Roman"/>
          <w:sz w:val="24"/>
          <w:szCs w:val="24"/>
        </w:rPr>
        <w:t>kenyamanan pasien.</w:t>
      </w:r>
      <w:r w:rsidR="00330F52">
        <w:rPr>
          <w:rFonts w:ascii="Times New Roman" w:hAnsi="Times New Roman" w:cs="Times New Roman"/>
          <w:sz w:val="24"/>
          <w:szCs w:val="24"/>
        </w:rPr>
        <w:t xml:space="preserve"> </w:t>
      </w:r>
      <w:r w:rsidRPr="00644681">
        <w:rPr>
          <w:rFonts w:ascii="Times New Roman" w:hAnsi="Times New Roman" w:cs="Times New Roman"/>
          <w:sz w:val="24"/>
          <w:szCs w:val="24"/>
        </w:rPr>
        <w:t>Dan men</w:t>
      </w:r>
      <w:r w:rsidR="0002057C">
        <w:rPr>
          <w:rFonts w:ascii="Times New Roman" w:hAnsi="Times New Roman" w:cs="Times New Roman"/>
          <w:sz w:val="24"/>
          <w:szCs w:val="24"/>
        </w:rPr>
        <w:t>s</w:t>
      </w:r>
      <w:r w:rsidRPr="00644681">
        <w:rPr>
          <w:rFonts w:ascii="Times New Roman" w:hAnsi="Times New Roman" w:cs="Times New Roman"/>
          <w:sz w:val="24"/>
          <w:szCs w:val="24"/>
        </w:rPr>
        <w:t>eja</w:t>
      </w:r>
      <w:r w:rsidR="0002057C">
        <w:rPr>
          <w:rFonts w:ascii="Times New Roman" w:hAnsi="Times New Roman" w:cs="Times New Roman"/>
          <w:sz w:val="24"/>
          <w:szCs w:val="24"/>
        </w:rPr>
        <w:t>h</w:t>
      </w:r>
      <w:r w:rsidRPr="00644681">
        <w:rPr>
          <w:rFonts w:ascii="Times New Roman" w:hAnsi="Times New Roman" w:cs="Times New Roman"/>
          <w:sz w:val="24"/>
          <w:szCs w:val="24"/>
        </w:rPr>
        <w:t>t</w:t>
      </w:r>
      <w:r w:rsidR="0002057C">
        <w:rPr>
          <w:rFonts w:ascii="Times New Roman" w:hAnsi="Times New Roman" w:cs="Times New Roman"/>
          <w:sz w:val="24"/>
          <w:szCs w:val="24"/>
        </w:rPr>
        <w:t>e</w:t>
      </w:r>
      <w:r w:rsidRPr="00644681">
        <w:rPr>
          <w:rFonts w:ascii="Times New Roman" w:hAnsi="Times New Roman" w:cs="Times New Roman"/>
          <w:sz w:val="24"/>
          <w:szCs w:val="24"/>
        </w:rPr>
        <w:t>hrakan pasien (Nursalam &amp; Fransisca,</w:t>
      </w:r>
      <w:r w:rsidR="00753CE7">
        <w:rPr>
          <w:rFonts w:ascii="Times New Roman" w:hAnsi="Times New Roman" w:cs="Times New Roman"/>
          <w:sz w:val="24"/>
          <w:szCs w:val="24"/>
        </w:rPr>
        <w:t xml:space="preserve"> </w:t>
      </w:r>
      <w:r w:rsidRPr="00644681">
        <w:rPr>
          <w:rFonts w:ascii="Times New Roman" w:hAnsi="Times New Roman" w:cs="Times New Roman"/>
          <w:sz w:val="24"/>
          <w:szCs w:val="24"/>
        </w:rPr>
        <w:t>2006)</w:t>
      </w:r>
      <w:r w:rsidR="00B35C4C">
        <w:rPr>
          <w:rFonts w:ascii="Times New Roman" w:hAnsi="Times New Roman" w:cs="Times New Roman"/>
          <w:sz w:val="24"/>
          <w:szCs w:val="24"/>
        </w:rPr>
        <w:t>.</w:t>
      </w:r>
    </w:p>
    <w:p w:rsidR="00B4714C" w:rsidRDefault="00B4714C" w:rsidP="00E60A4C">
      <w:pPr>
        <w:spacing w:after="0" w:line="480" w:lineRule="auto"/>
        <w:ind w:left="0" w:firstLine="720"/>
        <w:jc w:val="both"/>
        <w:rPr>
          <w:rFonts w:ascii="Times New Roman" w:hAnsi="Times New Roman" w:cs="Times New Roman"/>
          <w:b/>
          <w:sz w:val="24"/>
          <w:szCs w:val="24"/>
        </w:rPr>
      </w:pPr>
    </w:p>
    <w:p w:rsidR="00B35C4C" w:rsidRPr="00075F45" w:rsidRDefault="00075F45" w:rsidP="00E60A4C">
      <w:pPr>
        <w:spacing w:after="0" w:line="48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xml:space="preserve">c. </w:t>
      </w:r>
      <w:r w:rsidR="00B35C4C" w:rsidRPr="00075F45">
        <w:rPr>
          <w:rFonts w:ascii="Times New Roman" w:hAnsi="Times New Roman" w:cs="Times New Roman"/>
          <w:b/>
          <w:sz w:val="24"/>
          <w:szCs w:val="24"/>
        </w:rPr>
        <w:t>Macam</w:t>
      </w:r>
      <w:r w:rsidR="00816ADF">
        <w:rPr>
          <w:rFonts w:ascii="Times New Roman" w:hAnsi="Times New Roman" w:cs="Times New Roman"/>
          <w:b/>
          <w:sz w:val="24"/>
          <w:szCs w:val="24"/>
        </w:rPr>
        <w:t xml:space="preserve"> </w:t>
      </w:r>
      <w:r w:rsidR="00B35C4C" w:rsidRPr="00075F45">
        <w:rPr>
          <w:rFonts w:ascii="Times New Roman" w:hAnsi="Times New Roman" w:cs="Times New Roman"/>
          <w:b/>
          <w:sz w:val="24"/>
          <w:szCs w:val="24"/>
        </w:rPr>
        <w:t>- Macam Dialisis</w:t>
      </w:r>
    </w:p>
    <w:p w:rsidR="00B35C4C" w:rsidRPr="00B35C4C" w:rsidRDefault="002C1556" w:rsidP="00920300">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Macam </w:t>
      </w:r>
      <w:r w:rsidR="00816ADF">
        <w:rPr>
          <w:rFonts w:ascii="Times New Roman" w:hAnsi="Times New Roman" w:cs="Times New Roman"/>
          <w:sz w:val="24"/>
          <w:szCs w:val="24"/>
        </w:rPr>
        <w:t>-</w:t>
      </w:r>
      <w:r>
        <w:rPr>
          <w:rFonts w:ascii="Times New Roman" w:hAnsi="Times New Roman" w:cs="Times New Roman"/>
          <w:sz w:val="24"/>
          <w:szCs w:val="24"/>
        </w:rPr>
        <w:t xml:space="preserve"> </w:t>
      </w:r>
      <w:r w:rsidR="0002057C">
        <w:rPr>
          <w:rFonts w:ascii="Times New Roman" w:hAnsi="Times New Roman" w:cs="Times New Roman"/>
          <w:sz w:val="24"/>
          <w:szCs w:val="24"/>
        </w:rPr>
        <w:t>Macam Dialisis M</w:t>
      </w:r>
      <w:r w:rsidR="00B35C4C" w:rsidRPr="00B35C4C">
        <w:rPr>
          <w:rFonts w:ascii="Times New Roman" w:hAnsi="Times New Roman" w:cs="Times New Roman"/>
          <w:sz w:val="24"/>
          <w:szCs w:val="24"/>
        </w:rPr>
        <w:t>enurut Brunner &amp; Suddarth:</w:t>
      </w:r>
      <w:r w:rsidR="0045562A">
        <w:rPr>
          <w:rFonts w:ascii="Times New Roman" w:hAnsi="Times New Roman" w:cs="Times New Roman"/>
          <w:sz w:val="24"/>
          <w:szCs w:val="24"/>
        </w:rPr>
        <w:t xml:space="preserve"> ( tahun</w:t>
      </w:r>
      <w:r w:rsidR="00544DDF">
        <w:rPr>
          <w:rFonts w:ascii="Times New Roman" w:hAnsi="Times New Roman" w:cs="Times New Roman"/>
          <w:sz w:val="24"/>
          <w:szCs w:val="24"/>
        </w:rPr>
        <w:t xml:space="preserve"> 2002</w:t>
      </w:r>
      <w:r w:rsidR="0045562A">
        <w:rPr>
          <w:rFonts w:ascii="Times New Roman" w:hAnsi="Times New Roman" w:cs="Times New Roman"/>
          <w:sz w:val="24"/>
          <w:szCs w:val="24"/>
        </w:rPr>
        <w:t xml:space="preserve"> )</w:t>
      </w:r>
    </w:p>
    <w:p w:rsidR="00B35C4C" w:rsidRPr="00B4714C" w:rsidRDefault="00B35C4C" w:rsidP="00920300">
      <w:pPr>
        <w:pStyle w:val="ListParagraph"/>
        <w:numPr>
          <w:ilvl w:val="0"/>
          <w:numId w:val="11"/>
        </w:numPr>
        <w:spacing w:after="0" w:line="480" w:lineRule="auto"/>
        <w:ind w:left="1440"/>
        <w:jc w:val="both"/>
        <w:rPr>
          <w:rFonts w:ascii="Times New Roman" w:hAnsi="Times New Roman" w:cs="Times New Roman"/>
          <w:sz w:val="24"/>
          <w:szCs w:val="24"/>
        </w:rPr>
      </w:pPr>
      <w:r w:rsidRPr="00B4714C">
        <w:rPr>
          <w:rFonts w:ascii="Times New Roman" w:hAnsi="Times New Roman" w:cs="Times New Roman"/>
          <w:sz w:val="24"/>
          <w:szCs w:val="24"/>
        </w:rPr>
        <w:t>Dialisis akut</w:t>
      </w:r>
    </w:p>
    <w:p w:rsidR="00B35C4C" w:rsidRDefault="00177340" w:rsidP="00920300">
      <w:pPr>
        <w:spacing w:after="0" w:line="480" w:lineRule="auto"/>
        <w:ind w:left="1440" w:firstLine="403"/>
        <w:jc w:val="both"/>
        <w:rPr>
          <w:rFonts w:ascii="Times New Roman" w:hAnsi="Times New Roman" w:cs="Times New Roman"/>
          <w:sz w:val="24"/>
          <w:szCs w:val="24"/>
        </w:rPr>
      </w:pPr>
      <w:r>
        <w:rPr>
          <w:rFonts w:ascii="Times New Roman" w:hAnsi="Times New Roman" w:cs="Times New Roman"/>
          <w:sz w:val="24"/>
          <w:szCs w:val="24"/>
        </w:rPr>
        <w:t xml:space="preserve">Diperlukan </w:t>
      </w:r>
      <w:r w:rsidR="00B35C4C">
        <w:rPr>
          <w:rFonts w:ascii="Times New Roman" w:hAnsi="Times New Roman" w:cs="Times New Roman"/>
          <w:sz w:val="24"/>
          <w:szCs w:val="24"/>
        </w:rPr>
        <w:t xml:space="preserve">terdapat kadar kalium yang tinggi atau yang meningkat, kelebihan muatan cairan atau </w:t>
      </w:r>
      <w:r w:rsidR="0002057C">
        <w:rPr>
          <w:rFonts w:ascii="Times New Roman" w:hAnsi="Times New Roman" w:cs="Times New Roman"/>
          <w:sz w:val="24"/>
          <w:szCs w:val="24"/>
        </w:rPr>
        <w:t>edema pulmonary yang mengancam, asidosis yang meningkat, perik</w:t>
      </w:r>
      <w:r w:rsidR="00753CE7">
        <w:rPr>
          <w:rFonts w:ascii="Times New Roman" w:hAnsi="Times New Roman" w:cs="Times New Roman"/>
          <w:sz w:val="24"/>
          <w:szCs w:val="24"/>
        </w:rPr>
        <w:t xml:space="preserve">arditis dan konfusi yang berat, </w:t>
      </w:r>
      <w:r w:rsidR="0002057C">
        <w:rPr>
          <w:rFonts w:ascii="Times New Roman" w:hAnsi="Times New Roman" w:cs="Times New Roman"/>
          <w:sz w:val="24"/>
          <w:szCs w:val="24"/>
        </w:rPr>
        <w:t xml:space="preserve">tindakan ini juga dapat dikerjakan untuk </w:t>
      </w:r>
      <w:r w:rsidR="00B35C4C">
        <w:rPr>
          <w:rFonts w:ascii="Times New Roman" w:hAnsi="Times New Roman" w:cs="Times New Roman"/>
          <w:sz w:val="24"/>
          <w:szCs w:val="24"/>
        </w:rPr>
        <w:t>menghilangkan obat- obat tertentu atau toksin lain (keracunan a</w:t>
      </w:r>
      <w:r w:rsidR="002C1556">
        <w:rPr>
          <w:rFonts w:ascii="Times New Roman" w:hAnsi="Times New Roman" w:cs="Times New Roman"/>
          <w:sz w:val="24"/>
          <w:szCs w:val="24"/>
        </w:rPr>
        <w:t xml:space="preserve">tau dosis obat yang berlebihan) </w:t>
      </w:r>
      <w:r w:rsidR="00B35C4C">
        <w:rPr>
          <w:rFonts w:ascii="Times New Roman" w:hAnsi="Times New Roman" w:cs="Times New Roman"/>
          <w:sz w:val="24"/>
          <w:szCs w:val="24"/>
        </w:rPr>
        <w:t>(Brunner &amp; Suddarth</w:t>
      </w:r>
      <w:r w:rsidR="00544DDF">
        <w:rPr>
          <w:rFonts w:ascii="Times New Roman" w:hAnsi="Times New Roman" w:cs="Times New Roman"/>
          <w:sz w:val="24"/>
          <w:szCs w:val="24"/>
        </w:rPr>
        <w:t>,</w:t>
      </w:r>
      <w:r w:rsidR="0045562A">
        <w:rPr>
          <w:rFonts w:ascii="Times New Roman" w:hAnsi="Times New Roman" w:cs="Times New Roman"/>
          <w:sz w:val="24"/>
          <w:szCs w:val="24"/>
        </w:rPr>
        <w:t xml:space="preserve"> </w:t>
      </w:r>
      <w:r w:rsidR="00544DDF">
        <w:rPr>
          <w:rFonts w:ascii="Times New Roman" w:hAnsi="Times New Roman" w:cs="Times New Roman"/>
          <w:sz w:val="24"/>
          <w:szCs w:val="24"/>
        </w:rPr>
        <w:t>t</w:t>
      </w:r>
      <w:r w:rsidR="0045562A">
        <w:rPr>
          <w:rFonts w:ascii="Times New Roman" w:hAnsi="Times New Roman" w:cs="Times New Roman"/>
          <w:sz w:val="24"/>
          <w:szCs w:val="24"/>
        </w:rPr>
        <w:t>ahun</w:t>
      </w:r>
      <w:r w:rsidR="00544DDF">
        <w:rPr>
          <w:rFonts w:ascii="Times New Roman" w:hAnsi="Times New Roman" w:cs="Times New Roman"/>
          <w:sz w:val="24"/>
          <w:szCs w:val="24"/>
        </w:rPr>
        <w:t xml:space="preserve"> 2002</w:t>
      </w:r>
      <w:r w:rsidR="0045562A">
        <w:rPr>
          <w:rFonts w:ascii="Times New Roman" w:hAnsi="Times New Roman" w:cs="Times New Roman"/>
          <w:sz w:val="24"/>
          <w:szCs w:val="24"/>
        </w:rPr>
        <w:t>)</w:t>
      </w:r>
      <w:r w:rsidR="00544DDF">
        <w:rPr>
          <w:rFonts w:ascii="Times New Roman" w:hAnsi="Times New Roman" w:cs="Times New Roman"/>
          <w:sz w:val="24"/>
          <w:szCs w:val="24"/>
        </w:rPr>
        <w:t>.</w:t>
      </w:r>
    </w:p>
    <w:p w:rsidR="00B35C4C" w:rsidRPr="00B4714C" w:rsidRDefault="00B35C4C" w:rsidP="00920300">
      <w:pPr>
        <w:pStyle w:val="ListParagraph"/>
        <w:numPr>
          <w:ilvl w:val="0"/>
          <w:numId w:val="11"/>
        </w:numPr>
        <w:spacing w:after="0" w:line="480" w:lineRule="auto"/>
        <w:ind w:left="1440"/>
        <w:jc w:val="both"/>
        <w:rPr>
          <w:rFonts w:ascii="Times New Roman" w:hAnsi="Times New Roman" w:cs="Times New Roman"/>
          <w:sz w:val="24"/>
          <w:szCs w:val="24"/>
        </w:rPr>
      </w:pPr>
      <w:r w:rsidRPr="00B4714C">
        <w:rPr>
          <w:rFonts w:ascii="Times New Roman" w:hAnsi="Times New Roman" w:cs="Times New Roman"/>
          <w:sz w:val="24"/>
          <w:szCs w:val="24"/>
        </w:rPr>
        <w:t>Dialisis kronis atau pemeliharaan</w:t>
      </w:r>
    </w:p>
    <w:p w:rsidR="00B35C4C" w:rsidRDefault="00B35C4C" w:rsidP="00920300">
      <w:pPr>
        <w:spacing w:after="0" w:line="480" w:lineRule="auto"/>
        <w:ind w:left="1440" w:firstLine="403"/>
        <w:jc w:val="both"/>
        <w:rPr>
          <w:rFonts w:ascii="Times New Roman" w:hAnsi="Times New Roman" w:cs="Times New Roman"/>
          <w:sz w:val="24"/>
          <w:szCs w:val="24"/>
        </w:rPr>
      </w:pPr>
      <w:r>
        <w:rPr>
          <w:rFonts w:ascii="Times New Roman" w:hAnsi="Times New Roman" w:cs="Times New Roman"/>
          <w:sz w:val="24"/>
          <w:szCs w:val="24"/>
        </w:rPr>
        <w:t>Di butuhkan pada gagal ginjal kronis (penyakit ginjal stadium terminal) dalam keadaan berikut : terjadinya tanda</w:t>
      </w:r>
      <w:r w:rsidR="00330F52">
        <w:rPr>
          <w:rFonts w:ascii="Times New Roman" w:hAnsi="Times New Roman" w:cs="Times New Roman"/>
          <w:sz w:val="24"/>
          <w:szCs w:val="24"/>
        </w:rPr>
        <w:t xml:space="preserve"> </w:t>
      </w:r>
      <w:r>
        <w:rPr>
          <w:rFonts w:ascii="Times New Roman" w:hAnsi="Times New Roman" w:cs="Times New Roman"/>
          <w:sz w:val="24"/>
          <w:szCs w:val="24"/>
        </w:rPr>
        <w:t>- tanda dan gejala uremia yang mengenai seluruh sist</w:t>
      </w:r>
      <w:r w:rsidR="0002057C">
        <w:rPr>
          <w:rFonts w:ascii="Times New Roman" w:hAnsi="Times New Roman" w:cs="Times New Roman"/>
          <w:sz w:val="24"/>
          <w:szCs w:val="24"/>
        </w:rPr>
        <w:t xml:space="preserve">em tubuh (mual serta muntah, anoreksia berat, </w:t>
      </w:r>
      <w:r w:rsidR="002C1556">
        <w:rPr>
          <w:rFonts w:ascii="Times New Roman" w:hAnsi="Times New Roman" w:cs="Times New Roman"/>
          <w:sz w:val="24"/>
          <w:szCs w:val="24"/>
        </w:rPr>
        <w:t xml:space="preserve">peningkatan latergi, </w:t>
      </w:r>
      <w:r>
        <w:rPr>
          <w:rFonts w:ascii="Times New Roman" w:hAnsi="Times New Roman" w:cs="Times New Roman"/>
          <w:sz w:val="24"/>
          <w:szCs w:val="24"/>
        </w:rPr>
        <w:t xml:space="preserve">konfusi mental) kadar </w:t>
      </w:r>
      <w:r w:rsidR="00740006">
        <w:rPr>
          <w:rFonts w:ascii="Times New Roman" w:hAnsi="Times New Roman" w:cs="Times New Roman"/>
          <w:sz w:val="24"/>
          <w:szCs w:val="24"/>
        </w:rPr>
        <w:t xml:space="preserve">kalium serum yang meningkat, muntah cairan, </w:t>
      </w:r>
      <w:r>
        <w:rPr>
          <w:rFonts w:ascii="Times New Roman" w:hAnsi="Times New Roman" w:cs="Times New Roman"/>
          <w:sz w:val="24"/>
          <w:szCs w:val="24"/>
        </w:rPr>
        <w:t>dan penurunan status keseh</w:t>
      </w:r>
      <w:r w:rsidR="002C1556">
        <w:rPr>
          <w:rFonts w:ascii="Times New Roman" w:hAnsi="Times New Roman" w:cs="Times New Roman"/>
          <w:sz w:val="24"/>
          <w:szCs w:val="24"/>
        </w:rPr>
        <w:t xml:space="preserve">atan yang umum. </w:t>
      </w:r>
      <w:r w:rsidR="0043574A">
        <w:rPr>
          <w:rFonts w:ascii="Times New Roman" w:hAnsi="Times New Roman" w:cs="Times New Roman"/>
          <w:sz w:val="24"/>
          <w:szCs w:val="24"/>
        </w:rPr>
        <w:t>Di samping itu,</w:t>
      </w:r>
      <w:r w:rsidR="00330F52">
        <w:rPr>
          <w:rFonts w:ascii="Times New Roman" w:hAnsi="Times New Roman" w:cs="Times New Roman"/>
          <w:sz w:val="24"/>
          <w:szCs w:val="24"/>
        </w:rPr>
        <w:t xml:space="preserve"> </w:t>
      </w:r>
      <w:r>
        <w:rPr>
          <w:rFonts w:ascii="Times New Roman" w:hAnsi="Times New Roman" w:cs="Times New Roman"/>
          <w:sz w:val="24"/>
          <w:szCs w:val="24"/>
        </w:rPr>
        <w:t xml:space="preserve">terdengarnya suara </w:t>
      </w:r>
      <w:r>
        <w:rPr>
          <w:rFonts w:ascii="Times New Roman" w:hAnsi="Times New Roman" w:cs="Times New Roman"/>
          <w:sz w:val="24"/>
          <w:szCs w:val="24"/>
        </w:rPr>
        <w:lastRenderedPageBreak/>
        <w:t>gesekan pericardium (pericardial friction rub) melalui</w:t>
      </w:r>
      <w:r w:rsidR="00330F52">
        <w:rPr>
          <w:rFonts w:ascii="Times New Roman" w:hAnsi="Times New Roman" w:cs="Times New Roman"/>
          <w:sz w:val="24"/>
          <w:szCs w:val="24"/>
        </w:rPr>
        <w:t xml:space="preserve"> </w:t>
      </w:r>
      <w:r>
        <w:rPr>
          <w:rFonts w:ascii="Times New Roman" w:hAnsi="Times New Roman" w:cs="Times New Roman"/>
          <w:sz w:val="24"/>
          <w:szCs w:val="24"/>
        </w:rPr>
        <w:t>auskultasi merupakan indikasi yang mendesak untuk di lakukan dialisis untuk pasien gagal ginjal kronis.</w:t>
      </w:r>
      <w:r w:rsidR="00330F52">
        <w:rPr>
          <w:rFonts w:ascii="Times New Roman" w:hAnsi="Times New Roman" w:cs="Times New Roman"/>
          <w:sz w:val="24"/>
          <w:szCs w:val="24"/>
        </w:rPr>
        <w:t xml:space="preserve"> </w:t>
      </w:r>
      <w:r>
        <w:rPr>
          <w:rFonts w:ascii="Times New Roman" w:hAnsi="Times New Roman" w:cs="Times New Roman"/>
          <w:sz w:val="24"/>
          <w:szCs w:val="24"/>
        </w:rPr>
        <w:t>Keputusan untuk memulai dialisis harus diambil setelah di lakukan pembahasan dengan pemikiran yang mendalam antara lain,</w:t>
      </w:r>
      <w:r w:rsidR="0002057C">
        <w:rPr>
          <w:rFonts w:ascii="Times New Roman" w:hAnsi="Times New Roman" w:cs="Times New Roman"/>
          <w:sz w:val="24"/>
          <w:szCs w:val="24"/>
        </w:rPr>
        <w:t xml:space="preserve"> keluarga, </w:t>
      </w:r>
      <w:r>
        <w:rPr>
          <w:rFonts w:ascii="Times New Roman" w:hAnsi="Times New Roman" w:cs="Times New Roman"/>
          <w:sz w:val="24"/>
          <w:szCs w:val="24"/>
        </w:rPr>
        <w:t xml:space="preserve">dan </w:t>
      </w:r>
      <w:r w:rsidR="00EB18F4">
        <w:rPr>
          <w:rFonts w:ascii="Times New Roman" w:hAnsi="Times New Roman" w:cs="Times New Roman"/>
          <w:sz w:val="24"/>
          <w:szCs w:val="24"/>
        </w:rPr>
        <w:t xml:space="preserve">dokter. </w:t>
      </w:r>
      <w:r>
        <w:rPr>
          <w:rFonts w:ascii="Times New Roman" w:hAnsi="Times New Roman" w:cs="Times New Roman"/>
          <w:sz w:val="24"/>
          <w:szCs w:val="24"/>
        </w:rPr>
        <w:t xml:space="preserve">Masalah </w:t>
      </w:r>
      <w:r w:rsidR="0002057C">
        <w:rPr>
          <w:rFonts w:ascii="Times New Roman" w:hAnsi="Times New Roman" w:cs="Times New Roman"/>
          <w:sz w:val="24"/>
          <w:szCs w:val="24"/>
        </w:rPr>
        <w:t>-</w:t>
      </w:r>
      <w:r>
        <w:rPr>
          <w:rFonts w:ascii="Times New Roman" w:hAnsi="Times New Roman" w:cs="Times New Roman"/>
          <w:sz w:val="24"/>
          <w:szCs w:val="24"/>
        </w:rPr>
        <w:t xml:space="preserve"> masalah yang dominan berhubungan dengan indikasi dialisis dan sering menuntut perubahan gaya hidup yang dengan menjawab semua pertanyaan </w:t>
      </w:r>
      <w:r w:rsidR="00EB18F4">
        <w:rPr>
          <w:rFonts w:ascii="Times New Roman" w:hAnsi="Times New Roman" w:cs="Times New Roman"/>
          <w:sz w:val="24"/>
          <w:szCs w:val="24"/>
        </w:rPr>
        <w:t>mereka,</w:t>
      </w:r>
      <w:r w:rsidR="00D27ED0">
        <w:rPr>
          <w:rFonts w:ascii="Times New Roman" w:hAnsi="Times New Roman" w:cs="Times New Roman"/>
          <w:sz w:val="24"/>
          <w:szCs w:val="24"/>
        </w:rPr>
        <w:t xml:space="preserve"> </w:t>
      </w:r>
      <w:r w:rsidR="002C1556">
        <w:rPr>
          <w:rFonts w:ascii="Times New Roman" w:hAnsi="Times New Roman" w:cs="Times New Roman"/>
          <w:sz w:val="24"/>
          <w:szCs w:val="24"/>
        </w:rPr>
        <w:t xml:space="preserve">menjelaskan informasi </w:t>
      </w:r>
      <w:r>
        <w:rPr>
          <w:rFonts w:ascii="Times New Roman" w:hAnsi="Times New Roman" w:cs="Times New Roman"/>
          <w:sz w:val="24"/>
          <w:szCs w:val="24"/>
        </w:rPr>
        <w:t>dan menyongkong keputusan meraka (Brunner &amp; Suddarth</w:t>
      </w:r>
      <w:r w:rsidR="00544DDF">
        <w:rPr>
          <w:rFonts w:ascii="Times New Roman" w:hAnsi="Times New Roman" w:cs="Times New Roman"/>
          <w:sz w:val="24"/>
          <w:szCs w:val="24"/>
        </w:rPr>
        <w:t xml:space="preserve"> tahun, 2002</w:t>
      </w:r>
      <w:r>
        <w:rPr>
          <w:rFonts w:ascii="Times New Roman" w:hAnsi="Times New Roman" w:cs="Times New Roman"/>
          <w:sz w:val="24"/>
          <w:szCs w:val="24"/>
        </w:rPr>
        <w:t>).</w:t>
      </w:r>
    </w:p>
    <w:p w:rsidR="00B35C4C" w:rsidRDefault="00B35C4C" w:rsidP="00E60A4C">
      <w:pPr>
        <w:spacing w:after="0" w:line="480" w:lineRule="auto"/>
        <w:ind w:left="720" w:firstLine="720"/>
        <w:jc w:val="both"/>
        <w:rPr>
          <w:rFonts w:ascii="Times New Roman" w:hAnsi="Times New Roman" w:cs="Times New Roman"/>
          <w:sz w:val="24"/>
          <w:szCs w:val="24"/>
        </w:rPr>
      </w:pPr>
    </w:p>
    <w:p w:rsidR="00644681" w:rsidRDefault="00444185"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C</w:t>
      </w:r>
      <w:r w:rsidR="008D5C3B" w:rsidRPr="00AA0CE0">
        <w:rPr>
          <w:rFonts w:ascii="Times New Roman" w:hAnsi="Times New Roman" w:cs="Times New Roman"/>
          <w:b/>
          <w:sz w:val="24"/>
          <w:szCs w:val="24"/>
        </w:rPr>
        <w:t xml:space="preserve">. </w:t>
      </w:r>
      <w:r w:rsidR="00920300" w:rsidRPr="00AA0CE0">
        <w:rPr>
          <w:rFonts w:ascii="Times New Roman" w:hAnsi="Times New Roman" w:cs="Times New Roman"/>
          <w:b/>
          <w:sz w:val="24"/>
          <w:szCs w:val="24"/>
        </w:rPr>
        <w:t>Hemodialisis</w:t>
      </w:r>
    </w:p>
    <w:p w:rsidR="008D5C3B" w:rsidRDefault="00075F45" w:rsidP="00920300">
      <w:pPr>
        <w:spacing w:after="0" w:line="48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a.</w:t>
      </w:r>
      <w:r w:rsidR="00816ADF">
        <w:rPr>
          <w:rFonts w:ascii="Times New Roman" w:hAnsi="Times New Roman" w:cs="Times New Roman"/>
          <w:b/>
          <w:sz w:val="24"/>
          <w:szCs w:val="24"/>
        </w:rPr>
        <w:t xml:space="preserve"> </w:t>
      </w:r>
      <w:r w:rsidR="008D5C3B">
        <w:rPr>
          <w:rFonts w:ascii="Times New Roman" w:hAnsi="Times New Roman" w:cs="Times New Roman"/>
          <w:b/>
          <w:sz w:val="24"/>
          <w:szCs w:val="24"/>
        </w:rPr>
        <w:t>Pengertian hemodialisis</w:t>
      </w:r>
    </w:p>
    <w:p w:rsidR="008D5C3B" w:rsidRDefault="008D5C3B"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Hemodialisis adalah proses pembersihan darah</w:t>
      </w:r>
      <w:r w:rsidR="002C1556">
        <w:rPr>
          <w:rFonts w:ascii="Times New Roman" w:hAnsi="Times New Roman" w:cs="Times New Roman"/>
          <w:sz w:val="24"/>
          <w:szCs w:val="24"/>
        </w:rPr>
        <w:t xml:space="preserve"> oleh akumulasi sampah buangan. </w:t>
      </w:r>
      <w:r>
        <w:rPr>
          <w:rFonts w:ascii="Times New Roman" w:hAnsi="Times New Roman" w:cs="Times New Roman"/>
          <w:sz w:val="24"/>
          <w:szCs w:val="24"/>
        </w:rPr>
        <w:t xml:space="preserve">Hemodialisis di gunakan </w:t>
      </w:r>
      <w:r w:rsidR="00740006">
        <w:rPr>
          <w:rFonts w:ascii="Times New Roman" w:hAnsi="Times New Roman" w:cs="Times New Roman"/>
          <w:sz w:val="24"/>
          <w:szCs w:val="24"/>
        </w:rPr>
        <w:t xml:space="preserve">bagi pasien dengan tahap akhir </w:t>
      </w:r>
      <w:r>
        <w:rPr>
          <w:rFonts w:ascii="Times New Roman" w:hAnsi="Times New Roman" w:cs="Times New Roman"/>
          <w:sz w:val="24"/>
          <w:szCs w:val="24"/>
        </w:rPr>
        <w:t>gagal ginjal atau pasien berpenyakit akut yang membutuhkan di</w:t>
      </w:r>
      <w:r w:rsidR="00924FBD">
        <w:rPr>
          <w:rFonts w:ascii="Times New Roman" w:hAnsi="Times New Roman" w:cs="Times New Roman"/>
          <w:sz w:val="24"/>
          <w:szCs w:val="24"/>
        </w:rPr>
        <w:t>alis</w:t>
      </w:r>
      <w:r w:rsidR="00560323">
        <w:rPr>
          <w:rFonts w:ascii="Times New Roman" w:hAnsi="Times New Roman" w:cs="Times New Roman"/>
          <w:sz w:val="24"/>
          <w:szCs w:val="24"/>
        </w:rPr>
        <w:t xml:space="preserve">is waktu singkat </w:t>
      </w:r>
      <w:r w:rsidR="00924FBD">
        <w:rPr>
          <w:rFonts w:ascii="Times New Roman" w:hAnsi="Times New Roman" w:cs="Times New Roman"/>
          <w:sz w:val="24"/>
          <w:szCs w:val="24"/>
        </w:rPr>
        <w:t xml:space="preserve">(Nursalam </w:t>
      </w:r>
      <w:r w:rsidR="00740006">
        <w:rPr>
          <w:rFonts w:ascii="Times New Roman" w:hAnsi="Times New Roman" w:cs="Times New Roman"/>
          <w:sz w:val="24"/>
          <w:szCs w:val="24"/>
        </w:rPr>
        <w:t>&amp; Fransisca</w:t>
      </w:r>
      <w:r w:rsidR="00544DDF">
        <w:rPr>
          <w:rFonts w:ascii="Times New Roman" w:hAnsi="Times New Roman" w:cs="Times New Roman"/>
          <w:sz w:val="24"/>
          <w:szCs w:val="24"/>
        </w:rPr>
        <w:t>, 2006</w:t>
      </w:r>
      <w:r w:rsidR="00740006">
        <w:rPr>
          <w:rFonts w:ascii="Times New Roman" w:hAnsi="Times New Roman" w:cs="Times New Roman"/>
          <w:sz w:val="24"/>
          <w:szCs w:val="24"/>
        </w:rPr>
        <w:t>).</w:t>
      </w:r>
      <w:r w:rsidR="00753CE7">
        <w:rPr>
          <w:rFonts w:ascii="Times New Roman" w:hAnsi="Times New Roman" w:cs="Times New Roman"/>
          <w:sz w:val="24"/>
          <w:szCs w:val="24"/>
        </w:rPr>
        <w:t xml:space="preserve"> </w:t>
      </w:r>
      <w:r>
        <w:rPr>
          <w:rFonts w:ascii="Times New Roman" w:hAnsi="Times New Roman" w:cs="Times New Roman"/>
          <w:sz w:val="24"/>
          <w:szCs w:val="24"/>
        </w:rPr>
        <w:t>Hemodialisa adalah suatu teknologi tinggi sebagai terapi pengganti fungsi ginjal untuk mengeluarkan sisa</w:t>
      </w:r>
      <w:r w:rsidR="00560323">
        <w:rPr>
          <w:rFonts w:ascii="Times New Roman" w:hAnsi="Times New Roman" w:cs="Times New Roman"/>
          <w:sz w:val="24"/>
          <w:szCs w:val="24"/>
        </w:rPr>
        <w:t xml:space="preserve"> -</w:t>
      </w:r>
      <w:r>
        <w:rPr>
          <w:rFonts w:ascii="Times New Roman" w:hAnsi="Times New Roman" w:cs="Times New Roman"/>
          <w:sz w:val="24"/>
          <w:szCs w:val="24"/>
        </w:rPr>
        <w:t xml:space="preserve"> sisa metabolisme atau  racun tertentu dari pereda</w:t>
      </w:r>
      <w:r w:rsidR="002C1556">
        <w:rPr>
          <w:rFonts w:ascii="Times New Roman" w:hAnsi="Times New Roman" w:cs="Times New Roman"/>
          <w:sz w:val="24"/>
          <w:szCs w:val="24"/>
        </w:rPr>
        <w:t>ran darah</w:t>
      </w:r>
      <w:r w:rsidR="00560323">
        <w:rPr>
          <w:rFonts w:ascii="Times New Roman" w:hAnsi="Times New Roman" w:cs="Times New Roman"/>
          <w:sz w:val="24"/>
          <w:szCs w:val="24"/>
        </w:rPr>
        <w:t xml:space="preserve"> manusia seperti air, natrium, </w:t>
      </w:r>
      <w:r w:rsidR="00740006">
        <w:rPr>
          <w:rFonts w:ascii="Times New Roman" w:hAnsi="Times New Roman" w:cs="Times New Roman"/>
          <w:sz w:val="24"/>
          <w:szCs w:val="24"/>
        </w:rPr>
        <w:t xml:space="preserve">kalium, </w:t>
      </w:r>
      <w:r w:rsidR="002C1556">
        <w:rPr>
          <w:rFonts w:ascii="Times New Roman" w:hAnsi="Times New Roman" w:cs="Times New Roman"/>
          <w:sz w:val="24"/>
          <w:szCs w:val="24"/>
        </w:rPr>
        <w:t xml:space="preserve">hydrogen, urea, kreatinin, </w:t>
      </w:r>
      <w:r>
        <w:rPr>
          <w:rFonts w:ascii="Times New Roman" w:hAnsi="Times New Roman" w:cs="Times New Roman"/>
          <w:sz w:val="24"/>
          <w:szCs w:val="24"/>
        </w:rPr>
        <w:t>as</w:t>
      </w:r>
      <w:r w:rsidR="002C1556">
        <w:rPr>
          <w:rFonts w:ascii="Times New Roman" w:hAnsi="Times New Roman" w:cs="Times New Roman"/>
          <w:sz w:val="24"/>
          <w:szCs w:val="24"/>
        </w:rPr>
        <w:t xml:space="preserve">am urat, </w:t>
      </w:r>
      <w:r>
        <w:rPr>
          <w:rFonts w:ascii="Times New Roman" w:hAnsi="Times New Roman" w:cs="Times New Roman"/>
          <w:sz w:val="24"/>
          <w:szCs w:val="24"/>
        </w:rPr>
        <w:t>dan zat</w:t>
      </w:r>
      <w:r w:rsidR="00D27ED0">
        <w:rPr>
          <w:rFonts w:ascii="Times New Roman" w:hAnsi="Times New Roman" w:cs="Times New Roman"/>
          <w:sz w:val="24"/>
          <w:szCs w:val="24"/>
        </w:rPr>
        <w:t xml:space="preserve"> </w:t>
      </w:r>
      <w:r>
        <w:rPr>
          <w:rFonts w:ascii="Times New Roman" w:hAnsi="Times New Roman" w:cs="Times New Roman"/>
          <w:sz w:val="24"/>
          <w:szCs w:val="24"/>
        </w:rPr>
        <w:t>-</w:t>
      </w:r>
      <w:r w:rsidR="00D27ED0">
        <w:rPr>
          <w:rFonts w:ascii="Times New Roman" w:hAnsi="Times New Roman" w:cs="Times New Roman"/>
          <w:sz w:val="24"/>
          <w:szCs w:val="24"/>
        </w:rPr>
        <w:t xml:space="preserve"> </w:t>
      </w:r>
      <w:r>
        <w:rPr>
          <w:rFonts w:ascii="Times New Roman" w:hAnsi="Times New Roman" w:cs="Times New Roman"/>
          <w:sz w:val="24"/>
          <w:szCs w:val="24"/>
        </w:rPr>
        <w:t>zat lain melalui membran semi permeable sebagai pemisah darah dan cairan dialisat pada ginjal buata</w:t>
      </w:r>
      <w:r w:rsidR="00753CE7">
        <w:rPr>
          <w:rFonts w:ascii="Times New Roman" w:hAnsi="Times New Roman" w:cs="Times New Roman"/>
          <w:sz w:val="24"/>
          <w:szCs w:val="24"/>
        </w:rPr>
        <w:t xml:space="preserve">n di mana terjadi proses difusi, </w:t>
      </w:r>
      <w:r>
        <w:rPr>
          <w:rFonts w:ascii="Times New Roman" w:hAnsi="Times New Roman" w:cs="Times New Roman"/>
          <w:sz w:val="24"/>
          <w:szCs w:val="24"/>
        </w:rPr>
        <w:t>osmosis, dan ultrafiltrasi.</w:t>
      </w:r>
    </w:p>
    <w:p w:rsidR="008D5C3B" w:rsidRDefault="00740006"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hemodialisis, </w:t>
      </w:r>
      <w:r w:rsidR="008D5C3B">
        <w:rPr>
          <w:rFonts w:ascii="Times New Roman" w:hAnsi="Times New Roman" w:cs="Times New Roman"/>
          <w:sz w:val="24"/>
          <w:szCs w:val="24"/>
        </w:rPr>
        <w:t>darah adalah salah satu kompartemen dan dialisat adalah bagian yang lain.</w:t>
      </w:r>
      <w:r w:rsidR="00330F52">
        <w:rPr>
          <w:rFonts w:ascii="Times New Roman" w:hAnsi="Times New Roman" w:cs="Times New Roman"/>
          <w:sz w:val="24"/>
          <w:szCs w:val="24"/>
        </w:rPr>
        <w:t xml:space="preserve"> </w:t>
      </w:r>
      <w:r w:rsidR="008D5C3B">
        <w:rPr>
          <w:rFonts w:ascii="Times New Roman" w:hAnsi="Times New Roman" w:cs="Times New Roman"/>
          <w:sz w:val="24"/>
          <w:szCs w:val="24"/>
        </w:rPr>
        <w:t>Membran se</w:t>
      </w:r>
      <w:r w:rsidR="002C1556">
        <w:rPr>
          <w:rFonts w:ascii="Times New Roman" w:hAnsi="Times New Roman" w:cs="Times New Roman"/>
          <w:sz w:val="24"/>
          <w:szCs w:val="24"/>
        </w:rPr>
        <w:t xml:space="preserve">mpermiabel adalah lembar tipis, </w:t>
      </w:r>
      <w:r w:rsidR="008D5C3B">
        <w:rPr>
          <w:rFonts w:ascii="Times New Roman" w:hAnsi="Times New Roman" w:cs="Times New Roman"/>
          <w:sz w:val="24"/>
          <w:szCs w:val="24"/>
        </w:rPr>
        <w:lastRenderedPageBreak/>
        <w:t>berpori</w:t>
      </w:r>
      <w:r w:rsidR="00330F52">
        <w:rPr>
          <w:rFonts w:ascii="Times New Roman" w:hAnsi="Times New Roman" w:cs="Times New Roman"/>
          <w:sz w:val="24"/>
          <w:szCs w:val="24"/>
        </w:rPr>
        <w:t xml:space="preserve"> </w:t>
      </w:r>
      <w:r w:rsidR="008D5C3B">
        <w:rPr>
          <w:rFonts w:ascii="Times New Roman" w:hAnsi="Times New Roman" w:cs="Times New Roman"/>
          <w:sz w:val="24"/>
          <w:szCs w:val="24"/>
        </w:rPr>
        <w:t>-</w:t>
      </w:r>
      <w:r w:rsidR="00330F52">
        <w:rPr>
          <w:rFonts w:ascii="Times New Roman" w:hAnsi="Times New Roman" w:cs="Times New Roman"/>
          <w:sz w:val="24"/>
          <w:szCs w:val="24"/>
        </w:rPr>
        <w:t xml:space="preserve"> </w:t>
      </w:r>
      <w:r w:rsidR="008D5C3B">
        <w:rPr>
          <w:rFonts w:ascii="Times New Roman" w:hAnsi="Times New Roman" w:cs="Times New Roman"/>
          <w:sz w:val="24"/>
          <w:szCs w:val="24"/>
        </w:rPr>
        <w:t>pori terbuat dar</w:t>
      </w:r>
      <w:r w:rsidR="002C1556">
        <w:rPr>
          <w:rFonts w:ascii="Times New Roman" w:hAnsi="Times New Roman" w:cs="Times New Roman"/>
          <w:sz w:val="24"/>
          <w:szCs w:val="24"/>
        </w:rPr>
        <w:t>i</w:t>
      </w:r>
      <w:r>
        <w:rPr>
          <w:rFonts w:ascii="Times New Roman" w:hAnsi="Times New Roman" w:cs="Times New Roman"/>
          <w:sz w:val="24"/>
          <w:szCs w:val="24"/>
        </w:rPr>
        <w:t xml:space="preserve"> selulosa atau bahan sintetik. </w:t>
      </w:r>
      <w:r w:rsidR="008D5C3B">
        <w:rPr>
          <w:rFonts w:ascii="Times New Roman" w:hAnsi="Times New Roman" w:cs="Times New Roman"/>
          <w:sz w:val="24"/>
          <w:szCs w:val="24"/>
        </w:rPr>
        <w:t>Ukuran pori</w:t>
      </w:r>
      <w:r w:rsidR="00816ADF">
        <w:rPr>
          <w:rFonts w:ascii="Times New Roman" w:hAnsi="Times New Roman" w:cs="Times New Roman"/>
          <w:sz w:val="24"/>
          <w:szCs w:val="24"/>
        </w:rPr>
        <w:t xml:space="preserve"> </w:t>
      </w:r>
      <w:r w:rsidR="008D5C3B">
        <w:rPr>
          <w:rFonts w:ascii="Times New Roman" w:hAnsi="Times New Roman" w:cs="Times New Roman"/>
          <w:sz w:val="24"/>
          <w:szCs w:val="24"/>
        </w:rPr>
        <w:t>- pori membrane memungkinkan difusi zat dengan ber</w:t>
      </w:r>
      <w:r w:rsidR="00560323">
        <w:rPr>
          <w:rFonts w:ascii="Times New Roman" w:hAnsi="Times New Roman" w:cs="Times New Roman"/>
          <w:sz w:val="24"/>
          <w:szCs w:val="24"/>
        </w:rPr>
        <w:t xml:space="preserve">at molekul rendah seperti urea, kreatinin, </w:t>
      </w:r>
      <w:r w:rsidR="008D5C3B">
        <w:rPr>
          <w:rFonts w:ascii="Times New Roman" w:hAnsi="Times New Roman" w:cs="Times New Roman"/>
          <w:sz w:val="24"/>
          <w:szCs w:val="24"/>
        </w:rPr>
        <w:t>dan asam urat berdisfusi.</w:t>
      </w:r>
      <w:r w:rsidR="00330F52">
        <w:rPr>
          <w:rFonts w:ascii="Times New Roman" w:hAnsi="Times New Roman" w:cs="Times New Roman"/>
          <w:sz w:val="24"/>
          <w:szCs w:val="24"/>
        </w:rPr>
        <w:t xml:space="preserve"> </w:t>
      </w:r>
      <w:r w:rsidR="008D5C3B">
        <w:rPr>
          <w:rFonts w:ascii="Times New Roman" w:hAnsi="Times New Roman" w:cs="Times New Roman"/>
          <w:sz w:val="24"/>
          <w:szCs w:val="24"/>
        </w:rPr>
        <w:t xml:space="preserve">Molekul air juga sangat kecil dan </w:t>
      </w:r>
      <w:r w:rsidR="00560323">
        <w:rPr>
          <w:rFonts w:ascii="Times New Roman" w:hAnsi="Times New Roman" w:cs="Times New Roman"/>
          <w:sz w:val="24"/>
          <w:szCs w:val="24"/>
        </w:rPr>
        <w:t xml:space="preserve">bergerak bebas melalui membran, </w:t>
      </w:r>
      <w:r w:rsidR="008D5C3B">
        <w:rPr>
          <w:rFonts w:ascii="Times New Roman" w:hAnsi="Times New Roman" w:cs="Times New Roman"/>
          <w:sz w:val="24"/>
          <w:szCs w:val="24"/>
        </w:rPr>
        <w:t xml:space="preserve">tetapi kebanyakan protein </w:t>
      </w:r>
      <w:r w:rsidR="002C1556">
        <w:rPr>
          <w:rFonts w:ascii="Times New Roman" w:hAnsi="Times New Roman" w:cs="Times New Roman"/>
          <w:sz w:val="24"/>
          <w:szCs w:val="24"/>
        </w:rPr>
        <w:t>plasm</w:t>
      </w:r>
      <w:r w:rsidR="00560323">
        <w:rPr>
          <w:rFonts w:ascii="Times New Roman" w:hAnsi="Times New Roman" w:cs="Times New Roman"/>
          <w:sz w:val="24"/>
          <w:szCs w:val="24"/>
        </w:rPr>
        <w:t xml:space="preserve">a, bakteri, </w:t>
      </w:r>
      <w:r w:rsidR="008D5C3B">
        <w:rPr>
          <w:rFonts w:ascii="Times New Roman" w:hAnsi="Times New Roman" w:cs="Times New Roman"/>
          <w:sz w:val="24"/>
          <w:szCs w:val="24"/>
        </w:rPr>
        <w:t>dan sel- sel darah terlalu besar untuk melewati p</w:t>
      </w:r>
      <w:r w:rsidR="002C1556">
        <w:rPr>
          <w:rFonts w:ascii="Times New Roman" w:hAnsi="Times New Roman" w:cs="Times New Roman"/>
          <w:sz w:val="24"/>
          <w:szCs w:val="24"/>
        </w:rPr>
        <w:t xml:space="preserve">ori- pori membran (Haryono Rudi, </w:t>
      </w:r>
      <w:r w:rsidR="008D5C3B">
        <w:rPr>
          <w:rFonts w:ascii="Times New Roman" w:hAnsi="Times New Roman" w:cs="Times New Roman"/>
          <w:sz w:val="24"/>
          <w:szCs w:val="24"/>
        </w:rPr>
        <w:t>2012).</w:t>
      </w:r>
    </w:p>
    <w:p w:rsidR="008D5C3B" w:rsidRDefault="008D5C3B"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Hemodialisis merupakan suatu pros</w:t>
      </w:r>
      <w:r w:rsidR="002C1556">
        <w:rPr>
          <w:rFonts w:ascii="Times New Roman" w:hAnsi="Times New Roman" w:cs="Times New Roman"/>
          <w:sz w:val="24"/>
          <w:szCs w:val="24"/>
        </w:rPr>
        <w:t xml:space="preserve">es yang di gunakan pada pasien. </w:t>
      </w:r>
      <w:r>
        <w:rPr>
          <w:rFonts w:ascii="Times New Roman" w:hAnsi="Times New Roman" w:cs="Times New Roman"/>
          <w:sz w:val="24"/>
          <w:szCs w:val="24"/>
        </w:rPr>
        <w:t>Dalam keadaan sakit akut dan memerlukan terapi dialisis jangka pendek (beberapa hari hingga beberapa bming</w:t>
      </w:r>
      <w:r w:rsidR="002C1556">
        <w:rPr>
          <w:rFonts w:ascii="Times New Roman" w:hAnsi="Times New Roman" w:cs="Times New Roman"/>
          <w:sz w:val="24"/>
          <w:szCs w:val="24"/>
        </w:rPr>
        <w:t xml:space="preserve">gu) atau pasien dengan penyakit </w:t>
      </w:r>
      <w:r w:rsidR="00816ADF">
        <w:rPr>
          <w:rFonts w:ascii="Times New Roman" w:hAnsi="Times New Roman" w:cs="Times New Roman"/>
          <w:sz w:val="24"/>
          <w:szCs w:val="24"/>
        </w:rPr>
        <w:t xml:space="preserve">ginjal </w:t>
      </w:r>
      <w:r>
        <w:rPr>
          <w:rFonts w:ascii="Times New Roman" w:hAnsi="Times New Roman" w:cs="Times New Roman"/>
          <w:sz w:val="24"/>
          <w:szCs w:val="24"/>
        </w:rPr>
        <w:t>stadium terminal (ESRD</w:t>
      </w:r>
      <w:r w:rsidR="00330F52">
        <w:rPr>
          <w:rFonts w:ascii="Times New Roman" w:hAnsi="Times New Roman" w:cs="Times New Roman"/>
          <w:sz w:val="24"/>
          <w:szCs w:val="24"/>
        </w:rPr>
        <w:t xml:space="preserve"> </w:t>
      </w:r>
      <w:r w:rsidR="00560323">
        <w:rPr>
          <w:rFonts w:ascii="Times New Roman" w:hAnsi="Times New Roman" w:cs="Times New Roman"/>
          <w:i/>
          <w:sz w:val="24"/>
          <w:szCs w:val="24"/>
        </w:rPr>
        <w:t xml:space="preserve">end </w:t>
      </w:r>
      <w:r w:rsidRPr="00921E02">
        <w:rPr>
          <w:rFonts w:ascii="Times New Roman" w:hAnsi="Times New Roman" w:cs="Times New Roman"/>
          <w:i/>
          <w:sz w:val="24"/>
          <w:szCs w:val="24"/>
        </w:rPr>
        <w:t>– stage renal disease</w:t>
      </w:r>
      <w:r>
        <w:rPr>
          <w:rFonts w:ascii="Times New Roman" w:hAnsi="Times New Roman" w:cs="Times New Roman"/>
          <w:sz w:val="24"/>
          <w:szCs w:val="24"/>
        </w:rPr>
        <w:t>) yang membutuhkan terapi jang</w:t>
      </w:r>
      <w:r w:rsidR="00740006">
        <w:rPr>
          <w:rFonts w:ascii="Times New Roman" w:hAnsi="Times New Roman" w:cs="Times New Roman"/>
          <w:sz w:val="24"/>
          <w:szCs w:val="24"/>
        </w:rPr>
        <w:t>ka panjang atau terapi permanen.</w:t>
      </w:r>
      <w:r w:rsidR="00330F52">
        <w:rPr>
          <w:rFonts w:ascii="Times New Roman" w:hAnsi="Times New Roman" w:cs="Times New Roman"/>
          <w:sz w:val="24"/>
          <w:szCs w:val="24"/>
        </w:rPr>
        <w:t xml:space="preserve"> </w:t>
      </w:r>
      <w:r>
        <w:rPr>
          <w:rFonts w:ascii="Times New Roman" w:hAnsi="Times New Roman" w:cs="Times New Roman"/>
          <w:sz w:val="24"/>
          <w:szCs w:val="24"/>
        </w:rPr>
        <w:t>Sehelai membran sintetik yang sempermeabel menggantikan glomerulus serta tubulus renal dan bekerja sebagai filter bagi ginj</w:t>
      </w:r>
      <w:r w:rsidR="002C1556">
        <w:rPr>
          <w:rFonts w:ascii="Times New Roman" w:hAnsi="Times New Roman" w:cs="Times New Roman"/>
          <w:sz w:val="24"/>
          <w:szCs w:val="24"/>
        </w:rPr>
        <w:t xml:space="preserve">al yang terganggu fungsinya itu </w:t>
      </w:r>
      <w:r>
        <w:rPr>
          <w:rFonts w:ascii="Times New Roman" w:hAnsi="Times New Roman" w:cs="Times New Roman"/>
          <w:sz w:val="24"/>
          <w:szCs w:val="24"/>
        </w:rPr>
        <w:t>(Suzanne &amp; Brenda,</w:t>
      </w:r>
      <w:r w:rsidR="00330F52">
        <w:rPr>
          <w:rFonts w:ascii="Times New Roman" w:hAnsi="Times New Roman" w:cs="Times New Roman"/>
          <w:sz w:val="24"/>
          <w:szCs w:val="24"/>
        </w:rPr>
        <w:t xml:space="preserve"> </w:t>
      </w:r>
      <w:r>
        <w:rPr>
          <w:rFonts w:ascii="Times New Roman" w:hAnsi="Times New Roman" w:cs="Times New Roman"/>
          <w:sz w:val="24"/>
          <w:szCs w:val="24"/>
        </w:rPr>
        <w:t xml:space="preserve">2002). </w:t>
      </w:r>
    </w:p>
    <w:p w:rsidR="008D5C3B" w:rsidRDefault="008D5C3B"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Bagi</w:t>
      </w:r>
      <w:r w:rsidR="00816ADF">
        <w:rPr>
          <w:rFonts w:ascii="Times New Roman" w:hAnsi="Times New Roman" w:cs="Times New Roman"/>
          <w:sz w:val="24"/>
          <w:szCs w:val="24"/>
        </w:rPr>
        <w:t xml:space="preserve"> penderita gagal ginjal kronis, </w:t>
      </w:r>
      <w:r>
        <w:rPr>
          <w:rFonts w:ascii="Times New Roman" w:hAnsi="Times New Roman" w:cs="Times New Roman"/>
          <w:sz w:val="24"/>
          <w:szCs w:val="24"/>
        </w:rPr>
        <w:t>hemod</w:t>
      </w:r>
      <w:r w:rsidR="002C1556">
        <w:rPr>
          <w:rFonts w:ascii="Times New Roman" w:hAnsi="Times New Roman" w:cs="Times New Roman"/>
          <w:sz w:val="24"/>
          <w:szCs w:val="24"/>
        </w:rPr>
        <w:t xml:space="preserve">ialisis akan mencegah kematian. Namun, </w:t>
      </w:r>
      <w:r>
        <w:rPr>
          <w:rFonts w:ascii="Times New Roman" w:hAnsi="Times New Roman" w:cs="Times New Roman"/>
          <w:sz w:val="24"/>
          <w:szCs w:val="24"/>
        </w:rPr>
        <w:t>hemodialisis tidak menyembuhkan atau memulihkan penyakit ginjal dan tidak mampu mengimbangi</w:t>
      </w:r>
      <w:r w:rsidR="00816ADF">
        <w:rPr>
          <w:rFonts w:ascii="Times New Roman" w:hAnsi="Times New Roman" w:cs="Times New Roman"/>
          <w:sz w:val="24"/>
          <w:szCs w:val="24"/>
        </w:rPr>
        <w:t xml:space="preserve"> hilangnya aktivitas metabolik atau endokrin </w:t>
      </w:r>
      <w:r>
        <w:rPr>
          <w:rFonts w:ascii="Times New Roman" w:hAnsi="Times New Roman" w:cs="Times New Roman"/>
          <w:sz w:val="24"/>
          <w:szCs w:val="24"/>
        </w:rPr>
        <w:t>yang di laksanakan ginj</w:t>
      </w:r>
      <w:r w:rsidR="00816ADF">
        <w:rPr>
          <w:rFonts w:ascii="Times New Roman" w:hAnsi="Times New Roman" w:cs="Times New Roman"/>
          <w:sz w:val="24"/>
          <w:szCs w:val="24"/>
        </w:rPr>
        <w:t xml:space="preserve">al dan dampak dari gagal ginjal </w:t>
      </w:r>
      <w:r>
        <w:rPr>
          <w:rFonts w:ascii="Times New Roman" w:hAnsi="Times New Roman" w:cs="Times New Roman"/>
          <w:sz w:val="24"/>
          <w:szCs w:val="24"/>
        </w:rPr>
        <w:t xml:space="preserve">serta terapinya </w:t>
      </w:r>
      <w:r w:rsidR="002C1556">
        <w:rPr>
          <w:rFonts w:ascii="Times New Roman" w:hAnsi="Times New Roman" w:cs="Times New Roman"/>
          <w:sz w:val="24"/>
          <w:szCs w:val="24"/>
        </w:rPr>
        <w:t xml:space="preserve">terhadap kualitas hidup pasien. </w:t>
      </w:r>
      <w:r>
        <w:rPr>
          <w:rFonts w:ascii="Times New Roman" w:hAnsi="Times New Roman" w:cs="Times New Roman"/>
          <w:sz w:val="24"/>
          <w:szCs w:val="24"/>
        </w:rPr>
        <w:t xml:space="preserve">Pasien –pasien ini harus menjalani terapi dialisis sepanjang hidupnya (biasanya tiga kali seminggu selama paling sedikit 3 jam (180 menit) </w:t>
      </w:r>
      <w:r w:rsidR="00816ADF">
        <w:rPr>
          <w:rFonts w:ascii="Times New Roman" w:hAnsi="Times New Roman" w:cs="Times New Roman"/>
          <w:sz w:val="24"/>
          <w:szCs w:val="24"/>
        </w:rPr>
        <w:t xml:space="preserve">atau  4 jam (240 menit) perkali </w:t>
      </w:r>
      <w:r>
        <w:rPr>
          <w:rFonts w:ascii="Times New Roman" w:hAnsi="Times New Roman" w:cs="Times New Roman"/>
          <w:sz w:val="24"/>
          <w:szCs w:val="24"/>
        </w:rPr>
        <w:t>terapi)</w:t>
      </w:r>
      <w:r w:rsidR="00816ADF">
        <w:rPr>
          <w:rFonts w:ascii="Times New Roman" w:hAnsi="Times New Roman" w:cs="Times New Roman"/>
          <w:sz w:val="24"/>
          <w:szCs w:val="24"/>
        </w:rPr>
        <w:t xml:space="preserve"> </w:t>
      </w:r>
      <w:r>
        <w:rPr>
          <w:rFonts w:ascii="Times New Roman" w:hAnsi="Times New Roman" w:cs="Times New Roman"/>
          <w:sz w:val="24"/>
          <w:szCs w:val="24"/>
        </w:rPr>
        <w:t>atau sampai mendapat ginjal baru melalui oper</w:t>
      </w:r>
      <w:r w:rsidR="00560323">
        <w:rPr>
          <w:rFonts w:ascii="Times New Roman" w:hAnsi="Times New Roman" w:cs="Times New Roman"/>
          <w:sz w:val="24"/>
          <w:szCs w:val="24"/>
        </w:rPr>
        <w:t xml:space="preserve">asi pencangkokan yang berhasil, </w:t>
      </w:r>
      <w:r>
        <w:rPr>
          <w:rFonts w:ascii="Times New Roman" w:hAnsi="Times New Roman" w:cs="Times New Roman"/>
          <w:sz w:val="24"/>
          <w:szCs w:val="24"/>
        </w:rPr>
        <w:t xml:space="preserve">pasien memerlukan terapi dialisis yang kronis </w:t>
      </w:r>
      <w:r>
        <w:rPr>
          <w:rFonts w:ascii="Times New Roman" w:hAnsi="Times New Roman" w:cs="Times New Roman"/>
          <w:sz w:val="24"/>
          <w:szCs w:val="24"/>
        </w:rPr>
        <w:lastRenderedPageBreak/>
        <w:t>kalau terapi ini di perlukan untuk  mempertahankan kelangsungan hidupnya dan mengendalikan gejala uremia.</w:t>
      </w:r>
    </w:p>
    <w:p w:rsidR="00737820" w:rsidRDefault="00737820"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Dan ada dampaknya pada proses hemodialisa kepada pasien yaitu :</w:t>
      </w:r>
      <w:r w:rsidR="00330F52">
        <w:rPr>
          <w:rFonts w:ascii="Times New Roman" w:hAnsi="Times New Roman" w:cs="Times New Roman"/>
          <w:sz w:val="24"/>
          <w:szCs w:val="24"/>
        </w:rPr>
        <w:t xml:space="preserve"> </w:t>
      </w:r>
      <w:r w:rsidRPr="000B38C5">
        <w:rPr>
          <w:rFonts w:ascii="Times New Roman" w:hAnsi="Times New Roman" w:cs="Times New Roman"/>
          <w:sz w:val="24"/>
          <w:szCs w:val="24"/>
        </w:rPr>
        <w:t xml:space="preserve">Pasien akan merasakan kelelahan, kelemahan otot, </w:t>
      </w:r>
      <w:r w:rsidR="00311624">
        <w:rPr>
          <w:rFonts w:ascii="Times New Roman" w:hAnsi="Times New Roman" w:cs="Times New Roman"/>
          <w:sz w:val="24"/>
          <w:szCs w:val="24"/>
        </w:rPr>
        <w:t xml:space="preserve">mual – muntah, </w:t>
      </w:r>
      <w:r w:rsidRPr="000B38C5">
        <w:rPr>
          <w:rFonts w:ascii="Times New Roman" w:hAnsi="Times New Roman" w:cs="Times New Roman"/>
          <w:sz w:val="24"/>
          <w:szCs w:val="24"/>
        </w:rPr>
        <w:t>gatal - gatal, oedem</w:t>
      </w:r>
      <w:r>
        <w:rPr>
          <w:rFonts w:ascii="Times New Roman" w:hAnsi="Times New Roman" w:cs="Times New Roman"/>
          <w:sz w:val="24"/>
          <w:szCs w:val="24"/>
        </w:rPr>
        <w:t>a</w:t>
      </w:r>
      <w:r w:rsidRPr="000B38C5">
        <w:rPr>
          <w:rFonts w:ascii="Times New Roman" w:hAnsi="Times New Roman" w:cs="Times New Roman"/>
          <w:sz w:val="24"/>
          <w:szCs w:val="24"/>
        </w:rPr>
        <w:t>, gangguan fungsi fisik, sesak nafas, depresi dan keluar keringat dingin akibat tekanan darah yang menurun (hipotensi) sehubungan dengan efek hemodialisis</w:t>
      </w:r>
      <w:r w:rsidR="00330F52" w:rsidRPr="000B38C5">
        <w:rPr>
          <w:rFonts w:ascii="Times New Roman" w:hAnsi="Times New Roman" w:cs="Times New Roman"/>
          <w:sz w:val="24"/>
          <w:szCs w:val="24"/>
        </w:rPr>
        <w:t xml:space="preserve"> </w:t>
      </w:r>
      <w:r w:rsidR="0034663A" w:rsidRPr="000B38C5">
        <w:rPr>
          <w:rFonts w:ascii="Times New Roman" w:hAnsi="Times New Roman" w:cs="Times New Roman"/>
          <w:sz w:val="24"/>
          <w:szCs w:val="24"/>
        </w:rPr>
        <w:t>(</w:t>
      </w:r>
      <w:r w:rsidR="00E752AB">
        <w:rPr>
          <w:rFonts w:ascii="Times New Roman" w:hAnsi="Times New Roman" w:cs="Times New Roman"/>
          <w:sz w:val="24"/>
          <w:szCs w:val="24"/>
        </w:rPr>
        <w:t>D</w:t>
      </w:r>
      <w:r w:rsidR="0034663A" w:rsidRPr="000B38C5">
        <w:rPr>
          <w:rFonts w:ascii="Times New Roman" w:hAnsi="Times New Roman" w:cs="Times New Roman"/>
          <w:sz w:val="24"/>
          <w:szCs w:val="24"/>
        </w:rPr>
        <w:t>alam Hilma, 2015).</w:t>
      </w:r>
    </w:p>
    <w:p w:rsidR="00444185" w:rsidRDefault="00444185" w:rsidP="00E60A4C">
      <w:pPr>
        <w:spacing w:after="0" w:line="480" w:lineRule="auto"/>
        <w:ind w:left="720" w:firstLine="720"/>
        <w:jc w:val="both"/>
        <w:rPr>
          <w:rFonts w:ascii="Times New Roman" w:hAnsi="Times New Roman" w:cs="Times New Roman"/>
          <w:sz w:val="24"/>
          <w:szCs w:val="24"/>
        </w:rPr>
      </w:pPr>
    </w:p>
    <w:p w:rsidR="008D5C3B" w:rsidRPr="008C1A7A" w:rsidRDefault="00711337" w:rsidP="00920300">
      <w:pPr>
        <w:spacing w:after="0" w:line="480" w:lineRule="auto"/>
        <w:ind w:left="0" w:firstLine="284"/>
        <w:jc w:val="both"/>
        <w:rPr>
          <w:rFonts w:ascii="Times New Roman" w:hAnsi="Times New Roman" w:cs="Times New Roman"/>
          <w:sz w:val="24"/>
          <w:szCs w:val="24"/>
        </w:rPr>
      </w:pPr>
      <w:r>
        <w:rPr>
          <w:rFonts w:ascii="Times New Roman" w:hAnsi="Times New Roman" w:cs="Times New Roman"/>
          <w:b/>
          <w:sz w:val="24"/>
          <w:szCs w:val="24"/>
        </w:rPr>
        <w:t xml:space="preserve">b. </w:t>
      </w:r>
      <w:r w:rsidR="008D5C3B" w:rsidRPr="00DE0C2A">
        <w:rPr>
          <w:rFonts w:ascii="Times New Roman" w:hAnsi="Times New Roman" w:cs="Times New Roman"/>
          <w:b/>
          <w:sz w:val="24"/>
          <w:szCs w:val="24"/>
        </w:rPr>
        <w:t>Prinsip – prinsip yang mendasari hemodialisis</w:t>
      </w:r>
    </w:p>
    <w:p w:rsidR="008D5C3B" w:rsidRDefault="008D5C3B"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Tujuan hemodialisis adalah untuk mengambil zat- zat nitrogen yang toksik dari dal</w:t>
      </w:r>
      <w:r w:rsidR="00AA1388">
        <w:rPr>
          <w:rFonts w:ascii="Times New Roman" w:hAnsi="Times New Roman" w:cs="Times New Roman"/>
          <w:sz w:val="24"/>
          <w:szCs w:val="24"/>
        </w:rPr>
        <w:t xml:space="preserve">am darah untuk mengeluarkan air </w:t>
      </w:r>
      <w:r w:rsidR="00740006">
        <w:rPr>
          <w:rFonts w:ascii="Times New Roman" w:hAnsi="Times New Roman" w:cs="Times New Roman"/>
          <w:sz w:val="24"/>
          <w:szCs w:val="24"/>
        </w:rPr>
        <w:t>yang berlebihan.</w:t>
      </w:r>
      <w:r w:rsidR="00330F52">
        <w:rPr>
          <w:rFonts w:ascii="Times New Roman" w:hAnsi="Times New Roman" w:cs="Times New Roman"/>
          <w:sz w:val="24"/>
          <w:szCs w:val="24"/>
        </w:rPr>
        <w:t xml:space="preserve"> </w:t>
      </w:r>
      <w:r w:rsidR="00740006">
        <w:rPr>
          <w:rFonts w:ascii="Times New Roman" w:hAnsi="Times New Roman" w:cs="Times New Roman"/>
          <w:sz w:val="24"/>
          <w:szCs w:val="24"/>
        </w:rPr>
        <w:t>Pada hemodialisis,</w:t>
      </w:r>
      <w:r w:rsidR="00330F52">
        <w:rPr>
          <w:rFonts w:ascii="Times New Roman" w:hAnsi="Times New Roman" w:cs="Times New Roman"/>
          <w:sz w:val="24"/>
          <w:szCs w:val="24"/>
        </w:rPr>
        <w:t xml:space="preserve"> </w:t>
      </w:r>
      <w:r>
        <w:rPr>
          <w:rFonts w:ascii="Times New Roman" w:hAnsi="Times New Roman" w:cs="Times New Roman"/>
          <w:sz w:val="24"/>
          <w:szCs w:val="24"/>
        </w:rPr>
        <w:t>aliran darah yang penuh dengan toksin dan limbah nitrogen di alihkan dari tubuh pasien ke dialiser tempat darah tersebut di bersihkan dan kemudian di kembalikan lagi ke tubuh pasien.</w:t>
      </w:r>
    </w:p>
    <w:p w:rsidR="008D5C3B" w:rsidRDefault="00740006"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Ada </w:t>
      </w:r>
      <w:r w:rsidR="008D5C3B">
        <w:rPr>
          <w:rFonts w:ascii="Times New Roman" w:hAnsi="Times New Roman" w:cs="Times New Roman"/>
          <w:sz w:val="24"/>
          <w:szCs w:val="24"/>
        </w:rPr>
        <w:t>tiga prinsip yang mendasari (Suzzane &amp; Brenda) yaitu dif</w:t>
      </w:r>
      <w:r w:rsidR="002C1556">
        <w:rPr>
          <w:rFonts w:ascii="Times New Roman" w:hAnsi="Times New Roman" w:cs="Times New Roman"/>
          <w:sz w:val="24"/>
          <w:szCs w:val="24"/>
        </w:rPr>
        <w:t>usi, osmosis dan ultrafiltrasi.</w:t>
      </w:r>
      <w:r w:rsidR="00330F52">
        <w:rPr>
          <w:rFonts w:ascii="Times New Roman" w:hAnsi="Times New Roman" w:cs="Times New Roman"/>
          <w:sz w:val="24"/>
          <w:szCs w:val="24"/>
        </w:rPr>
        <w:t xml:space="preserve"> </w:t>
      </w:r>
      <w:r w:rsidR="008D5C3B">
        <w:rPr>
          <w:rFonts w:ascii="Times New Roman" w:hAnsi="Times New Roman" w:cs="Times New Roman"/>
          <w:sz w:val="24"/>
          <w:szCs w:val="24"/>
        </w:rPr>
        <w:t>Toksin dan zat limbah di dalam darah di keluarkan melalui proses difusi dengan cara bergerak dari darah ya</w:t>
      </w:r>
      <w:r w:rsidR="002C1556">
        <w:rPr>
          <w:rFonts w:ascii="Times New Roman" w:hAnsi="Times New Roman" w:cs="Times New Roman"/>
          <w:sz w:val="24"/>
          <w:szCs w:val="24"/>
        </w:rPr>
        <w:t xml:space="preserve">ng memiliki konsentrasi tinggi, </w:t>
      </w:r>
      <w:r w:rsidR="008D5C3B">
        <w:rPr>
          <w:rFonts w:ascii="Times New Roman" w:hAnsi="Times New Roman" w:cs="Times New Roman"/>
          <w:sz w:val="24"/>
          <w:szCs w:val="24"/>
        </w:rPr>
        <w:t>ke cairan dialisat de</w:t>
      </w:r>
      <w:r w:rsidR="002C1556">
        <w:rPr>
          <w:rFonts w:ascii="Times New Roman" w:hAnsi="Times New Roman" w:cs="Times New Roman"/>
          <w:sz w:val="24"/>
          <w:szCs w:val="24"/>
        </w:rPr>
        <w:t xml:space="preserve">ngan konsentrasi lebih rendah. </w:t>
      </w:r>
      <w:r w:rsidR="008D5C3B">
        <w:rPr>
          <w:rFonts w:ascii="Times New Roman" w:hAnsi="Times New Roman" w:cs="Times New Roman"/>
          <w:sz w:val="24"/>
          <w:szCs w:val="24"/>
        </w:rPr>
        <w:t>Cairan dialisis tersusun dari semua elektrolit yang penting dengan ko</w:t>
      </w:r>
      <w:r w:rsidR="002C1556">
        <w:rPr>
          <w:rFonts w:ascii="Times New Roman" w:hAnsi="Times New Roman" w:cs="Times New Roman"/>
          <w:sz w:val="24"/>
          <w:szCs w:val="24"/>
        </w:rPr>
        <w:t>nsentrasi eksternal yang ideal.</w:t>
      </w:r>
      <w:r w:rsidR="00330F52">
        <w:rPr>
          <w:rFonts w:ascii="Times New Roman" w:hAnsi="Times New Roman" w:cs="Times New Roman"/>
          <w:sz w:val="24"/>
          <w:szCs w:val="24"/>
        </w:rPr>
        <w:t xml:space="preserve"> </w:t>
      </w:r>
      <w:r w:rsidR="008D5C3B">
        <w:rPr>
          <w:rFonts w:ascii="Times New Roman" w:hAnsi="Times New Roman" w:cs="Times New Roman"/>
          <w:sz w:val="24"/>
          <w:szCs w:val="24"/>
        </w:rPr>
        <w:t>Kadar elektrolit darah dapat di kendalikan dengan mengatur rendaman dialisat (</w:t>
      </w:r>
      <w:r w:rsidR="008D5C3B" w:rsidRPr="00920300">
        <w:rPr>
          <w:rFonts w:ascii="Times New Roman" w:hAnsi="Times New Roman" w:cs="Times New Roman"/>
          <w:sz w:val="24"/>
          <w:szCs w:val="24"/>
        </w:rPr>
        <w:t>Diaslisyath Bath</w:t>
      </w:r>
      <w:r w:rsidR="008D5C3B">
        <w:rPr>
          <w:rFonts w:ascii="Times New Roman" w:hAnsi="Times New Roman" w:cs="Times New Roman"/>
          <w:sz w:val="24"/>
          <w:szCs w:val="24"/>
        </w:rPr>
        <w:t>) secara tepat</w:t>
      </w:r>
      <w:r w:rsidR="002C1556">
        <w:rPr>
          <w:rFonts w:ascii="Times New Roman" w:hAnsi="Times New Roman" w:cs="Times New Roman"/>
          <w:sz w:val="24"/>
          <w:szCs w:val="24"/>
        </w:rPr>
        <w:t xml:space="preserve">, </w:t>
      </w:r>
      <w:r w:rsidR="008D5C3B">
        <w:rPr>
          <w:rFonts w:ascii="Times New Roman" w:hAnsi="Times New Roman" w:cs="Times New Roman"/>
          <w:sz w:val="24"/>
          <w:szCs w:val="24"/>
        </w:rPr>
        <w:t>(pori- pori kecil dalam membran sempermiabel tidak memungkinkan lolosnya sel darah merah dan protein).</w:t>
      </w:r>
    </w:p>
    <w:p w:rsidR="008D5C3B" w:rsidRDefault="008D5C3B"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Air yang berlebihan di keluarkan dari dala</w:t>
      </w:r>
      <w:r w:rsidR="00AD57EA">
        <w:rPr>
          <w:rFonts w:ascii="Times New Roman" w:hAnsi="Times New Roman" w:cs="Times New Roman"/>
          <w:sz w:val="24"/>
          <w:szCs w:val="24"/>
        </w:rPr>
        <w:t xml:space="preserve">m tubuh melalui proses osmosis. </w:t>
      </w:r>
      <w:r>
        <w:rPr>
          <w:rFonts w:ascii="Times New Roman" w:hAnsi="Times New Roman" w:cs="Times New Roman"/>
          <w:sz w:val="24"/>
          <w:szCs w:val="24"/>
        </w:rPr>
        <w:t>Pengeluaran air dapat di kendalikan denga</w:t>
      </w:r>
      <w:r w:rsidR="00740006">
        <w:rPr>
          <w:rFonts w:ascii="Times New Roman" w:hAnsi="Times New Roman" w:cs="Times New Roman"/>
          <w:sz w:val="24"/>
          <w:szCs w:val="24"/>
        </w:rPr>
        <w:t xml:space="preserve">n menciptakan gradient tekanan, </w:t>
      </w:r>
      <w:r w:rsidR="002C1556">
        <w:rPr>
          <w:rFonts w:ascii="Times New Roman" w:hAnsi="Times New Roman" w:cs="Times New Roman"/>
          <w:sz w:val="24"/>
          <w:szCs w:val="24"/>
        </w:rPr>
        <w:t>d</w:t>
      </w:r>
      <w:r>
        <w:rPr>
          <w:rFonts w:ascii="Times New Roman" w:hAnsi="Times New Roman" w:cs="Times New Roman"/>
          <w:sz w:val="24"/>
          <w:szCs w:val="24"/>
        </w:rPr>
        <w:t>engan kata lain,</w:t>
      </w:r>
      <w:r w:rsidR="00AD57EA">
        <w:rPr>
          <w:rFonts w:ascii="Times New Roman" w:hAnsi="Times New Roman" w:cs="Times New Roman"/>
          <w:sz w:val="24"/>
          <w:szCs w:val="24"/>
        </w:rPr>
        <w:t xml:space="preserve"> </w:t>
      </w:r>
      <w:r>
        <w:rPr>
          <w:rFonts w:ascii="Times New Roman" w:hAnsi="Times New Roman" w:cs="Times New Roman"/>
          <w:sz w:val="24"/>
          <w:szCs w:val="24"/>
        </w:rPr>
        <w:t>air bergerak dari d</w:t>
      </w:r>
      <w:r w:rsidR="0029539C">
        <w:rPr>
          <w:rFonts w:ascii="Times New Roman" w:hAnsi="Times New Roman" w:cs="Times New Roman"/>
          <w:sz w:val="24"/>
          <w:szCs w:val="24"/>
        </w:rPr>
        <w:t xml:space="preserve">aerah dengan tekanan yang lebih </w:t>
      </w:r>
      <w:r>
        <w:rPr>
          <w:rFonts w:ascii="Times New Roman" w:hAnsi="Times New Roman" w:cs="Times New Roman"/>
          <w:sz w:val="24"/>
          <w:szCs w:val="24"/>
        </w:rPr>
        <w:t xml:space="preserve">tinggi </w:t>
      </w:r>
      <w:r w:rsidR="0029539C">
        <w:rPr>
          <w:rFonts w:ascii="Times New Roman" w:hAnsi="Times New Roman" w:cs="Times New Roman"/>
          <w:sz w:val="24"/>
          <w:szCs w:val="24"/>
        </w:rPr>
        <w:t xml:space="preserve">(tubuh pasien) ke tekanan yang </w:t>
      </w:r>
      <w:r>
        <w:rPr>
          <w:rFonts w:ascii="Times New Roman" w:hAnsi="Times New Roman" w:cs="Times New Roman"/>
          <w:sz w:val="24"/>
          <w:szCs w:val="24"/>
        </w:rPr>
        <w:t>lebih rendah (cairan dialisat)</w:t>
      </w:r>
      <w:r w:rsidR="00560323">
        <w:rPr>
          <w:rFonts w:ascii="Times New Roman" w:hAnsi="Times New Roman" w:cs="Times New Roman"/>
          <w:sz w:val="24"/>
          <w:szCs w:val="24"/>
        </w:rPr>
        <w:t>.</w:t>
      </w:r>
      <w:r w:rsidR="00AD57EA">
        <w:rPr>
          <w:rFonts w:ascii="Times New Roman" w:hAnsi="Times New Roman" w:cs="Times New Roman"/>
          <w:sz w:val="24"/>
          <w:szCs w:val="24"/>
        </w:rPr>
        <w:t xml:space="preserve"> </w:t>
      </w:r>
      <w:r>
        <w:rPr>
          <w:rFonts w:ascii="Times New Roman" w:hAnsi="Times New Roman" w:cs="Times New Roman"/>
          <w:sz w:val="24"/>
          <w:szCs w:val="24"/>
        </w:rPr>
        <w:t>Gradien ini dapat di tingkatkan melalui penambah</w:t>
      </w:r>
      <w:r w:rsidR="00132FE6">
        <w:rPr>
          <w:rFonts w:ascii="Times New Roman" w:hAnsi="Times New Roman" w:cs="Times New Roman"/>
          <w:sz w:val="24"/>
          <w:szCs w:val="24"/>
        </w:rPr>
        <w:t xml:space="preserve">an tekanan negatif yang dikenal </w:t>
      </w:r>
      <w:r>
        <w:rPr>
          <w:rFonts w:ascii="Times New Roman" w:hAnsi="Times New Roman" w:cs="Times New Roman"/>
          <w:sz w:val="24"/>
          <w:szCs w:val="24"/>
        </w:rPr>
        <w:t>dengan ultrafiltrasi pada m</w:t>
      </w:r>
      <w:r w:rsidR="00740006">
        <w:rPr>
          <w:rFonts w:ascii="Times New Roman" w:hAnsi="Times New Roman" w:cs="Times New Roman"/>
          <w:sz w:val="24"/>
          <w:szCs w:val="24"/>
        </w:rPr>
        <w:t>esin dialisis.</w:t>
      </w:r>
      <w:r w:rsidR="00AD57EA">
        <w:rPr>
          <w:rFonts w:ascii="Times New Roman" w:hAnsi="Times New Roman" w:cs="Times New Roman"/>
          <w:sz w:val="24"/>
          <w:szCs w:val="24"/>
        </w:rPr>
        <w:t xml:space="preserve"> </w:t>
      </w:r>
      <w:r w:rsidR="0029539C">
        <w:rPr>
          <w:rFonts w:ascii="Times New Roman" w:hAnsi="Times New Roman" w:cs="Times New Roman"/>
          <w:sz w:val="24"/>
          <w:szCs w:val="24"/>
        </w:rPr>
        <w:t xml:space="preserve">Tekanan negatif </w:t>
      </w:r>
      <w:r>
        <w:rPr>
          <w:rFonts w:ascii="Times New Roman" w:hAnsi="Times New Roman" w:cs="Times New Roman"/>
          <w:sz w:val="24"/>
          <w:szCs w:val="24"/>
        </w:rPr>
        <w:t>di terapkan pada alat ini sebagai kekuatan pengisap pada membran dan</w:t>
      </w:r>
      <w:r w:rsidR="00AD57EA">
        <w:rPr>
          <w:rFonts w:ascii="Times New Roman" w:hAnsi="Times New Roman" w:cs="Times New Roman"/>
          <w:sz w:val="24"/>
          <w:szCs w:val="24"/>
        </w:rPr>
        <w:t xml:space="preserve"> </w:t>
      </w:r>
      <w:r w:rsidR="00132FE6">
        <w:rPr>
          <w:rFonts w:ascii="Times New Roman" w:hAnsi="Times New Roman" w:cs="Times New Roman"/>
          <w:sz w:val="24"/>
          <w:szCs w:val="24"/>
        </w:rPr>
        <w:t xml:space="preserve">memfasilitasi </w:t>
      </w:r>
      <w:r w:rsidR="0029539C">
        <w:rPr>
          <w:rFonts w:ascii="Times New Roman" w:hAnsi="Times New Roman" w:cs="Times New Roman"/>
          <w:sz w:val="24"/>
          <w:szCs w:val="24"/>
        </w:rPr>
        <w:t>pengeluaran air</w:t>
      </w:r>
      <w:r w:rsidR="00132FE6">
        <w:rPr>
          <w:rFonts w:ascii="Times New Roman" w:hAnsi="Times New Roman" w:cs="Times New Roman"/>
          <w:sz w:val="24"/>
          <w:szCs w:val="24"/>
        </w:rPr>
        <w:t>.</w:t>
      </w:r>
      <w:r w:rsidR="00AD57EA">
        <w:rPr>
          <w:rFonts w:ascii="Times New Roman" w:hAnsi="Times New Roman" w:cs="Times New Roman"/>
          <w:sz w:val="24"/>
          <w:szCs w:val="24"/>
        </w:rPr>
        <w:t xml:space="preserve"> </w:t>
      </w:r>
      <w:r w:rsidR="0029539C">
        <w:rPr>
          <w:rFonts w:ascii="Times New Roman" w:hAnsi="Times New Roman" w:cs="Times New Roman"/>
          <w:sz w:val="24"/>
          <w:szCs w:val="24"/>
        </w:rPr>
        <w:t>Kekuataan ini</w:t>
      </w:r>
      <w:r w:rsidR="00132FE6">
        <w:rPr>
          <w:rFonts w:ascii="Times New Roman" w:hAnsi="Times New Roman" w:cs="Times New Roman"/>
          <w:sz w:val="24"/>
          <w:szCs w:val="24"/>
        </w:rPr>
        <w:t xml:space="preserve"> di perlukan untuk mengeluarkan </w:t>
      </w:r>
      <w:r w:rsidR="0029539C">
        <w:rPr>
          <w:rFonts w:ascii="Times New Roman" w:hAnsi="Times New Roman" w:cs="Times New Roman"/>
          <w:sz w:val="24"/>
          <w:szCs w:val="24"/>
        </w:rPr>
        <w:t>cairan hingga tercapai i</w:t>
      </w:r>
      <w:r w:rsidR="00132FE6">
        <w:rPr>
          <w:rFonts w:ascii="Times New Roman" w:hAnsi="Times New Roman" w:cs="Times New Roman"/>
          <w:sz w:val="24"/>
          <w:szCs w:val="24"/>
        </w:rPr>
        <w:t>nsovelemia (keseimbangan cairan).</w:t>
      </w:r>
    </w:p>
    <w:p w:rsidR="0029539C" w:rsidRDefault="00740006" w:rsidP="0092030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Sistem </w:t>
      </w:r>
      <w:r w:rsidR="0029539C">
        <w:rPr>
          <w:rFonts w:ascii="Times New Roman" w:hAnsi="Times New Roman" w:cs="Times New Roman"/>
          <w:sz w:val="24"/>
          <w:szCs w:val="24"/>
        </w:rPr>
        <w:t>dapar (</w:t>
      </w:r>
      <w:r w:rsidR="0029539C" w:rsidRPr="00065D54">
        <w:rPr>
          <w:rFonts w:ascii="Times New Roman" w:hAnsi="Times New Roman" w:cs="Times New Roman"/>
          <w:i/>
          <w:sz w:val="24"/>
          <w:szCs w:val="24"/>
        </w:rPr>
        <w:t>buffer system</w:t>
      </w:r>
      <w:r w:rsidR="0029539C">
        <w:rPr>
          <w:rFonts w:ascii="Times New Roman" w:hAnsi="Times New Roman" w:cs="Times New Roman"/>
          <w:sz w:val="24"/>
          <w:szCs w:val="24"/>
        </w:rPr>
        <w:t>) tubuh di pertahankan dengan penambatan</w:t>
      </w:r>
      <w:r w:rsidR="00E76B19">
        <w:rPr>
          <w:rFonts w:ascii="Times New Roman" w:hAnsi="Times New Roman" w:cs="Times New Roman"/>
          <w:sz w:val="24"/>
          <w:szCs w:val="24"/>
        </w:rPr>
        <w:t xml:space="preserve"> </w:t>
      </w:r>
      <w:r w:rsidR="0029539C">
        <w:rPr>
          <w:rFonts w:ascii="Times New Roman" w:hAnsi="Times New Roman" w:cs="Times New Roman"/>
          <w:sz w:val="24"/>
          <w:szCs w:val="24"/>
        </w:rPr>
        <w:t>asetat yang akan berdifusi dari cairan dialisat ke dalam darah pasien dan mengalami metabolism</w:t>
      </w:r>
      <w:r w:rsidR="00132FE6">
        <w:rPr>
          <w:rFonts w:ascii="Times New Roman" w:hAnsi="Times New Roman" w:cs="Times New Roman"/>
          <w:sz w:val="24"/>
          <w:szCs w:val="24"/>
        </w:rPr>
        <w:t xml:space="preserve">e  untuk membentuk bikarbonat. </w:t>
      </w:r>
      <w:r w:rsidR="0029539C">
        <w:rPr>
          <w:rFonts w:ascii="Times New Roman" w:hAnsi="Times New Roman" w:cs="Times New Roman"/>
          <w:sz w:val="24"/>
          <w:szCs w:val="24"/>
        </w:rPr>
        <w:t>Darah yang sudah di bersihkan kemudian di kembalikan ke dalam tubuh melalui pembuluh vena pasie</w:t>
      </w:r>
      <w:r w:rsidR="00132FE6">
        <w:rPr>
          <w:rFonts w:ascii="Times New Roman" w:hAnsi="Times New Roman" w:cs="Times New Roman"/>
          <w:sz w:val="24"/>
          <w:szCs w:val="24"/>
        </w:rPr>
        <w:t>n.</w:t>
      </w:r>
      <w:r w:rsidR="00AD57EA">
        <w:rPr>
          <w:rFonts w:ascii="Times New Roman" w:hAnsi="Times New Roman" w:cs="Times New Roman"/>
          <w:sz w:val="24"/>
          <w:szCs w:val="24"/>
        </w:rPr>
        <w:t xml:space="preserve"> </w:t>
      </w:r>
      <w:r w:rsidR="00132FE6">
        <w:rPr>
          <w:rFonts w:ascii="Times New Roman" w:hAnsi="Times New Roman" w:cs="Times New Roman"/>
          <w:sz w:val="24"/>
          <w:szCs w:val="24"/>
        </w:rPr>
        <w:t xml:space="preserve">Pada akhir terapi dialisis, </w:t>
      </w:r>
      <w:r w:rsidR="0029539C">
        <w:rPr>
          <w:rFonts w:ascii="Times New Roman" w:hAnsi="Times New Roman" w:cs="Times New Roman"/>
          <w:sz w:val="24"/>
          <w:szCs w:val="24"/>
        </w:rPr>
        <w:t>banyak zat limbah telah di keluarkan elektorlit sudah di pulihk</w:t>
      </w:r>
      <w:r w:rsidR="00132FE6">
        <w:rPr>
          <w:rFonts w:ascii="Times New Roman" w:hAnsi="Times New Roman" w:cs="Times New Roman"/>
          <w:sz w:val="24"/>
          <w:szCs w:val="24"/>
        </w:rPr>
        <w:t>an dan sistem dapat juga telah di perbaharui.</w:t>
      </w:r>
      <w:r>
        <w:rPr>
          <w:rFonts w:ascii="Times New Roman" w:hAnsi="Times New Roman" w:cs="Times New Roman"/>
          <w:sz w:val="24"/>
          <w:szCs w:val="24"/>
        </w:rPr>
        <w:t xml:space="preserve"> Pada saat dialisis, pasien, </w:t>
      </w:r>
      <w:r w:rsidR="0029539C">
        <w:rPr>
          <w:rFonts w:ascii="Times New Roman" w:hAnsi="Times New Roman" w:cs="Times New Roman"/>
          <w:sz w:val="24"/>
          <w:szCs w:val="24"/>
        </w:rPr>
        <w:t xml:space="preserve">dialisier dan </w:t>
      </w:r>
      <w:r w:rsidR="00132FE6">
        <w:rPr>
          <w:rFonts w:ascii="Times New Roman" w:hAnsi="Times New Roman" w:cs="Times New Roman"/>
          <w:sz w:val="24"/>
          <w:szCs w:val="24"/>
        </w:rPr>
        <w:t xml:space="preserve">rekomendasi dialisat memerlukan pemantauan </w:t>
      </w:r>
      <w:r w:rsidR="0029539C">
        <w:rPr>
          <w:rFonts w:ascii="Times New Roman" w:hAnsi="Times New Roman" w:cs="Times New Roman"/>
          <w:sz w:val="24"/>
          <w:szCs w:val="24"/>
        </w:rPr>
        <w:t>yang konstan untuk medet</w:t>
      </w:r>
      <w:r w:rsidR="00132FE6">
        <w:rPr>
          <w:rFonts w:ascii="Times New Roman" w:hAnsi="Times New Roman" w:cs="Times New Roman"/>
          <w:sz w:val="24"/>
          <w:szCs w:val="24"/>
        </w:rPr>
        <w:t xml:space="preserve">esi berbagai komplikasi </w:t>
      </w:r>
      <w:r w:rsidR="0029539C">
        <w:rPr>
          <w:rFonts w:ascii="Times New Roman" w:hAnsi="Times New Roman" w:cs="Times New Roman"/>
          <w:sz w:val="24"/>
          <w:szCs w:val="24"/>
        </w:rPr>
        <w:t>yang dapat terjadi (</w:t>
      </w:r>
      <w:r>
        <w:rPr>
          <w:rFonts w:ascii="Times New Roman" w:hAnsi="Times New Roman" w:cs="Times New Roman"/>
          <w:i/>
          <w:sz w:val="24"/>
          <w:szCs w:val="24"/>
        </w:rPr>
        <w:t xml:space="preserve">misalnya, </w:t>
      </w:r>
      <w:r w:rsidR="00560323">
        <w:rPr>
          <w:rFonts w:ascii="Times New Roman" w:hAnsi="Times New Roman" w:cs="Times New Roman"/>
          <w:i/>
          <w:sz w:val="24"/>
          <w:szCs w:val="24"/>
        </w:rPr>
        <w:t xml:space="preserve">emboli udara, </w:t>
      </w:r>
      <w:r w:rsidR="0029539C" w:rsidRPr="00CF105A">
        <w:rPr>
          <w:rFonts w:ascii="Times New Roman" w:hAnsi="Times New Roman" w:cs="Times New Roman"/>
          <w:i/>
          <w:sz w:val="24"/>
          <w:szCs w:val="24"/>
        </w:rPr>
        <w:t>ultrafiltrasi</w:t>
      </w:r>
      <w:r>
        <w:rPr>
          <w:rFonts w:ascii="Times New Roman" w:hAnsi="Times New Roman" w:cs="Times New Roman"/>
          <w:sz w:val="24"/>
          <w:szCs w:val="24"/>
        </w:rPr>
        <w:t xml:space="preserve">) </w:t>
      </w:r>
      <w:r w:rsidR="0029539C">
        <w:rPr>
          <w:rFonts w:ascii="Times New Roman" w:hAnsi="Times New Roman" w:cs="Times New Roman"/>
          <w:sz w:val="24"/>
          <w:szCs w:val="24"/>
        </w:rPr>
        <w:t>yang tidak adek</w:t>
      </w:r>
      <w:r w:rsidR="00132FE6">
        <w:rPr>
          <w:rFonts w:ascii="Times New Roman" w:hAnsi="Times New Roman" w:cs="Times New Roman"/>
          <w:sz w:val="24"/>
          <w:szCs w:val="24"/>
        </w:rPr>
        <w:t xml:space="preserve">uat atau berlebihan (hipotensi, kram, muntah) perembasan darah, kontaminasi, </w:t>
      </w:r>
      <w:r w:rsidR="0029539C">
        <w:rPr>
          <w:rFonts w:ascii="Times New Roman" w:hAnsi="Times New Roman" w:cs="Times New Roman"/>
          <w:sz w:val="24"/>
          <w:szCs w:val="24"/>
        </w:rPr>
        <w:t>dan komplikasi terbentuknya pirau atau fistula).</w:t>
      </w:r>
    </w:p>
    <w:p w:rsidR="0029539C" w:rsidRPr="00711337" w:rsidRDefault="00E752AB" w:rsidP="00D37599">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711337">
        <w:rPr>
          <w:rFonts w:ascii="Times New Roman" w:hAnsi="Times New Roman" w:cs="Times New Roman"/>
          <w:b/>
          <w:sz w:val="24"/>
          <w:szCs w:val="24"/>
        </w:rPr>
        <w:t xml:space="preserve">c. </w:t>
      </w:r>
      <w:r w:rsidR="0029539C" w:rsidRPr="00711337">
        <w:rPr>
          <w:rFonts w:ascii="Times New Roman" w:hAnsi="Times New Roman" w:cs="Times New Roman"/>
          <w:b/>
          <w:sz w:val="24"/>
          <w:szCs w:val="24"/>
        </w:rPr>
        <w:t>Prosedur hemodialisis</w:t>
      </w:r>
    </w:p>
    <w:p w:rsidR="0029539C" w:rsidRDefault="0029539C" w:rsidP="00920300">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Prosedur hemodialisis adalah sebagai berikut :</w:t>
      </w:r>
    </w:p>
    <w:p w:rsidR="0029539C" w:rsidRPr="00B4714C" w:rsidRDefault="0029539C" w:rsidP="00920300">
      <w:pPr>
        <w:pStyle w:val="ListParagraph"/>
        <w:numPr>
          <w:ilvl w:val="0"/>
          <w:numId w:val="1"/>
        </w:numPr>
        <w:spacing w:after="0" w:line="480" w:lineRule="auto"/>
        <w:ind w:left="944"/>
        <w:jc w:val="both"/>
        <w:rPr>
          <w:rFonts w:ascii="Times New Roman" w:hAnsi="Times New Roman" w:cs="Times New Roman"/>
          <w:sz w:val="24"/>
          <w:szCs w:val="24"/>
        </w:rPr>
      </w:pPr>
      <w:r w:rsidRPr="00B4714C">
        <w:rPr>
          <w:rFonts w:ascii="Times New Roman" w:hAnsi="Times New Roman" w:cs="Times New Roman"/>
          <w:sz w:val="24"/>
          <w:szCs w:val="24"/>
        </w:rPr>
        <w:t>Persiapan akses pada pasien dan kanul.</w:t>
      </w:r>
    </w:p>
    <w:p w:rsidR="0029539C" w:rsidRPr="00B4714C" w:rsidRDefault="0029539C" w:rsidP="00920300">
      <w:pPr>
        <w:pStyle w:val="ListParagraph"/>
        <w:numPr>
          <w:ilvl w:val="0"/>
          <w:numId w:val="1"/>
        </w:numPr>
        <w:spacing w:after="0" w:line="480" w:lineRule="auto"/>
        <w:ind w:left="944"/>
        <w:jc w:val="both"/>
        <w:rPr>
          <w:rFonts w:ascii="Times New Roman" w:hAnsi="Times New Roman" w:cs="Times New Roman"/>
          <w:sz w:val="24"/>
          <w:szCs w:val="24"/>
        </w:rPr>
      </w:pPr>
      <w:r w:rsidRPr="00B4714C">
        <w:rPr>
          <w:rFonts w:ascii="Times New Roman" w:hAnsi="Times New Roman" w:cs="Times New Roman"/>
          <w:sz w:val="24"/>
          <w:szCs w:val="24"/>
        </w:rPr>
        <w:lastRenderedPageBreak/>
        <w:t>Berikan heparin (jika tidak ada kontraindikasi).</w:t>
      </w:r>
    </w:p>
    <w:p w:rsidR="0029539C" w:rsidRPr="00B4714C" w:rsidRDefault="0029539C" w:rsidP="00920300">
      <w:pPr>
        <w:pStyle w:val="ListParagraph"/>
        <w:numPr>
          <w:ilvl w:val="0"/>
          <w:numId w:val="1"/>
        </w:numPr>
        <w:spacing w:after="0" w:line="480" w:lineRule="auto"/>
        <w:ind w:left="944"/>
        <w:jc w:val="both"/>
        <w:rPr>
          <w:rFonts w:ascii="Times New Roman" w:hAnsi="Times New Roman" w:cs="Times New Roman"/>
          <w:sz w:val="24"/>
          <w:szCs w:val="24"/>
        </w:rPr>
      </w:pPr>
      <w:r w:rsidRPr="00B4714C">
        <w:rPr>
          <w:rFonts w:ascii="Times New Roman" w:hAnsi="Times New Roman" w:cs="Times New Roman"/>
          <w:sz w:val="24"/>
          <w:szCs w:val="24"/>
        </w:rPr>
        <w:t>Masukan heparin saat darah mengalir melalui dialiser semipermiabel dengan satu arah dan cairan dialisis mengintari membran dan mengalir pada sisi yang berlawanan.</w:t>
      </w:r>
    </w:p>
    <w:p w:rsidR="0029539C" w:rsidRPr="00B4714C" w:rsidRDefault="0029539C" w:rsidP="00E60A4C">
      <w:pPr>
        <w:pStyle w:val="ListParagraph"/>
        <w:numPr>
          <w:ilvl w:val="0"/>
          <w:numId w:val="1"/>
        </w:numPr>
        <w:spacing w:after="0" w:line="480" w:lineRule="auto"/>
        <w:jc w:val="both"/>
        <w:rPr>
          <w:rFonts w:ascii="Times New Roman" w:hAnsi="Times New Roman" w:cs="Times New Roman"/>
          <w:sz w:val="24"/>
          <w:szCs w:val="24"/>
        </w:rPr>
      </w:pPr>
      <w:r w:rsidRPr="00B4714C">
        <w:rPr>
          <w:rFonts w:ascii="Times New Roman" w:hAnsi="Times New Roman" w:cs="Times New Roman"/>
          <w:sz w:val="24"/>
          <w:szCs w:val="24"/>
        </w:rPr>
        <w:t>Cairan dialisis harus mengandung air ya</w:t>
      </w:r>
      <w:r w:rsidR="00132FE6" w:rsidRPr="00B4714C">
        <w:rPr>
          <w:rFonts w:ascii="Times New Roman" w:hAnsi="Times New Roman" w:cs="Times New Roman"/>
          <w:sz w:val="24"/>
          <w:szCs w:val="24"/>
        </w:rPr>
        <w:t>ng bebas dari sodium, potasium, kalsium, m</w:t>
      </w:r>
      <w:r w:rsidR="00AD57EA">
        <w:rPr>
          <w:rFonts w:ascii="Times New Roman" w:hAnsi="Times New Roman" w:cs="Times New Roman"/>
          <w:sz w:val="24"/>
          <w:szCs w:val="24"/>
        </w:rPr>
        <w:t xml:space="preserve">agnesium, klorida, dan dexorse, </w:t>
      </w:r>
      <w:r w:rsidRPr="00B4714C">
        <w:rPr>
          <w:rFonts w:ascii="Times New Roman" w:hAnsi="Times New Roman" w:cs="Times New Roman"/>
          <w:sz w:val="24"/>
          <w:szCs w:val="24"/>
        </w:rPr>
        <w:t>setelah di tambahkan.</w:t>
      </w:r>
    </w:p>
    <w:p w:rsidR="0029539C" w:rsidRPr="00B4714C" w:rsidRDefault="00740006" w:rsidP="00E60A4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Melalui proses difusi, </w:t>
      </w:r>
      <w:r w:rsidR="00AD57EA">
        <w:rPr>
          <w:rFonts w:ascii="Times New Roman" w:hAnsi="Times New Roman" w:cs="Times New Roman"/>
          <w:sz w:val="24"/>
          <w:szCs w:val="24"/>
        </w:rPr>
        <w:t xml:space="preserve">elektrolik, sampah metabolik, </w:t>
      </w:r>
      <w:r w:rsidR="0029539C" w:rsidRPr="00B4714C">
        <w:rPr>
          <w:rFonts w:ascii="Times New Roman" w:hAnsi="Times New Roman" w:cs="Times New Roman"/>
          <w:sz w:val="24"/>
          <w:szCs w:val="24"/>
        </w:rPr>
        <w:t>dan komponen asam basa dapat di hilangkan atau di tambahkan ke dalam darah.</w:t>
      </w:r>
    </w:p>
    <w:p w:rsidR="0029539C" w:rsidRPr="00B4714C" w:rsidRDefault="0029539C" w:rsidP="00E60A4C">
      <w:pPr>
        <w:pStyle w:val="ListParagraph"/>
        <w:numPr>
          <w:ilvl w:val="0"/>
          <w:numId w:val="1"/>
        </w:numPr>
        <w:spacing w:after="0" w:line="480" w:lineRule="auto"/>
        <w:jc w:val="both"/>
        <w:rPr>
          <w:rFonts w:ascii="Times New Roman" w:hAnsi="Times New Roman" w:cs="Times New Roman"/>
          <w:sz w:val="24"/>
          <w:szCs w:val="24"/>
        </w:rPr>
      </w:pPr>
      <w:r w:rsidRPr="00B4714C">
        <w:rPr>
          <w:rFonts w:ascii="Times New Roman" w:hAnsi="Times New Roman" w:cs="Times New Roman"/>
          <w:sz w:val="24"/>
          <w:szCs w:val="24"/>
        </w:rPr>
        <w:t>Penambahan air di hilangkan dari darah</w:t>
      </w:r>
      <w:r w:rsidR="00AD57EA">
        <w:rPr>
          <w:rFonts w:ascii="Times New Roman" w:hAnsi="Times New Roman" w:cs="Times New Roman"/>
          <w:sz w:val="24"/>
          <w:szCs w:val="24"/>
        </w:rPr>
        <w:t xml:space="preserve"> </w:t>
      </w:r>
      <w:r w:rsidRPr="00B4714C">
        <w:rPr>
          <w:rFonts w:ascii="Times New Roman" w:hAnsi="Times New Roman" w:cs="Times New Roman"/>
          <w:sz w:val="24"/>
          <w:szCs w:val="24"/>
        </w:rPr>
        <w:t>(ultrafiltrasi).</w:t>
      </w:r>
    </w:p>
    <w:p w:rsidR="0029539C" w:rsidRPr="00B4714C" w:rsidRDefault="0029539C" w:rsidP="00E60A4C">
      <w:pPr>
        <w:pStyle w:val="ListParagraph"/>
        <w:numPr>
          <w:ilvl w:val="0"/>
          <w:numId w:val="1"/>
        </w:numPr>
        <w:spacing w:after="0" w:line="480" w:lineRule="auto"/>
        <w:jc w:val="both"/>
        <w:rPr>
          <w:rFonts w:ascii="Times New Roman" w:hAnsi="Times New Roman" w:cs="Times New Roman"/>
          <w:sz w:val="24"/>
          <w:szCs w:val="24"/>
        </w:rPr>
      </w:pPr>
      <w:r w:rsidRPr="00B4714C">
        <w:rPr>
          <w:rFonts w:ascii="Times New Roman" w:hAnsi="Times New Roman" w:cs="Times New Roman"/>
          <w:sz w:val="24"/>
          <w:szCs w:val="24"/>
        </w:rPr>
        <w:t>Darah kemudian kembali ke tubuh melalui akses pasien.</w:t>
      </w:r>
    </w:p>
    <w:p w:rsidR="008946D9" w:rsidRDefault="008946D9" w:rsidP="00E60A4C">
      <w:pPr>
        <w:pStyle w:val="ListParagraph"/>
        <w:spacing w:after="0" w:line="480" w:lineRule="auto"/>
        <w:ind w:left="1140"/>
        <w:jc w:val="both"/>
        <w:rPr>
          <w:rFonts w:ascii="Times New Roman" w:hAnsi="Times New Roman" w:cs="Times New Roman"/>
          <w:b/>
          <w:sz w:val="24"/>
          <w:szCs w:val="24"/>
        </w:rPr>
      </w:pPr>
    </w:p>
    <w:p w:rsidR="0029539C" w:rsidRPr="00711337" w:rsidRDefault="00711337" w:rsidP="00920300">
      <w:pPr>
        <w:spacing w:after="0" w:line="480" w:lineRule="auto"/>
        <w:ind w:left="0" w:firstLine="426"/>
        <w:jc w:val="both"/>
        <w:rPr>
          <w:rFonts w:ascii="Times New Roman" w:hAnsi="Times New Roman" w:cs="Times New Roman"/>
          <w:b/>
          <w:sz w:val="24"/>
          <w:szCs w:val="24"/>
        </w:rPr>
      </w:pPr>
      <w:r>
        <w:rPr>
          <w:rFonts w:ascii="Times New Roman" w:hAnsi="Times New Roman" w:cs="Times New Roman"/>
          <w:b/>
          <w:sz w:val="24"/>
          <w:szCs w:val="24"/>
        </w:rPr>
        <w:t xml:space="preserve">d. </w:t>
      </w:r>
      <w:r w:rsidR="0029539C" w:rsidRPr="00711337">
        <w:rPr>
          <w:rFonts w:ascii="Times New Roman" w:hAnsi="Times New Roman" w:cs="Times New Roman"/>
          <w:b/>
          <w:sz w:val="24"/>
          <w:szCs w:val="24"/>
        </w:rPr>
        <w:t>Perlengkapan hemodialisis</w:t>
      </w:r>
    </w:p>
    <w:p w:rsidR="0029539C" w:rsidRPr="00156539" w:rsidRDefault="00B4714C" w:rsidP="00E60A4C">
      <w:p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29539C" w:rsidRPr="00156539">
        <w:rPr>
          <w:rFonts w:ascii="Times New Roman" w:hAnsi="Times New Roman" w:cs="Times New Roman"/>
          <w:sz w:val="24"/>
          <w:szCs w:val="24"/>
        </w:rPr>
        <w:t>Akses untuk sirkulasi pasien</w:t>
      </w:r>
      <w:r w:rsidR="00156539">
        <w:rPr>
          <w:rFonts w:ascii="Times New Roman" w:hAnsi="Times New Roman" w:cs="Times New Roman"/>
          <w:sz w:val="24"/>
          <w:szCs w:val="24"/>
        </w:rPr>
        <w:t>.</w:t>
      </w:r>
    </w:p>
    <w:p w:rsidR="0029539C" w:rsidRPr="00156539" w:rsidRDefault="00B4714C" w:rsidP="00E60A4C">
      <w:p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29539C" w:rsidRPr="00156539">
        <w:rPr>
          <w:rFonts w:ascii="Times New Roman" w:hAnsi="Times New Roman" w:cs="Times New Roman"/>
          <w:sz w:val="24"/>
          <w:szCs w:val="24"/>
        </w:rPr>
        <w:t>Mesin dialisis dan dialiser dengan membran semipermiabel</w:t>
      </w:r>
      <w:r w:rsidR="00156539">
        <w:rPr>
          <w:rFonts w:ascii="Times New Roman" w:hAnsi="Times New Roman" w:cs="Times New Roman"/>
          <w:sz w:val="24"/>
          <w:szCs w:val="24"/>
        </w:rPr>
        <w:t>.</w:t>
      </w:r>
    </w:p>
    <w:p w:rsidR="0029539C" w:rsidRPr="00156539" w:rsidRDefault="00B4714C" w:rsidP="00E60A4C">
      <w:pPr>
        <w:spacing w:after="0" w:line="48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3. </w:t>
      </w:r>
      <w:r w:rsidR="0029539C" w:rsidRPr="00156539">
        <w:rPr>
          <w:rFonts w:ascii="Times New Roman" w:hAnsi="Times New Roman" w:cs="Times New Roman"/>
          <w:sz w:val="24"/>
          <w:szCs w:val="24"/>
        </w:rPr>
        <w:t xml:space="preserve">Persiapan </w:t>
      </w:r>
      <w:r w:rsidR="0029539C" w:rsidRPr="00156539">
        <w:rPr>
          <w:rFonts w:ascii="Times New Roman" w:hAnsi="Times New Roman" w:cs="Times New Roman"/>
          <w:i/>
          <w:sz w:val="24"/>
          <w:szCs w:val="24"/>
        </w:rPr>
        <w:t>dialisate bath</w:t>
      </w:r>
      <w:r w:rsidR="00156539">
        <w:rPr>
          <w:rFonts w:ascii="Times New Roman" w:hAnsi="Times New Roman" w:cs="Times New Roman"/>
          <w:i/>
          <w:sz w:val="24"/>
          <w:szCs w:val="24"/>
        </w:rPr>
        <w:t>.</w:t>
      </w:r>
    </w:p>
    <w:p w:rsidR="0029539C" w:rsidRPr="00156539" w:rsidRDefault="00B4714C" w:rsidP="00E60A4C">
      <w:p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29539C" w:rsidRPr="00156539">
        <w:rPr>
          <w:rFonts w:ascii="Times New Roman" w:hAnsi="Times New Roman" w:cs="Times New Roman"/>
          <w:sz w:val="24"/>
          <w:szCs w:val="24"/>
        </w:rPr>
        <w:t>Lakukan selama 4 jam tiga kali seminggu</w:t>
      </w:r>
      <w:r w:rsidR="00156539">
        <w:rPr>
          <w:rFonts w:ascii="Times New Roman" w:hAnsi="Times New Roman" w:cs="Times New Roman"/>
          <w:sz w:val="24"/>
          <w:szCs w:val="24"/>
        </w:rPr>
        <w:t>.</w:t>
      </w:r>
    </w:p>
    <w:p w:rsidR="008946D9" w:rsidRDefault="00B4714C" w:rsidP="00E60A4C">
      <w:p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29539C" w:rsidRPr="00156539">
        <w:rPr>
          <w:rFonts w:ascii="Times New Roman" w:hAnsi="Times New Roman" w:cs="Times New Roman"/>
          <w:sz w:val="24"/>
          <w:szCs w:val="24"/>
        </w:rPr>
        <w:t>Lakukan di pusat dialisis atau di rumah (jika memungkinkan)</w:t>
      </w:r>
      <w:r w:rsidR="00156539">
        <w:rPr>
          <w:rFonts w:ascii="Times New Roman" w:hAnsi="Times New Roman" w:cs="Times New Roman"/>
          <w:sz w:val="24"/>
          <w:szCs w:val="24"/>
        </w:rPr>
        <w:t>.</w:t>
      </w:r>
    </w:p>
    <w:p w:rsidR="00920300" w:rsidRDefault="00920300" w:rsidP="00E60A4C">
      <w:pPr>
        <w:spacing w:after="0" w:line="480" w:lineRule="auto"/>
        <w:ind w:left="0" w:firstLine="720"/>
        <w:jc w:val="both"/>
        <w:rPr>
          <w:rFonts w:ascii="Times New Roman" w:hAnsi="Times New Roman" w:cs="Times New Roman"/>
          <w:sz w:val="24"/>
          <w:szCs w:val="24"/>
        </w:rPr>
      </w:pPr>
    </w:p>
    <w:p w:rsidR="00156539" w:rsidRDefault="00711337" w:rsidP="00920300">
      <w:pPr>
        <w:spacing w:after="0" w:line="480" w:lineRule="auto"/>
        <w:ind w:left="0" w:firstLine="426"/>
        <w:jc w:val="both"/>
        <w:rPr>
          <w:rFonts w:ascii="Times New Roman" w:hAnsi="Times New Roman" w:cs="Times New Roman"/>
          <w:b/>
          <w:sz w:val="24"/>
          <w:szCs w:val="24"/>
        </w:rPr>
      </w:pPr>
      <w:r>
        <w:rPr>
          <w:rFonts w:ascii="Times New Roman" w:hAnsi="Times New Roman" w:cs="Times New Roman"/>
          <w:b/>
          <w:sz w:val="24"/>
          <w:szCs w:val="24"/>
        </w:rPr>
        <w:t xml:space="preserve">e. </w:t>
      </w:r>
      <w:r w:rsidR="00156539" w:rsidRPr="00C25CEC">
        <w:rPr>
          <w:rFonts w:ascii="Times New Roman" w:hAnsi="Times New Roman" w:cs="Times New Roman"/>
          <w:b/>
          <w:sz w:val="24"/>
          <w:szCs w:val="24"/>
        </w:rPr>
        <w:t>Lama hemodialisis</w:t>
      </w:r>
    </w:p>
    <w:p w:rsidR="00156539" w:rsidRDefault="00156539"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Dosis dan </w:t>
      </w:r>
      <w:r w:rsidR="006F7F17">
        <w:rPr>
          <w:rFonts w:ascii="Times New Roman" w:hAnsi="Times New Roman" w:cs="Times New Roman"/>
          <w:sz w:val="24"/>
          <w:szCs w:val="24"/>
        </w:rPr>
        <w:t>k</w:t>
      </w:r>
      <w:r>
        <w:rPr>
          <w:rFonts w:ascii="Times New Roman" w:hAnsi="Times New Roman" w:cs="Times New Roman"/>
          <w:sz w:val="24"/>
          <w:szCs w:val="24"/>
        </w:rPr>
        <w:t xml:space="preserve">ecukupan </w:t>
      </w:r>
      <w:r w:rsidR="006F7F17">
        <w:rPr>
          <w:rFonts w:ascii="Times New Roman" w:hAnsi="Times New Roman" w:cs="Times New Roman"/>
          <w:sz w:val="24"/>
          <w:szCs w:val="24"/>
        </w:rPr>
        <w:t>d</w:t>
      </w:r>
      <w:r>
        <w:rPr>
          <w:rFonts w:ascii="Times New Roman" w:hAnsi="Times New Roman" w:cs="Times New Roman"/>
          <w:sz w:val="24"/>
          <w:szCs w:val="24"/>
        </w:rPr>
        <w:t>osis</w:t>
      </w:r>
      <w:r w:rsidR="00AD57EA">
        <w:rPr>
          <w:rFonts w:ascii="Times New Roman" w:hAnsi="Times New Roman" w:cs="Times New Roman"/>
          <w:sz w:val="24"/>
          <w:szCs w:val="24"/>
        </w:rPr>
        <w:t xml:space="preserve"> </w:t>
      </w:r>
      <w:r w:rsidR="006F7F17">
        <w:rPr>
          <w:rFonts w:ascii="Times New Roman" w:hAnsi="Times New Roman" w:cs="Times New Roman"/>
          <w:sz w:val="24"/>
          <w:szCs w:val="24"/>
        </w:rPr>
        <w:t>h</w:t>
      </w:r>
      <w:r w:rsidR="00AD57EA">
        <w:rPr>
          <w:rFonts w:ascii="Times New Roman" w:hAnsi="Times New Roman" w:cs="Times New Roman"/>
          <w:sz w:val="24"/>
          <w:szCs w:val="24"/>
        </w:rPr>
        <w:t xml:space="preserve">emodialisis. </w:t>
      </w:r>
      <w:r>
        <w:rPr>
          <w:rFonts w:ascii="Times New Roman" w:hAnsi="Times New Roman" w:cs="Times New Roman"/>
          <w:sz w:val="24"/>
          <w:szCs w:val="24"/>
        </w:rPr>
        <w:t xml:space="preserve">Dosis hemodialisis yang di berikan pada umumnya sebanyak 2 kali seminggu dengan setiap hemodialisis selama 5 jam atau 300 menit sebanyak 2 kali seminggu </w:t>
      </w:r>
      <w:r>
        <w:rPr>
          <w:rFonts w:ascii="Times New Roman" w:hAnsi="Times New Roman" w:cs="Times New Roman"/>
          <w:sz w:val="24"/>
          <w:szCs w:val="24"/>
        </w:rPr>
        <w:lastRenderedPageBreak/>
        <w:t>dengan setiap hemodialisis s</w:t>
      </w:r>
      <w:r w:rsidR="00AD57EA">
        <w:rPr>
          <w:rFonts w:ascii="Times New Roman" w:hAnsi="Times New Roman" w:cs="Times New Roman"/>
          <w:sz w:val="24"/>
          <w:szCs w:val="24"/>
        </w:rPr>
        <w:t>el</w:t>
      </w:r>
      <w:r>
        <w:rPr>
          <w:rFonts w:ascii="Times New Roman" w:hAnsi="Times New Roman" w:cs="Times New Roman"/>
          <w:sz w:val="24"/>
          <w:szCs w:val="24"/>
        </w:rPr>
        <w:t>ama 5 jam atau 300 menit  (Suwitra,</w:t>
      </w:r>
      <w:r w:rsidR="00132FE6">
        <w:rPr>
          <w:rFonts w:ascii="Times New Roman" w:hAnsi="Times New Roman" w:cs="Times New Roman"/>
          <w:sz w:val="24"/>
          <w:szCs w:val="24"/>
        </w:rPr>
        <w:t xml:space="preserve">2006). Lamanya </w:t>
      </w:r>
      <w:r>
        <w:rPr>
          <w:rFonts w:ascii="Times New Roman" w:hAnsi="Times New Roman" w:cs="Times New Roman"/>
          <w:sz w:val="24"/>
          <w:szCs w:val="24"/>
        </w:rPr>
        <w:t>hemodialisis berkaitan erat dengan efisiensi dan a</w:t>
      </w:r>
      <w:r w:rsidR="00132FE6">
        <w:rPr>
          <w:rFonts w:ascii="Times New Roman" w:hAnsi="Times New Roman" w:cs="Times New Roman"/>
          <w:sz w:val="24"/>
          <w:szCs w:val="24"/>
        </w:rPr>
        <w:t xml:space="preserve">dekuasi hemodialisis, </w:t>
      </w:r>
      <w:r>
        <w:rPr>
          <w:rFonts w:ascii="Times New Roman" w:hAnsi="Times New Roman" w:cs="Times New Roman"/>
          <w:sz w:val="24"/>
          <w:szCs w:val="24"/>
        </w:rPr>
        <w:t>sehingga lama hemodialisis juga di pengaruhi oleh ting</w:t>
      </w:r>
      <w:r w:rsidR="00132FE6">
        <w:rPr>
          <w:rFonts w:ascii="Times New Roman" w:hAnsi="Times New Roman" w:cs="Times New Roman"/>
          <w:sz w:val="24"/>
          <w:szCs w:val="24"/>
        </w:rPr>
        <w:t>kat uremia akibat p</w:t>
      </w:r>
      <w:r w:rsidR="00AD57EA">
        <w:rPr>
          <w:rFonts w:ascii="Times New Roman" w:hAnsi="Times New Roman" w:cs="Times New Roman"/>
          <w:sz w:val="24"/>
          <w:szCs w:val="24"/>
        </w:rPr>
        <w:t xml:space="preserve">rogresivitas perburukan fungsi </w:t>
      </w:r>
      <w:r w:rsidR="00132FE6">
        <w:rPr>
          <w:rFonts w:ascii="Times New Roman" w:hAnsi="Times New Roman" w:cs="Times New Roman"/>
          <w:sz w:val="24"/>
          <w:szCs w:val="24"/>
        </w:rPr>
        <w:t>ginjalnya</w:t>
      </w:r>
      <w:r w:rsidR="00AD57EA">
        <w:rPr>
          <w:rFonts w:ascii="Times New Roman" w:hAnsi="Times New Roman" w:cs="Times New Roman"/>
          <w:sz w:val="24"/>
          <w:szCs w:val="24"/>
        </w:rPr>
        <w:t xml:space="preserve"> </w:t>
      </w:r>
      <w:r>
        <w:rPr>
          <w:rFonts w:ascii="Times New Roman" w:hAnsi="Times New Roman" w:cs="Times New Roman"/>
          <w:sz w:val="24"/>
          <w:szCs w:val="24"/>
        </w:rPr>
        <w:t>dan faktor</w:t>
      </w:r>
      <w:r w:rsidR="00AD57EA">
        <w:rPr>
          <w:rFonts w:ascii="Times New Roman" w:hAnsi="Times New Roman" w:cs="Times New Roman"/>
          <w:sz w:val="24"/>
          <w:szCs w:val="24"/>
        </w:rPr>
        <w:t xml:space="preserve"> </w:t>
      </w:r>
      <w:r>
        <w:rPr>
          <w:rFonts w:ascii="Times New Roman" w:hAnsi="Times New Roman" w:cs="Times New Roman"/>
          <w:sz w:val="24"/>
          <w:szCs w:val="24"/>
        </w:rPr>
        <w:t xml:space="preserve">- faktor </w:t>
      </w:r>
      <w:r w:rsidR="00132FE6">
        <w:rPr>
          <w:rFonts w:ascii="Times New Roman" w:hAnsi="Times New Roman" w:cs="Times New Roman"/>
          <w:sz w:val="24"/>
          <w:szCs w:val="24"/>
        </w:rPr>
        <w:t xml:space="preserve">komorbiditasnya, </w:t>
      </w:r>
      <w:r>
        <w:rPr>
          <w:rFonts w:ascii="Times New Roman" w:hAnsi="Times New Roman" w:cs="Times New Roman"/>
          <w:sz w:val="24"/>
          <w:szCs w:val="24"/>
        </w:rPr>
        <w:t>serta kecepatan aliran darah dan kecepatan alir</w:t>
      </w:r>
      <w:r w:rsidR="00740006">
        <w:rPr>
          <w:rFonts w:ascii="Times New Roman" w:hAnsi="Times New Roman" w:cs="Times New Roman"/>
          <w:sz w:val="24"/>
          <w:szCs w:val="24"/>
        </w:rPr>
        <w:t xml:space="preserve">an dialisat (Swartzendruberetal, </w:t>
      </w:r>
      <w:r>
        <w:rPr>
          <w:rFonts w:ascii="Times New Roman" w:hAnsi="Times New Roman" w:cs="Times New Roman"/>
          <w:sz w:val="24"/>
          <w:szCs w:val="24"/>
        </w:rPr>
        <w:t>2008).</w:t>
      </w:r>
    </w:p>
    <w:p w:rsidR="00156539" w:rsidRDefault="00132FE6"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Namun demikian, </w:t>
      </w:r>
      <w:r w:rsidR="00156539">
        <w:rPr>
          <w:rFonts w:ascii="Times New Roman" w:hAnsi="Times New Roman" w:cs="Times New Roman"/>
          <w:sz w:val="24"/>
          <w:szCs w:val="24"/>
        </w:rPr>
        <w:t>sem</w:t>
      </w:r>
      <w:r>
        <w:rPr>
          <w:rFonts w:ascii="Times New Roman" w:hAnsi="Times New Roman" w:cs="Times New Roman"/>
          <w:sz w:val="24"/>
          <w:szCs w:val="24"/>
        </w:rPr>
        <w:t xml:space="preserve">akin lama proses hemodialisis, </w:t>
      </w:r>
      <w:r w:rsidR="00156539">
        <w:rPr>
          <w:rFonts w:ascii="Times New Roman" w:hAnsi="Times New Roman" w:cs="Times New Roman"/>
          <w:sz w:val="24"/>
          <w:szCs w:val="24"/>
        </w:rPr>
        <w:t>maka semakin l</w:t>
      </w:r>
      <w:r w:rsidR="00560323">
        <w:rPr>
          <w:rFonts w:ascii="Times New Roman" w:hAnsi="Times New Roman" w:cs="Times New Roman"/>
          <w:sz w:val="24"/>
          <w:szCs w:val="24"/>
        </w:rPr>
        <w:t xml:space="preserve">ama darah berada diluar tubuh, </w:t>
      </w:r>
      <w:r>
        <w:rPr>
          <w:rFonts w:ascii="Times New Roman" w:hAnsi="Times New Roman" w:cs="Times New Roman"/>
          <w:sz w:val="24"/>
          <w:szCs w:val="24"/>
        </w:rPr>
        <w:t>s</w:t>
      </w:r>
      <w:r w:rsidR="00156539">
        <w:rPr>
          <w:rFonts w:ascii="Times New Roman" w:hAnsi="Times New Roman" w:cs="Times New Roman"/>
          <w:sz w:val="24"/>
          <w:szCs w:val="24"/>
        </w:rPr>
        <w:t>eh</w:t>
      </w:r>
      <w:r>
        <w:rPr>
          <w:rFonts w:ascii="Times New Roman" w:hAnsi="Times New Roman" w:cs="Times New Roman"/>
          <w:sz w:val="24"/>
          <w:szCs w:val="24"/>
        </w:rPr>
        <w:t xml:space="preserve">ingga makin banyak antikoagulan yang di butuhkan, </w:t>
      </w:r>
      <w:r w:rsidR="00156539">
        <w:rPr>
          <w:rFonts w:ascii="Times New Roman" w:hAnsi="Times New Roman" w:cs="Times New Roman"/>
          <w:sz w:val="24"/>
          <w:szCs w:val="24"/>
        </w:rPr>
        <w:t>dengan konsekuensi sering timbulnya efek samping</w:t>
      </w:r>
      <w:r>
        <w:rPr>
          <w:rFonts w:ascii="Times New Roman" w:hAnsi="Times New Roman" w:cs="Times New Roman"/>
          <w:sz w:val="24"/>
          <w:szCs w:val="24"/>
        </w:rPr>
        <w:t xml:space="preserve"> (Roesli, 2006). </w:t>
      </w:r>
      <w:r w:rsidR="00156539">
        <w:rPr>
          <w:rFonts w:ascii="Times New Roman" w:hAnsi="Times New Roman" w:cs="Times New Roman"/>
          <w:sz w:val="24"/>
          <w:szCs w:val="24"/>
        </w:rPr>
        <w:t>Kecukupan dosis hemodialisis yang di berikan disebu</w:t>
      </w:r>
      <w:r>
        <w:rPr>
          <w:rFonts w:ascii="Times New Roman" w:hAnsi="Times New Roman" w:cs="Times New Roman"/>
          <w:sz w:val="24"/>
          <w:szCs w:val="24"/>
        </w:rPr>
        <w:t>t dengan adekuasi hemodialisis.</w:t>
      </w:r>
      <w:r w:rsidR="00D27ED0">
        <w:rPr>
          <w:rFonts w:ascii="Times New Roman" w:hAnsi="Times New Roman" w:cs="Times New Roman"/>
          <w:sz w:val="24"/>
          <w:szCs w:val="24"/>
        </w:rPr>
        <w:t xml:space="preserve"> </w:t>
      </w:r>
      <w:r w:rsidR="00156539">
        <w:rPr>
          <w:rFonts w:ascii="Times New Roman" w:hAnsi="Times New Roman" w:cs="Times New Roman"/>
          <w:sz w:val="24"/>
          <w:szCs w:val="24"/>
        </w:rPr>
        <w:t>Adekuasi hemodialisis diukur dengan menghitung urea reduction ratio (URR) da</w:t>
      </w:r>
      <w:r>
        <w:rPr>
          <w:rFonts w:ascii="Times New Roman" w:hAnsi="Times New Roman" w:cs="Times New Roman"/>
          <w:sz w:val="24"/>
          <w:szCs w:val="24"/>
        </w:rPr>
        <w:t xml:space="preserve">n urea kinetik modeling (Kt/V), </w:t>
      </w:r>
      <w:r w:rsidR="00156539">
        <w:rPr>
          <w:rFonts w:ascii="Times New Roman" w:hAnsi="Times New Roman" w:cs="Times New Roman"/>
          <w:sz w:val="24"/>
          <w:szCs w:val="24"/>
        </w:rPr>
        <w:t>Nilai URR di hitung dengan mencari nilai rasio antara kadar ureum pradialisis yang di kurangi kadar ureum paska dialisis dengan kadar ureum paska dialisis.</w:t>
      </w:r>
    </w:p>
    <w:p w:rsidR="00156539" w:rsidRDefault="00132FE6"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Kemudian, </w:t>
      </w:r>
      <w:r w:rsidR="00156539">
        <w:rPr>
          <w:rFonts w:ascii="Times New Roman" w:hAnsi="Times New Roman" w:cs="Times New Roman"/>
          <w:sz w:val="24"/>
          <w:szCs w:val="24"/>
        </w:rPr>
        <w:t>di perhitungkan nilai K</w:t>
      </w:r>
      <w:r>
        <w:rPr>
          <w:rFonts w:ascii="Times New Roman" w:hAnsi="Times New Roman" w:cs="Times New Roman"/>
          <w:sz w:val="24"/>
          <w:szCs w:val="24"/>
        </w:rPr>
        <w:t>t/V juga memerlukan kadar ureum</w:t>
      </w:r>
      <w:r w:rsidR="00AD57EA">
        <w:rPr>
          <w:rFonts w:ascii="Times New Roman" w:hAnsi="Times New Roman" w:cs="Times New Roman"/>
          <w:sz w:val="24"/>
          <w:szCs w:val="24"/>
        </w:rPr>
        <w:t xml:space="preserve"> pradialisis dan paskadialisis, </w:t>
      </w:r>
      <w:r>
        <w:rPr>
          <w:rFonts w:ascii="Times New Roman" w:hAnsi="Times New Roman" w:cs="Times New Roman"/>
          <w:sz w:val="24"/>
          <w:szCs w:val="24"/>
        </w:rPr>
        <w:t xml:space="preserve">berat </w:t>
      </w:r>
      <w:r w:rsidR="00156539">
        <w:rPr>
          <w:rFonts w:ascii="Times New Roman" w:hAnsi="Times New Roman" w:cs="Times New Roman"/>
          <w:sz w:val="24"/>
          <w:szCs w:val="24"/>
        </w:rPr>
        <w:t>badan pradialisis dan paskadi</w:t>
      </w:r>
      <w:r w:rsidR="00740006">
        <w:rPr>
          <w:rFonts w:ascii="Times New Roman" w:hAnsi="Times New Roman" w:cs="Times New Roman"/>
          <w:sz w:val="24"/>
          <w:szCs w:val="24"/>
        </w:rPr>
        <w:t xml:space="preserve">alisis dalam satuan kilogram, </w:t>
      </w:r>
      <w:r w:rsidR="00156539">
        <w:rPr>
          <w:rFonts w:ascii="Times New Roman" w:hAnsi="Times New Roman" w:cs="Times New Roman"/>
          <w:sz w:val="24"/>
          <w:szCs w:val="24"/>
        </w:rPr>
        <w:t>dan lama proses hemodialisis d</w:t>
      </w:r>
      <w:r>
        <w:rPr>
          <w:rFonts w:ascii="Times New Roman" w:hAnsi="Times New Roman" w:cs="Times New Roman"/>
          <w:sz w:val="24"/>
          <w:szCs w:val="24"/>
        </w:rPr>
        <w:t xml:space="preserve">alam satuan jam. </w:t>
      </w:r>
      <w:r w:rsidR="00156539">
        <w:rPr>
          <w:rFonts w:ascii="Times New Roman" w:hAnsi="Times New Roman" w:cs="Times New Roman"/>
          <w:sz w:val="24"/>
          <w:szCs w:val="24"/>
        </w:rPr>
        <w:t>Pada hemodialisi</w:t>
      </w:r>
      <w:r w:rsidR="00740006">
        <w:rPr>
          <w:rFonts w:ascii="Times New Roman" w:hAnsi="Times New Roman" w:cs="Times New Roman"/>
          <w:sz w:val="24"/>
          <w:szCs w:val="24"/>
        </w:rPr>
        <w:t xml:space="preserve">s dengan dosis 2 kali seminggu, </w:t>
      </w:r>
      <w:r>
        <w:rPr>
          <w:rFonts w:ascii="Times New Roman" w:hAnsi="Times New Roman" w:cs="Times New Roman"/>
          <w:sz w:val="24"/>
          <w:szCs w:val="24"/>
        </w:rPr>
        <w:t xml:space="preserve">dialisis di anggap </w:t>
      </w:r>
      <w:r w:rsidR="00156539">
        <w:rPr>
          <w:rFonts w:ascii="Times New Roman" w:hAnsi="Times New Roman" w:cs="Times New Roman"/>
          <w:sz w:val="24"/>
          <w:szCs w:val="24"/>
        </w:rPr>
        <w:t xml:space="preserve">cukup bila nilai URR 65 </w:t>
      </w:r>
      <w:r w:rsidR="00946C24">
        <w:rPr>
          <w:rFonts w:ascii="Times New Roman" w:hAnsi="Times New Roman" w:cs="Times New Roman"/>
          <w:sz w:val="24"/>
          <w:szCs w:val="24"/>
        </w:rPr>
        <w:t>-</w:t>
      </w:r>
      <w:r w:rsidR="00156539">
        <w:rPr>
          <w:rFonts w:ascii="Times New Roman" w:hAnsi="Times New Roman" w:cs="Times New Roman"/>
          <w:sz w:val="24"/>
          <w:szCs w:val="24"/>
        </w:rPr>
        <w:t xml:space="preserve"> 75% dan nilai Kt/V 1,2 1,4 (Swartzendruberet al, 2008).</w:t>
      </w:r>
    </w:p>
    <w:p w:rsidR="00857478" w:rsidRDefault="00857478" w:rsidP="00E60A4C">
      <w:pPr>
        <w:spacing w:after="0" w:line="480" w:lineRule="auto"/>
        <w:ind w:left="0"/>
        <w:jc w:val="both"/>
        <w:rPr>
          <w:rFonts w:ascii="Times New Roman" w:hAnsi="Times New Roman" w:cs="Times New Roman"/>
          <w:b/>
          <w:sz w:val="24"/>
          <w:szCs w:val="24"/>
        </w:rPr>
      </w:pPr>
    </w:p>
    <w:p w:rsidR="00D37599" w:rsidRDefault="00D37599" w:rsidP="00920300">
      <w:pPr>
        <w:spacing w:after="0" w:line="480" w:lineRule="auto"/>
        <w:ind w:left="0" w:firstLine="426"/>
        <w:jc w:val="both"/>
        <w:rPr>
          <w:rFonts w:ascii="Times New Roman" w:hAnsi="Times New Roman" w:cs="Times New Roman"/>
          <w:b/>
          <w:sz w:val="24"/>
          <w:szCs w:val="24"/>
        </w:rPr>
      </w:pPr>
    </w:p>
    <w:p w:rsidR="00156539" w:rsidRPr="008C1A7A" w:rsidRDefault="00711337" w:rsidP="00920300">
      <w:pPr>
        <w:spacing w:after="0" w:line="480" w:lineRule="auto"/>
        <w:ind w:left="0"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f. </w:t>
      </w:r>
      <w:r w:rsidR="00156539" w:rsidRPr="00A03990">
        <w:rPr>
          <w:rFonts w:ascii="Times New Roman" w:hAnsi="Times New Roman" w:cs="Times New Roman"/>
          <w:b/>
          <w:sz w:val="24"/>
          <w:szCs w:val="24"/>
        </w:rPr>
        <w:t>Metode askes sirkulasi</w:t>
      </w:r>
    </w:p>
    <w:p w:rsidR="00156539" w:rsidRDefault="00132FE6" w:rsidP="009203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Fistula arterivena (AVF), </w:t>
      </w:r>
      <w:r w:rsidR="00156539">
        <w:rPr>
          <w:rFonts w:ascii="Times New Roman" w:hAnsi="Times New Roman" w:cs="Times New Roman"/>
          <w:sz w:val="24"/>
          <w:szCs w:val="24"/>
        </w:rPr>
        <w:t>hubungan vaskuler melalui vena langsung ke arteri</w:t>
      </w:r>
      <w:r w:rsidR="00AD57EA">
        <w:rPr>
          <w:rFonts w:ascii="Times New Roman" w:hAnsi="Times New Roman" w:cs="Times New Roman"/>
          <w:sz w:val="24"/>
          <w:szCs w:val="24"/>
        </w:rPr>
        <w:t xml:space="preserve"> </w:t>
      </w:r>
      <w:r w:rsidR="00156539">
        <w:rPr>
          <w:rFonts w:ascii="Times New Roman" w:hAnsi="Times New Roman" w:cs="Times New Roman"/>
          <w:sz w:val="24"/>
          <w:szCs w:val="24"/>
        </w:rPr>
        <w:t>(Nursalam &amp; Fransisca</w:t>
      </w:r>
      <w:r w:rsidR="00412E10">
        <w:rPr>
          <w:rFonts w:ascii="Times New Roman" w:hAnsi="Times New Roman" w:cs="Times New Roman"/>
          <w:sz w:val="24"/>
          <w:szCs w:val="24"/>
        </w:rPr>
        <w:t>,</w:t>
      </w:r>
      <w:r w:rsidR="00D37599">
        <w:rPr>
          <w:rFonts w:ascii="Times New Roman" w:hAnsi="Times New Roman" w:cs="Times New Roman"/>
          <w:sz w:val="24"/>
          <w:szCs w:val="24"/>
        </w:rPr>
        <w:t xml:space="preserve"> tahun</w:t>
      </w:r>
      <w:r w:rsidR="00412E10">
        <w:rPr>
          <w:rFonts w:ascii="Times New Roman" w:hAnsi="Times New Roman" w:cs="Times New Roman"/>
          <w:sz w:val="24"/>
          <w:szCs w:val="24"/>
        </w:rPr>
        <w:t xml:space="preserve"> 2006</w:t>
      </w:r>
      <w:r w:rsidR="00D37599">
        <w:rPr>
          <w:rFonts w:ascii="Times New Roman" w:hAnsi="Times New Roman" w:cs="Times New Roman"/>
          <w:sz w:val="24"/>
          <w:szCs w:val="24"/>
        </w:rPr>
        <w:t xml:space="preserve"> </w:t>
      </w:r>
      <w:r w:rsidR="00156539">
        <w:rPr>
          <w:rFonts w:ascii="Times New Roman" w:hAnsi="Times New Roman" w:cs="Times New Roman"/>
          <w:sz w:val="24"/>
          <w:szCs w:val="24"/>
        </w:rPr>
        <w:t>).</w:t>
      </w:r>
    </w:p>
    <w:p w:rsidR="00156539" w:rsidRPr="00857478" w:rsidRDefault="00857478" w:rsidP="00920300">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1.</w:t>
      </w:r>
      <w:r w:rsidR="00920300">
        <w:rPr>
          <w:rFonts w:ascii="Times New Roman" w:hAnsi="Times New Roman" w:cs="Times New Roman"/>
          <w:sz w:val="24"/>
          <w:szCs w:val="24"/>
        </w:rPr>
        <w:tab/>
      </w:r>
      <w:r w:rsidR="00132FE6" w:rsidRPr="00857478">
        <w:rPr>
          <w:rFonts w:ascii="Times New Roman" w:hAnsi="Times New Roman" w:cs="Times New Roman"/>
          <w:sz w:val="24"/>
          <w:szCs w:val="24"/>
        </w:rPr>
        <w:t xml:space="preserve">Biasanya, arteri radial </w:t>
      </w:r>
      <w:r w:rsidR="00156539" w:rsidRPr="00857478">
        <w:rPr>
          <w:rFonts w:ascii="Times New Roman" w:hAnsi="Times New Roman" w:cs="Times New Roman"/>
          <w:sz w:val="24"/>
          <w:szCs w:val="24"/>
        </w:rPr>
        <w:t>dan vena cephalika yang terletak pada lengan dominan. Pembuluh darah pada lengan atas dapat di gunakan.</w:t>
      </w:r>
    </w:p>
    <w:p w:rsidR="00156539" w:rsidRPr="00857478" w:rsidRDefault="00857478" w:rsidP="00920300">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2. </w:t>
      </w:r>
      <w:r w:rsidR="00920300">
        <w:rPr>
          <w:rFonts w:ascii="Times New Roman" w:hAnsi="Times New Roman" w:cs="Times New Roman"/>
          <w:sz w:val="24"/>
          <w:szCs w:val="24"/>
        </w:rPr>
        <w:tab/>
      </w:r>
      <w:r w:rsidR="00132FE6" w:rsidRPr="00857478">
        <w:rPr>
          <w:rFonts w:ascii="Times New Roman" w:hAnsi="Times New Roman" w:cs="Times New Roman"/>
          <w:sz w:val="24"/>
          <w:szCs w:val="24"/>
        </w:rPr>
        <w:t xml:space="preserve">Sesudah prosedur, </w:t>
      </w:r>
      <w:r w:rsidR="00156539" w:rsidRPr="00857478">
        <w:rPr>
          <w:rFonts w:ascii="Times New Roman" w:hAnsi="Times New Roman" w:cs="Times New Roman"/>
          <w:sz w:val="24"/>
          <w:szCs w:val="24"/>
        </w:rPr>
        <w:t>sistem vena superfisial lengan dilatasi.</w:t>
      </w:r>
    </w:p>
    <w:p w:rsidR="00156539" w:rsidRPr="00857478" w:rsidRDefault="00857478" w:rsidP="00920300">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3. </w:t>
      </w:r>
      <w:r w:rsidR="00920300">
        <w:rPr>
          <w:rFonts w:ascii="Times New Roman" w:hAnsi="Times New Roman" w:cs="Times New Roman"/>
          <w:sz w:val="24"/>
          <w:szCs w:val="24"/>
        </w:rPr>
        <w:tab/>
      </w:r>
      <w:r w:rsidR="00156539" w:rsidRPr="00857478">
        <w:rPr>
          <w:rFonts w:ascii="Times New Roman" w:hAnsi="Times New Roman" w:cs="Times New Roman"/>
          <w:sz w:val="24"/>
          <w:szCs w:val="24"/>
        </w:rPr>
        <w:t xml:space="preserve">Dengan menggunakan dua jarum </w:t>
      </w:r>
      <w:r w:rsidR="00132FE6" w:rsidRPr="00857478">
        <w:rPr>
          <w:rFonts w:ascii="Times New Roman" w:hAnsi="Times New Roman" w:cs="Times New Roman"/>
          <w:sz w:val="24"/>
          <w:szCs w:val="24"/>
        </w:rPr>
        <w:t xml:space="preserve">berlubang besar, </w:t>
      </w:r>
      <w:r w:rsidR="00156539" w:rsidRPr="00857478">
        <w:rPr>
          <w:rFonts w:ascii="Times New Roman" w:hAnsi="Times New Roman" w:cs="Times New Roman"/>
          <w:sz w:val="24"/>
          <w:szCs w:val="24"/>
        </w:rPr>
        <w:t>masukan kedalam sistem vena di latasi dan dara</w:t>
      </w:r>
      <w:r w:rsidR="00132FE6" w:rsidRPr="00857478">
        <w:rPr>
          <w:rFonts w:ascii="Times New Roman" w:hAnsi="Times New Roman" w:cs="Times New Roman"/>
          <w:sz w:val="24"/>
          <w:szCs w:val="24"/>
        </w:rPr>
        <w:t xml:space="preserve">h akan mengalir melalui diliser. </w:t>
      </w:r>
      <w:r w:rsidR="00156539" w:rsidRPr="00857478">
        <w:rPr>
          <w:rFonts w:ascii="Times New Roman" w:hAnsi="Times New Roman" w:cs="Times New Roman"/>
          <w:sz w:val="24"/>
          <w:szCs w:val="24"/>
        </w:rPr>
        <w:t>Ujung arteri di gunakan sebagai aliran arteri dan ujun</w:t>
      </w:r>
      <w:r w:rsidR="00946C24">
        <w:rPr>
          <w:rFonts w:ascii="Times New Roman" w:hAnsi="Times New Roman" w:cs="Times New Roman"/>
          <w:sz w:val="24"/>
          <w:szCs w:val="24"/>
        </w:rPr>
        <w:t>g distal di infuskan kembali kea</w:t>
      </w:r>
      <w:r w:rsidR="00156539" w:rsidRPr="00857478">
        <w:rPr>
          <w:rFonts w:ascii="Times New Roman" w:hAnsi="Times New Roman" w:cs="Times New Roman"/>
          <w:sz w:val="24"/>
          <w:szCs w:val="24"/>
        </w:rPr>
        <w:t>rah dialisis.</w:t>
      </w:r>
    </w:p>
    <w:p w:rsidR="00156539" w:rsidRPr="00857478" w:rsidRDefault="00857478" w:rsidP="00920300">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4. </w:t>
      </w:r>
      <w:r w:rsidR="00920300">
        <w:rPr>
          <w:rFonts w:ascii="Times New Roman" w:hAnsi="Times New Roman" w:cs="Times New Roman"/>
          <w:sz w:val="24"/>
          <w:szCs w:val="24"/>
        </w:rPr>
        <w:tab/>
      </w:r>
      <w:r w:rsidR="00156539" w:rsidRPr="00857478">
        <w:rPr>
          <w:rFonts w:ascii="Times New Roman" w:hAnsi="Times New Roman" w:cs="Times New Roman"/>
          <w:sz w:val="24"/>
          <w:szCs w:val="24"/>
        </w:rPr>
        <w:t xml:space="preserve">Graf </w:t>
      </w:r>
      <w:r w:rsidR="00946C24">
        <w:rPr>
          <w:rFonts w:ascii="Times New Roman" w:hAnsi="Times New Roman" w:cs="Times New Roman"/>
          <w:sz w:val="24"/>
          <w:szCs w:val="24"/>
        </w:rPr>
        <w:t>-</w:t>
      </w:r>
      <w:r w:rsidR="00156539" w:rsidRPr="00857478">
        <w:rPr>
          <w:rFonts w:ascii="Times New Roman" w:hAnsi="Times New Roman" w:cs="Times New Roman"/>
          <w:sz w:val="24"/>
          <w:szCs w:val="24"/>
        </w:rPr>
        <w:t xml:space="preserve"> penghubung arterivena mengandung graf selang yang terbuat dari vena savenous autologus atau dari </w:t>
      </w:r>
      <w:r w:rsidR="00156539" w:rsidRPr="00857478">
        <w:rPr>
          <w:rFonts w:ascii="Times New Roman" w:hAnsi="Times New Roman" w:cs="Times New Roman"/>
          <w:i/>
          <w:sz w:val="24"/>
          <w:szCs w:val="24"/>
        </w:rPr>
        <w:t>Politetrafluorethyline</w:t>
      </w:r>
      <w:r w:rsidR="00156539" w:rsidRPr="00857478">
        <w:rPr>
          <w:rFonts w:ascii="Times New Roman" w:hAnsi="Times New Roman" w:cs="Times New Roman"/>
          <w:sz w:val="24"/>
          <w:szCs w:val="24"/>
        </w:rPr>
        <w:t xml:space="preserve"> (PTEE).</w:t>
      </w:r>
    </w:p>
    <w:p w:rsidR="00156539" w:rsidRPr="00857478" w:rsidRDefault="00857478" w:rsidP="00920300">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5. </w:t>
      </w:r>
      <w:r w:rsidR="00920300">
        <w:rPr>
          <w:rFonts w:ascii="Times New Roman" w:hAnsi="Times New Roman" w:cs="Times New Roman"/>
          <w:sz w:val="24"/>
          <w:szCs w:val="24"/>
        </w:rPr>
        <w:tab/>
      </w:r>
      <w:r w:rsidR="00132FE6" w:rsidRPr="00857478">
        <w:rPr>
          <w:rFonts w:ascii="Times New Roman" w:hAnsi="Times New Roman" w:cs="Times New Roman"/>
          <w:sz w:val="24"/>
          <w:szCs w:val="24"/>
        </w:rPr>
        <w:t xml:space="preserve">Kanula </w:t>
      </w:r>
      <w:r w:rsidR="00156539" w:rsidRPr="00857478">
        <w:rPr>
          <w:rFonts w:ascii="Times New Roman" w:hAnsi="Times New Roman" w:cs="Times New Roman"/>
          <w:sz w:val="24"/>
          <w:szCs w:val="24"/>
        </w:rPr>
        <w:t>tetap vena pusat (CVC) langsung dari vena (</w:t>
      </w:r>
      <w:r w:rsidR="00132FE6" w:rsidRPr="00857478">
        <w:rPr>
          <w:rFonts w:ascii="Times New Roman" w:hAnsi="Times New Roman" w:cs="Times New Roman"/>
          <w:sz w:val="24"/>
          <w:szCs w:val="24"/>
        </w:rPr>
        <w:t xml:space="preserve">subklavikula, jugular internal, </w:t>
      </w:r>
      <w:r w:rsidR="00156539" w:rsidRPr="00857478">
        <w:rPr>
          <w:rFonts w:ascii="Times New Roman" w:hAnsi="Times New Roman" w:cs="Times New Roman"/>
          <w:sz w:val="24"/>
          <w:szCs w:val="24"/>
        </w:rPr>
        <w:t>atau femoral).</w:t>
      </w:r>
    </w:p>
    <w:p w:rsidR="008946D9" w:rsidRDefault="008946D9" w:rsidP="00E60A4C">
      <w:pPr>
        <w:pStyle w:val="ListParagraph"/>
        <w:spacing w:after="0" w:line="480" w:lineRule="auto"/>
        <w:ind w:left="927"/>
        <w:jc w:val="both"/>
        <w:rPr>
          <w:rFonts w:ascii="Times New Roman" w:hAnsi="Times New Roman" w:cs="Times New Roman"/>
          <w:b/>
          <w:sz w:val="24"/>
          <w:szCs w:val="24"/>
        </w:rPr>
      </w:pPr>
    </w:p>
    <w:p w:rsidR="00156539" w:rsidRPr="00711337" w:rsidRDefault="00711337" w:rsidP="00E60A4C">
      <w:pPr>
        <w:spacing w:after="0" w:line="48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g. </w:t>
      </w:r>
      <w:r w:rsidR="00156539" w:rsidRPr="00711337">
        <w:rPr>
          <w:rFonts w:ascii="Times New Roman" w:hAnsi="Times New Roman" w:cs="Times New Roman"/>
          <w:b/>
          <w:sz w:val="24"/>
          <w:szCs w:val="24"/>
        </w:rPr>
        <w:t>Komplikasi askes vaskuler</w:t>
      </w:r>
    </w:p>
    <w:p w:rsidR="00EB5DC2" w:rsidRDefault="00EB5DC2" w:rsidP="00920300">
      <w:pPr>
        <w:spacing w:after="0" w:line="480" w:lineRule="auto"/>
        <w:ind w:left="851" w:firstLine="589"/>
        <w:jc w:val="both"/>
        <w:rPr>
          <w:rFonts w:ascii="Times New Roman" w:hAnsi="Times New Roman" w:cs="Times New Roman"/>
          <w:sz w:val="24"/>
          <w:szCs w:val="24"/>
        </w:rPr>
      </w:pPr>
      <w:r w:rsidRPr="00EB5DC2">
        <w:rPr>
          <w:rFonts w:ascii="Times New Roman" w:hAnsi="Times New Roman" w:cs="Times New Roman"/>
          <w:sz w:val="24"/>
          <w:szCs w:val="24"/>
        </w:rPr>
        <w:t>Meskipun hemodialisis dapat memperpanjang usia tanpa bat</w:t>
      </w:r>
      <w:r w:rsidR="00132FE6">
        <w:rPr>
          <w:rFonts w:ascii="Times New Roman" w:hAnsi="Times New Roman" w:cs="Times New Roman"/>
          <w:sz w:val="24"/>
          <w:szCs w:val="24"/>
        </w:rPr>
        <w:t xml:space="preserve">as yang jelas, </w:t>
      </w:r>
      <w:r w:rsidRPr="00EB5DC2">
        <w:rPr>
          <w:rFonts w:ascii="Times New Roman" w:hAnsi="Times New Roman" w:cs="Times New Roman"/>
          <w:sz w:val="24"/>
          <w:szCs w:val="24"/>
        </w:rPr>
        <w:t>tindakan ini tidak akan mengubah perjalanan alami</w:t>
      </w:r>
      <w:r w:rsidR="00740006">
        <w:rPr>
          <w:rFonts w:ascii="Times New Roman" w:hAnsi="Times New Roman" w:cs="Times New Roman"/>
          <w:sz w:val="24"/>
          <w:szCs w:val="24"/>
        </w:rPr>
        <w:t>a</w:t>
      </w:r>
      <w:r w:rsidRPr="00EB5DC2">
        <w:rPr>
          <w:rFonts w:ascii="Times New Roman" w:hAnsi="Times New Roman" w:cs="Times New Roman"/>
          <w:sz w:val="24"/>
          <w:szCs w:val="24"/>
        </w:rPr>
        <w:t xml:space="preserve"> penyakit ginjal yang mendasari dan juga tidak akan menge</w:t>
      </w:r>
      <w:r w:rsidR="00132FE6">
        <w:rPr>
          <w:rFonts w:ascii="Times New Roman" w:hAnsi="Times New Roman" w:cs="Times New Roman"/>
          <w:sz w:val="24"/>
          <w:szCs w:val="24"/>
        </w:rPr>
        <w:t xml:space="preserve">mbalikan seluruh fungsi ginjal, </w:t>
      </w:r>
      <w:r w:rsidRPr="00EB5DC2">
        <w:rPr>
          <w:rFonts w:ascii="Times New Roman" w:hAnsi="Times New Roman" w:cs="Times New Roman"/>
          <w:sz w:val="24"/>
          <w:szCs w:val="24"/>
        </w:rPr>
        <w:t>pasien a</w:t>
      </w:r>
      <w:r w:rsidR="00D11364">
        <w:rPr>
          <w:rFonts w:ascii="Times New Roman" w:hAnsi="Times New Roman" w:cs="Times New Roman"/>
          <w:sz w:val="24"/>
          <w:szCs w:val="24"/>
        </w:rPr>
        <w:t>k</w:t>
      </w:r>
      <w:r w:rsidR="00740006">
        <w:rPr>
          <w:rFonts w:ascii="Times New Roman" w:hAnsi="Times New Roman" w:cs="Times New Roman"/>
          <w:sz w:val="24"/>
          <w:szCs w:val="24"/>
        </w:rPr>
        <w:t xml:space="preserve">an tetap mengalami komplikasi. </w:t>
      </w:r>
      <w:r w:rsidRPr="00EB5DC2">
        <w:rPr>
          <w:rFonts w:ascii="Times New Roman" w:hAnsi="Times New Roman" w:cs="Times New Roman"/>
          <w:sz w:val="24"/>
          <w:szCs w:val="24"/>
        </w:rPr>
        <w:t>Salah satu penyebab kematian</w:t>
      </w:r>
      <w:r w:rsidR="00740006">
        <w:rPr>
          <w:rFonts w:ascii="Times New Roman" w:hAnsi="Times New Roman" w:cs="Times New Roman"/>
          <w:sz w:val="24"/>
          <w:szCs w:val="24"/>
        </w:rPr>
        <w:t xml:space="preserve"> di antara pasien </w:t>
      </w:r>
      <w:r w:rsidR="00946C24">
        <w:rPr>
          <w:rFonts w:ascii="Times New Roman" w:hAnsi="Times New Roman" w:cs="Times New Roman"/>
          <w:sz w:val="24"/>
          <w:szCs w:val="24"/>
        </w:rPr>
        <w:t>-</w:t>
      </w:r>
      <w:r w:rsidR="00740006">
        <w:rPr>
          <w:rFonts w:ascii="Times New Roman" w:hAnsi="Times New Roman" w:cs="Times New Roman"/>
          <w:sz w:val="24"/>
          <w:szCs w:val="24"/>
        </w:rPr>
        <w:t xml:space="preserve"> pasien yang </w:t>
      </w:r>
      <w:r w:rsidRPr="00EB5DC2">
        <w:rPr>
          <w:rFonts w:ascii="Times New Roman" w:hAnsi="Times New Roman" w:cs="Times New Roman"/>
          <w:sz w:val="24"/>
          <w:szCs w:val="24"/>
        </w:rPr>
        <w:t xml:space="preserve">menjalani hemodialisis kronis adalah penyakit kardiovaskuler arteriosklerotik </w:t>
      </w:r>
      <w:r>
        <w:rPr>
          <w:rFonts w:ascii="Times New Roman" w:hAnsi="Times New Roman" w:cs="Times New Roman"/>
          <w:sz w:val="24"/>
          <w:szCs w:val="24"/>
        </w:rPr>
        <w:t>g</w:t>
      </w:r>
      <w:r w:rsidRPr="00EB5DC2">
        <w:rPr>
          <w:rFonts w:ascii="Times New Roman" w:hAnsi="Times New Roman" w:cs="Times New Roman"/>
          <w:sz w:val="24"/>
          <w:szCs w:val="24"/>
        </w:rPr>
        <w:t>angguan metabolisme lipid (hipertringliserdem</w:t>
      </w:r>
      <w:r w:rsidR="00D27ED0">
        <w:rPr>
          <w:rFonts w:ascii="Times New Roman" w:hAnsi="Times New Roman" w:cs="Times New Roman"/>
          <w:sz w:val="24"/>
          <w:szCs w:val="24"/>
        </w:rPr>
        <w:t xml:space="preserve">ia), </w:t>
      </w:r>
      <w:r w:rsidRPr="00EB5DC2">
        <w:rPr>
          <w:rFonts w:ascii="Times New Roman" w:hAnsi="Times New Roman" w:cs="Times New Roman"/>
          <w:sz w:val="24"/>
          <w:szCs w:val="24"/>
        </w:rPr>
        <w:t xml:space="preserve">tampaknya semakin di perberat dengan </w:t>
      </w:r>
      <w:r w:rsidRPr="00EB5DC2">
        <w:rPr>
          <w:rFonts w:ascii="Times New Roman" w:hAnsi="Times New Roman" w:cs="Times New Roman"/>
          <w:sz w:val="24"/>
          <w:szCs w:val="24"/>
        </w:rPr>
        <w:lastRenderedPageBreak/>
        <w:t>tindakan hemodial</w:t>
      </w:r>
      <w:r w:rsidR="00D27ED0">
        <w:rPr>
          <w:rFonts w:ascii="Times New Roman" w:hAnsi="Times New Roman" w:cs="Times New Roman"/>
          <w:sz w:val="24"/>
          <w:szCs w:val="24"/>
        </w:rPr>
        <w:t xml:space="preserve">isis. </w:t>
      </w:r>
      <w:r w:rsidR="00946C24">
        <w:rPr>
          <w:rFonts w:ascii="Times New Roman" w:hAnsi="Times New Roman" w:cs="Times New Roman"/>
          <w:sz w:val="24"/>
          <w:szCs w:val="24"/>
        </w:rPr>
        <w:t xml:space="preserve">Gagal jantung kongnestif, penyakit jantung koroner </w:t>
      </w:r>
      <w:r w:rsidRPr="00EB5DC2">
        <w:rPr>
          <w:rFonts w:ascii="Times New Roman" w:hAnsi="Times New Roman" w:cs="Times New Roman"/>
          <w:sz w:val="24"/>
          <w:szCs w:val="24"/>
        </w:rPr>
        <w:t>serta nyeri ang</w:t>
      </w:r>
      <w:r w:rsidR="0071670D">
        <w:rPr>
          <w:rFonts w:ascii="Times New Roman" w:hAnsi="Times New Roman" w:cs="Times New Roman"/>
          <w:sz w:val="24"/>
          <w:szCs w:val="24"/>
        </w:rPr>
        <w:t xml:space="preserve">ina pektoris, </w:t>
      </w:r>
      <w:r w:rsidRPr="00EB5DC2">
        <w:rPr>
          <w:rFonts w:ascii="Times New Roman" w:hAnsi="Times New Roman" w:cs="Times New Roman"/>
          <w:sz w:val="24"/>
          <w:szCs w:val="24"/>
        </w:rPr>
        <w:t>stroke d</w:t>
      </w:r>
      <w:r w:rsidR="00946C24">
        <w:rPr>
          <w:rFonts w:ascii="Times New Roman" w:hAnsi="Times New Roman" w:cs="Times New Roman"/>
          <w:sz w:val="24"/>
          <w:szCs w:val="24"/>
        </w:rPr>
        <w:t xml:space="preserve">an insufiiensi vaskuler perifer </w:t>
      </w:r>
      <w:r w:rsidRPr="00EB5DC2">
        <w:rPr>
          <w:rFonts w:ascii="Times New Roman" w:hAnsi="Times New Roman" w:cs="Times New Roman"/>
          <w:sz w:val="24"/>
          <w:szCs w:val="24"/>
        </w:rPr>
        <w:t>juga dapat terjadi serta membuat pasien tidak berbahaya.</w:t>
      </w:r>
    </w:p>
    <w:p w:rsidR="00EB5DC2" w:rsidRDefault="00EB5DC2" w:rsidP="00920300">
      <w:pPr>
        <w:spacing w:after="0"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Komplikasi terapi dialisis sendiri dapat mencakup hal-</w:t>
      </w:r>
      <w:r w:rsidR="00D37599">
        <w:rPr>
          <w:rFonts w:ascii="Times New Roman" w:hAnsi="Times New Roman" w:cs="Times New Roman"/>
          <w:sz w:val="24"/>
          <w:szCs w:val="24"/>
        </w:rPr>
        <w:t xml:space="preserve"> hal berikut (Smeltzer &amp; Bare</w:t>
      </w:r>
      <w:r w:rsidR="00412E10">
        <w:rPr>
          <w:rFonts w:ascii="Times New Roman" w:hAnsi="Times New Roman" w:cs="Times New Roman"/>
          <w:sz w:val="24"/>
          <w:szCs w:val="24"/>
        </w:rPr>
        <w:t>,</w:t>
      </w:r>
      <w:r w:rsidR="00D37599">
        <w:rPr>
          <w:rFonts w:ascii="Times New Roman" w:hAnsi="Times New Roman" w:cs="Times New Roman"/>
          <w:sz w:val="24"/>
          <w:szCs w:val="24"/>
        </w:rPr>
        <w:t xml:space="preserve"> tahun</w:t>
      </w:r>
      <w:r w:rsidR="00412E10">
        <w:rPr>
          <w:rFonts w:ascii="Times New Roman" w:hAnsi="Times New Roman" w:cs="Times New Roman"/>
          <w:sz w:val="24"/>
          <w:szCs w:val="24"/>
        </w:rPr>
        <w:t xml:space="preserve"> 2002</w:t>
      </w:r>
      <w:r w:rsidR="00D37599">
        <w:rPr>
          <w:rFonts w:ascii="Times New Roman" w:hAnsi="Times New Roman" w:cs="Times New Roman"/>
          <w:sz w:val="24"/>
          <w:szCs w:val="24"/>
        </w:rPr>
        <w:t xml:space="preserve"> ) :</w:t>
      </w:r>
    </w:p>
    <w:p w:rsidR="00EB5DC2" w:rsidRPr="00857478" w:rsidRDefault="00EB5DC2" w:rsidP="00920300">
      <w:pPr>
        <w:pStyle w:val="ListParagraph"/>
        <w:numPr>
          <w:ilvl w:val="0"/>
          <w:numId w:val="12"/>
        </w:numPr>
        <w:spacing w:after="0" w:line="480" w:lineRule="auto"/>
        <w:ind w:left="1211"/>
        <w:jc w:val="both"/>
        <w:rPr>
          <w:rFonts w:ascii="Times New Roman" w:hAnsi="Times New Roman" w:cs="Times New Roman"/>
          <w:sz w:val="24"/>
          <w:szCs w:val="24"/>
        </w:rPr>
      </w:pPr>
      <w:r w:rsidRPr="00857478">
        <w:rPr>
          <w:rFonts w:ascii="Times New Roman" w:hAnsi="Times New Roman" w:cs="Times New Roman"/>
          <w:i/>
          <w:sz w:val="24"/>
          <w:szCs w:val="24"/>
        </w:rPr>
        <w:t>Hipotensi</w:t>
      </w:r>
      <w:r w:rsidRPr="00857478">
        <w:rPr>
          <w:rFonts w:ascii="Times New Roman" w:hAnsi="Times New Roman" w:cs="Times New Roman"/>
          <w:sz w:val="24"/>
          <w:szCs w:val="24"/>
        </w:rPr>
        <w:t xml:space="preserve"> dapat terjadi selama terapi dialisis ketika cairan di keluarkan.</w:t>
      </w:r>
    </w:p>
    <w:p w:rsidR="00EB5DC2" w:rsidRPr="00857478" w:rsidRDefault="00EB5DC2" w:rsidP="00920300">
      <w:pPr>
        <w:pStyle w:val="ListParagraph"/>
        <w:numPr>
          <w:ilvl w:val="0"/>
          <w:numId w:val="12"/>
        </w:numPr>
        <w:spacing w:after="0" w:line="480" w:lineRule="auto"/>
        <w:ind w:left="1211"/>
        <w:jc w:val="both"/>
        <w:rPr>
          <w:rFonts w:ascii="Times New Roman" w:hAnsi="Times New Roman" w:cs="Times New Roman"/>
          <w:sz w:val="24"/>
          <w:szCs w:val="24"/>
        </w:rPr>
      </w:pPr>
      <w:r w:rsidRPr="00857478">
        <w:rPr>
          <w:rFonts w:ascii="Times New Roman" w:hAnsi="Times New Roman" w:cs="Times New Roman"/>
          <w:i/>
          <w:sz w:val="24"/>
          <w:szCs w:val="24"/>
        </w:rPr>
        <w:t>Emboli udara</w:t>
      </w:r>
      <w:r w:rsidRPr="00857478">
        <w:rPr>
          <w:rFonts w:ascii="Times New Roman" w:hAnsi="Times New Roman" w:cs="Times New Roman"/>
          <w:sz w:val="24"/>
          <w:szCs w:val="24"/>
        </w:rPr>
        <w:t xml:space="preserve"> merupakan komplikasi yang jarang tetapi dapat saja terjadi jika udara memasuki sistem vaskuler pasien.</w:t>
      </w:r>
    </w:p>
    <w:p w:rsidR="00EB5DC2" w:rsidRPr="00857478" w:rsidRDefault="00EB5DC2" w:rsidP="00920300">
      <w:pPr>
        <w:pStyle w:val="ListParagraph"/>
        <w:numPr>
          <w:ilvl w:val="0"/>
          <w:numId w:val="12"/>
        </w:numPr>
        <w:spacing w:after="0" w:line="480" w:lineRule="auto"/>
        <w:ind w:left="1211"/>
        <w:jc w:val="both"/>
        <w:rPr>
          <w:rFonts w:ascii="Times New Roman" w:hAnsi="Times New Roman" w:cs="Times New Roman"/>
          <w:sz w:val="24"/>
          <w:szCs w:val="24"/>
        </w:rPr>
      </w:pPr>
      <w:r w:rsidRPr="00857478">
        <w:rPr>
          <w:rFonts w:ascii="Times New Roman" w:hAnsi="Times New Roman" w:cs="Times New Roman"/>
          <w:i/>
          <w:sz w:val="24"/>
          <w:szCs w:val="24"/>
        </w:rPr>
        <w:t>Nyeri dada</w:t>
      </w:r>
      <w:r w:rsidRPr="00857478">
        <w:rPr>
          <w:rFonts w:ascii="Times New Roman" w:hAnsi="Times New Roman" w:cs="Times New Roman"/>
          <w:sz w:val="24"/>
          <w:szCs w:val="24"/>
        </w:rPr>
        <w:t xml:space="preserve"> dapat terjadi karena PCO2 menurun bersamaan dengan terjadinya irkulasi darah di luar tubuh.</w:t>
      </w:r>
    </w:p>
    <w:p w:rsidR="00EB5DC2" w:rsidRPr="00857478" w:rsidRDefault="00EB5DC2" w:rsidP="00920300">
      <w:pPr>
        <w:pStyle w:val="ListParagraph"/>
        <w:numPr>
          <w:ilvl w:val="0"/>
          <w:numId w:val="12"/>
        </w:numPr>
        <w:spacing w:after="0" w:line="480" w:lineRule="auto"/>
        <w:ind w:left="1211"/>
        <w:jc w:val="both"/>
        <w:rPr>
          <w:rFonts w:ascii="Times New Roman" w:hAnsi="Times New Roman" w:cs="Times New Roman"/>
          <w:sz w:val="24"/>
          <w:szCs w:val="24"/>
        </w:rPr>
      </w:pPr>
      <w:r w:rsidRPr="00857478">
        <w:rPr>
          <w:rFonts w:ascii="Times New Roman" w:hAnsi="Times New Roman" w:cs="Times New Roman"/>
          <w:i/>
          <w:sz w:val="24"/>
          <w:szCs w:val="24"/>
        </w:rPr>
        <w:t xml:space="preserve">Pruritas </w:t>
      </w:r>
      <w:r w:rsidRPr="00857478">
        <w:rPr>
          <w:rFonts w:ascii="Times New Roman" w:hAnsi="Times New Roman" w:cs="Times New Roman"/>
          <w:sz w:val="24"/>
          <w:szCs w:val="24"/>
        </w:rPr>
        <w:t xml:space="preserve">dapat terjadi selama terapi dialisis ketika produk akhir metabolisme meninggalkan kulit. </w:t>
      </w:r>
    </w:p>
    <w:p w:rsidR="00EB5DC2" w:rsidRPr="00857478" w:rsidRDefault="00EB5DC2" w:rsidP="00920300">
      <w:pPr>
        <w:pStyle w:val="ListParagraph"/>
        <w:numPr>
          <w:ilvl w:val="0"/>
          <w:numId w:val="12"/>
        </w:numPr>
        <w:spacing w:after="0" w:line="480" w:lineRule="auto"/>
        <w:ind w:left="1211"/>
        <w:jc w:val="both"/>
        <w:rPr>
          <w:rFonts w:ascii="Times New Roman" w:hAnsi="Times New Roman" w:cs="Times New Roman"/>
          <w:sz w:val="24"/>
          <w:szCs w:val="24"/>
        </w:rPr>
      </w:pPr>
      <w:r w:rsidRPr="00857478">
        <w:rPr>
          <w:rFonts w:ascii="Times New Roman" w:hAnsi="Times New Roman" w:cs="Times New Roman"/>
          <w:i/>
          <w:sz w:val="24"/>
          <w:szCs w:val="24"/>
        </w:rPr>
        <w:t>Gangguan keseimbangan dialisis</w:t>
      </w:r>
      <w:r w:rsidRPr="00857478">
        <w:rPr>
          <w:rFonts w:ascii="Times New Roman" w:hAnsi="Times New Roman" w:cs="Times New Roman"/>
          <w:sz w:val="24"/>
          <w:szCs w:val="24"/>
        </w:rPr>
        <w:t xml:space="preserve"> terjadi karena perpindahan cairan serebral dan </w:t>
      </w:r>
      <w:r w:rsidR="00740006">
        <w:rPr>
          <w:rFonts w:ascii="Times New Roman" w:hAnsi="Times New Roman" w:cs="Times New Roman"/>
          <w:sz w:val="24"/>
          <w:szCs w:val="24"/>
        </w:rPr>
        <w:t xml:space="preserve">muncul sebagai serangan kejang. </w:t>
      </w:r>
      <w:r w:rsidRPr="00857478">
        <w:rPr>
          <w:rFonts w:ascii="Times New Roman" w:hAnsi="Times New Roman" w:cs="Times New Roman"/>
          <w:sz w:val="24"/>
          <w:szCs w:val="24"/>
        </w:rPr>
        <w:t>Komplik</w:t>
      </w:r>
      <w:r w:rsidR="00642055">
        <w:rPr>
          <w:rFonts w:ascii="Times New Roman" w:hAnsi="Times New Roman" w:cs="Times New Roman"/>
          <w:sz w:val="24"/>
          <w:szCs w:val="24"/>
        </w:rPr>
        <w:t xml:space="preserve">asi ini kemungkinan terjadinya, </w:t>
      </w:r>
      <w:r w:rsidRPr="00857478">
        <w:rPr>
          <w:rFonts w:ascii="Times New Roman" w:hAnsi="Times New Roman" w:cs="Times New Roman"/>
          <w:sz w:val="24"/>
          <w:szCs w:val="24"/>
        </w:rPr>
        <w:t>lebih besar jika terdapat gejala urimia yang berat.</w:t>
      </w:r>
    </w:p>
    <w:p w:rsidR="00EB5DC2" w:rsidRPr="00857478" w:rsidRDefault="00EB5DC2" w:rsidP="00920300">
      <w:pPr>
        <w:pStyle w:val="ListParagraph"/>
        <w:numPr>
          <w:ilvl w:val="0"/>
          <w:numId w:val="12"/>
        </w:numPr>
        <w:spacing w:after="0" w:line="480" w:lineRule="auto"/>
        <w:ind w:left="1211"/>
        <w:jc w:val="both"/>
        <w:rPr>
          <w:rFonts w:ascii="Times New Roman" w:hAnsi="Times New Roman" w:cs="Times New Roman"/>
          <w:sz w:val="24"/>
          <w:szCs w:val="24"/>
        </w:rPr>
      </w:pPr>
      <w:r w:rsidRPr="00857478">
        <w:rPr>
          <w:rFonts w:ascii="Times New Roman" w:hAnsi="Times New Roman" w:cs="Times New Roman"/>
          <w:i/>
          <w:sz w:val="24"/>
          <w:szCs w:val="24"/>
        </w:rPr>
        <w:t>Kram otot yang terjadi</w:t>
      </w:r>
      <w:r w:rsidRPr="00857478">
        <w:rPr>
          <w:rFonts w:ascii="Times New Roman" w:hAnsi="Times New Roman" w:cs="Times New Roman"/>
          <w:sz w:val="24"/>
          <w:szCs w:val="24"/>
        </w:rPr>
        <w:t xml:space="preserve"> ketika cairan dan elektrolit dengan cepat meninggalkan ruang eksternal.</w:t>
      </w:r>
    </w:p>
    <w:p w:rsidR="00EB5DC2" w:rsidRPr="00857478" w:rsidRDefault="00EB5DC2" w:rsidP="00920300">
      <w:pPr>
        <w:pStyle w:val="ListParagraph"/>
        <w:numPr>
          <w:ilvl w:val="0"/>
          <w:numId w:val="12"/>
        </w:numPr>
        <w:spacing w:after="0" w:line="480" w:lineRule="auto"/>
        <w:ind w:left="1211"/>
        <w:jc w:val="both"/>
        <w:rPr>
          <w:rFonts w:ascii="Times New Roman" w:hAnsi="Times New Roman" w:cs="Times New Roman"/>
          <w:sz w:val="24"/>
          <w:szCs w:val="24"/>
        </w:rPr>
      </w:pPr>
      <w:r w:rsidRPr="00857478">
        <w:rPr>
          <w:rFonts w:ascii="Times New Roman" w:hAnsi="Times New Roman" w:cs="Times New Roman"/>
          <w:i/>
          <w:sz w:val="24"/>
          <w:szCs w:val="24"/>
        </w:rPr>
        <w:t>Mual dan muntah</w:t>
      </w:r>
      <w:r w:rsidRPr="00857478">
        <w:rPr>
          <w:rFonts w:ascii="Times New Roman" w:hAnsi="Times New Roman" w:cs="Times New Roman"/>
          <w:sz w:val="24"/>
          <w:szCs w:val="24"/>
        </w:rPr>
        <w:t xml:space="preserve"> merupakan peristiwa yang sering terjadi. Ko</w:t>
      </w:r>
      <w:r w:rsidR="0071670D" w:rsidRPr="00857478">
        <w:rPr>
          <w:rFonts w:ascii="Times New Roman" w:hAnsi="Times New Roman" w:cs="Times New Roman"/>
          <w:sz w:val="24"/>
          <w:szCs w:val="24"/>
        </w:rPr>
        <w:t xml:space="preserve">mplikasi akses vaskuler menurut </w:t>
      </w:r>
      <w:r w:rsidRPr="00857478">
        <w:rPr>
          <w:rFonts w:ascii="Times New Roman" w:hAnsi="Times New Roman" w:cs="Times New Roman"/>
          <w:sz w:val="24"/>
          <w:szCs w:val="24"/>
        </w:rPr>
        <w:t>(Nursalam &amp; Fransisca</w:t>
      </w:r>
      <w:r w:rsidR="00D37599">
        <w:rPr>
          <w:rFonts w:ascii="Times New Roman" w:hAnsi="Times New Roman" w:cs="Times New Roman"/>
          <w:sz w:val="24"/>
          <w:szCs w:val="24"/>
        </w:rPr>
        <w:t xml:space="preserve"> tahun </w:t>
      </w:r>
      <w:r w:rsidRPr="00857478">
        <w:rPr>
          <w:rFonts w:ascii="Times New Roman" w:hAnsi="Times New Roman" w:cs="Times New Roman"/>
          <w:sz w:val="24"/>
          <w:szCs w:val="24"/>
        </w:rPr>
        <w:t>) yaitu:</w:t>
      </w:r>
    </w:p>
    <w:p w:rsidR="00EB5DC2" w:rsidRPr="00857478" w:rsidRDefault="00857478" w:rsidP="00920300">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a). </w:t>
      </w:r>
      <w:r w:rsidR="00EB5DC2" w:rsidRPr="00857478">
        <w:rPr>
          <w:rFonts w:ascii="Times New Roman" w:hAnsi="Times New Roman" w:cs="Times New Roman"/>
          <w:sz w:val="24"/>
          <w:szCs w:val="24"/>
        </w:rPr>
        <w:t xml:space="preserve">Infeksi. </w:t>
      </w:r>
    </w:p>
    <w:p w:rsidR="00EB5DC2" w:rsidRPr="00857478" w:rsidRDefault="00857478" w:rsidP="00920300">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EB5DC2" w:rsidRPr="00857478">
        <w:rPr>
          <w:rFonts w:ascii="Times New Roman" w:hAnsi="Times New Roman" w:cs="Times New Roman"/>
          <w:sz w:val="24"/>
          <w:szCs w:val="24"/>
        </w:rPr>
        <w:t>Penjepit tetap.</w:t>
      </w:r>
    </w:p>
    <w:p w:rsidR="00EB5DC2" w:rsidRPr="00857478" w:rsidRDefault="00857478" w:rsidP="00920300">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c). </w:t>
      </w:r>
      <w:r w:rsidR="00EB5DC2" w:rsidRPr="00857478">
        <w:rPr>
          <w:rFonts w:ascii="Times New Roman" w:hAnsi="Times New Roman" w:cs="Times New Roman"/>
          <w:sz w:val="24"/>
          <w:szCs w:val="24"/>
        </w:rPr>
        <w:t>Trombosis vena pusat atau striktur.</w:t>
      </w:r>
    </w:p>
    <w:p w:rsidR="00EB5DC2" w:rsidRPr="00857478" w:rsidRDefault="00857478" w:rsidP="00920300">
      <w:pPr>
        <w:spacing w:after="0" w:line="480" w:lineRule="auto"/>
        <w:ind w:left="720" w:firstLine="414"/>
        <w:jc w:val="both"/>
        <w:rPr>
          <w:rFonts w:ascii="Times New Roman" w:hAnsi="Times New Roman" w:cs="Times New Roman"/>
          <w:sz w:val="24"/>
          <w:szCs w:val="24"/>
        </w:rPr>
      </w:pPr>
      <w:r w:rsidRPr="00857478">
        <w:rPr>
          <w:rFonts w:ascii="Times New Roman" w:hAnsi="Times New Roman" w:cs="Times New Roman"/>
          <w:sz w:val="24"/>
          <w:szCs w:val="24"/>
        </w:rPr>
        <w:t>d</w:t>
      </w:r>
      <w:r>
        <w:rPr>
          <w:rFonts w:ascii="Times New Roman" w:hAnsi="Times New Roman" w:cs="Times New Roman"/>
          <w:i/>
          <w:sz w:val="24"/>
          <w:szCs w:val="24"/>
        </w:rPr>
        <w:t xml:space="preserve">). </w:t>
      </w:r>
      <w:r w:rsidR="00EB5DC2" w:rsidRPr="00857478">
        <w:rPr>
          <w:rFonts w:ascii="Times New Roman" w:hAnsi="Times New Roman" w:cs="Times New Roman"/>
          <w:i/>
          <w:sz w:val="24"/>
          <w:szCs w:val="24"/>
        </w:rPr>
        <w:t>Stenosis</w:t>
      </w:r>
      <w:r w:rsidR="00EB5DC2" w:rsidRPr="00857478">
        <w:rPr>
          <w:rFonts w:ascii="Times New Roman" w:hAnsi="Times New Roman" w:cs="Times New Roman"/>
          <w:sz w:val="24"/>
          <w:szCs w:val="24"/>
        </w:rPr>
        <w:t xml:space="preserve"> atau trombosis. </w:t>
      </w:r>
    </w:p>
    <w:p w:rsidR="00EB5DC2" w:rsidRPr="00857478" w:rsidRDefault="00857478" w:rsidP="00920300">
      <w:pPr>
        <w:spacing w:after="0" w:line="480" w:lineRule="auto"/>
        <w:ind w:left="720" w:firstLine="414"/>
        <w:jc w:val="both"/>
        <w:rPr>
          <w:rFonts w:ascii="Times New Roman" w:hAnsi="Times New Roman" w:cs="Times New Roman"/>
          <w:sz w:val="24"/>
          <w:szCs w:val="24"/>
        </w:rPr>
      </w:pPr>
      <w:r w:rsidRPr="00857478">
        <w:rPr>
          <w:rFonts w:ascii="Times New Roman" w:hAnsi="Times New Roman" w:cs="Times New Roman"/>
          <w:sz w:val="24"/>
          <w:szCs w:val="24"/>
        </w:rPr>
        <w:t>e</w:t>
      </w:r>
      <w:r>
        <w:rPr>
          <w:rFonts w:ascii="Times New Roman" w:hAnsi="Times New Roman" w:cs="Times New Roman"/>
          <w:sz w:val="24"/>
          <w:szCs w:val="24"/>
        </w:rPr>
        <w:t xml:space="preserve">). </w:t>
      </w:r>
      <w:r w:rsidR="00EB5DC2" w:rsidRPr="00857478">
        <w:rPr>
          <w:rFonts w:ascii="Times New Roman" w:hAnsi="Times New Roman" w:cs="Times New Roman"/>
          <w:sz w:val="24"/>
          <w:szCs w:val="24"/>
        </w:rPr>
        <w:t>Iskemia pada tangan.</w:t>
      </w:r>
    </w:p>
    <w:p w:rsidR="00EB5DC2" w:rsidRPr="00857478" w:rsidRDefault="00857478" w:rsidP="00920300">
      <w:pPr>
        <w:spacing w:after="0" w:line="480" w:lineRule="auto"/>
        <w:ind w:left="720" w:firstLine="414"/>
        <w:jc w:val="both"/>
        <w:rPr>
          <w:rFonts w:ascii="Times New Roman" w:hAnsi="Times New Roman" w:cs="Times New Roman"/>
          <w:i/>
          <w:sz w:val="24"/>
          <w:szCs w:val="24"/>
        </w:rPr>
      </w:pPr>
      <w:r w:rsidRPr="00857478">
        <w:rPr>
          <w:rFonts w:ascii="Times New Roman" w:hAnsi="Times New Roman" w:cs="Times New Roman"/>
          <w:sz w:val="24"/>
          <w:szCs w:val="24"/>
        </w:rPr>
        <w:t>f</w:t>
      </w:r>
      <w:r>
        <w:rPr>
          <w:rFonts w:ascii="Times New Roman" w:hAnsi="Times New Roman" w:cs="Times New Roman"/>
          <w:i/>
          <w:sz w:val="24"/>
          <w:szCs w:val="24"/>
        </w:rPr>
        <w:t xml:space="preserve">). </w:t>
      </w:r>
      <w:r w:rsidR="00EB5DC2" w:rsidRPr="00857478">
        <w:rPr>
          <w:rFonts w:ascii="Times New Roman" w:hAnsi="Times New Roman" w:cs="Times New Roman"/>
          <w:i/>
          <w:sz w:val="24"/>
          <w:szCs w:val="24"/>
        </w:rPr>
        <w:t>Aneurisma atau pseudoneurism.</w:t>
      </w:r>
    </w:p>
    <w:p w:rsidR="00444185" w:rsidRDefault="00444185" w:rsidP="00920300">
      <w:pPr>
        <w:pStyle w:val="ListParagraph"/>
        <w:spacing w:after="0" w:line="480" w:lineRule="auto"/>
        <w:ind w:left="1440"/>
        <w:jc w:val="both"/>
        <w:rPr>
          <w:rFonts w:ascii="Times New Roman" w:hAnsi="Times New Roman" w:cs="Times New Roman"/>
          <w:i/>
          <w:sz w:val="24"/>
          <w:szCs w:val="24"/>
        </w:rPr>
      </w:pPr>
    </w:p>
    <w:p w:rsidR="00EB5DC2" w:rsidRPr="00EB5DC2" w:rsidRDefault="00920300" w:rsidP="00E60A4C">
      <w:pPr>
        <w:pStyle w:val="ListParagraph"/>
        <w:numPr>
          <w:ilvl w:val="0"/>
          <w:numId w:val="4"/>
        </w:numPr>
        <w:spacing w:after="0" w:line="480" w:lineRule="auto"/>
        <w:ind w:left="360"/>
        <w:jc w:val="both"/>
        <w:rPr>
          <w:rFonts w:ascii="Times New Roman" w:hAnsi="Times New Roman" w:cs="Times New Roman"/>
          <w:sz w:val="24"/>
          <w:szCs w:val="24"/>
        </w:rPr>
      </w:pPr>
      <w:r w:rsidRPr="00EB5DC2">
        <w:rPr>
          <w:rFonts w:ascii="Times New Roman" w:hAnsi="Times New Roman" w:cs="Times New Roman"/>
          <w:b/>
          <w:sz w:val="24"/>
          <w:szCs w:val="24"/>
        </w:rPr>
        <w:t>Kecemasan</w:t>
      </w:r>
    </w:p>
    <w:p w:rsidR="00711337" w:rsidRPr="00711337" w:rsidRDefault="00EB5DC2" w:rsidP="00E60A4C">
      <w:pPr>
        <w:pStyle w:val="ListParagraph"/>
        <w:numPr>
          <w:ilvl w:val="0"/>
          <w:numId w:val="5"/>
        </w:numPr>
        <w:spacing w:after="0" w:line="480" w:lineRule="auto"/>
        <w:jc w:val="both"/>
        <w:rPr>
          <w:rFonts w:ascii="Times New Roman" w:hAnsi="Times New Roman" w:cs="Times New Roman"/>
          <w:b/>
          <w:sz w:val="24"/>
          <w:szCs w:val="24"/>
        </w:rPr>
      </w:pPr>
      <w:r w:rsidRPr="00711337">
        <w:rPr>
          <w:rFonts w:ascii="Times New Roman" w:hAnsi="Times New Roman" w:cs="Times New Roman"/>
          <w:b/>
          <w:sz w:val="24"/>
          <w:szCs w:val="24"/>
        </w:rPr>
        <w:t>Teori kecemas</w:t>
      </w:r>
    </w:p>
    <w:p w:rsidR="00EB5DC2" w:rsidRPr="00711337" w:rsidRDefault="00EB5DC2" w:rsidP="00E60A4C">
      <w:pPr>
        <w:spacing w:after="0" w:line="480" w:lineRule="auto"/>
        <w:ind w:left="0" w:firstLine="720"/>
        <w:jc w:val="both"/>
        <w:rPr>
          <w:rFonts w:ascii="Times New Roman" w:hAnsi="Times New Roman" w:cs="Times New Roman"/>
          <w:b/>
          <w:sz w:val="24"/>
          <w:szCs w:val="24"/>
        </w:rPr>
      </w:pPr>
      <w:r w:rsidRPr="00711337">
        <w:rPr>
          <w:rFonts w:ascii="Times New Roman" w:hAnsi="Times New Roman" w:cs="Times New Roman"/>
          <w:sz w:val="24"/>
          <w:szCs w:val="24"/>
        </w:rPr>
        <w:t xml:space="preserve">Teori </w:t>
      </w:r>
      <w:r w:rsidR="0071670D" w:rsidRPr="00711337">
        <w:rPr>
          <w:rFonts w:ascii="Times New Roman" w:hAnsi="Times New Roman" w:cs="Times New Roman"/>
          <w:sz w:val="24"/>
          <w:szCs w:val="24"/>
        </w:rPr>
        <w:t xml:space="preserve">kecemasan menurut (Rita, </w:t>
      </w:r>
      <w:r w:rsidRPr="00711337">
        <w:rPr>
          <w:rFonts w:ascii="Times New Roman" w:hAnsi="Times New Roman" w:cs="Times New Roman"/>
          <w:sz w:val="24"/>
          <w:szCs w:val="24"/>
        </w:rPr>
        <w:t>Dkk: 2006)</w:t>
      </w:r>
      <w:r w:rsidR="00D37599">
        <w:rPr>
          <w:rFonts w:ascii="Times New Roman" w:hAnsi="Times New Roman" w:cs="Times New Roman"/>
          <w:sz w:val="24"/>
          <w:szCs w:val="24"/>
        </w:rPr>
        <w:t>.</w:t>
      </w:r>
    </w:p>
    <w:p w:rsidR="00EB5DC2" w:rsidRPr="00711337" w:rsidRDefault="00EB5DC2" w:rsidP="00E60A4C">
      <w:pPr>
        <w:pStyle w:val="ListParagraph"/>
        <w:numPr>
          <w:ilvl w:val="0"/>
          <w:numId w:val="6"/>
        </w:numPr>
        <w:spacing w:after="0" w:line="480" w:lineRule="auto"/>
        <w:jc w:val="both"/>
        <w:rPr>
          <w:rFonts w:ascii="Times New Roman" w:hAnsi="Times New Roman" w:cs="Times New Roman"/>
          <w:sz w:val="24"/>
          <w:szCs w:val="24"/>
        </w:rPr>
      </w:pPr>
      <w:r w:rsidRPr="00711337">
        <w:rPr>
          <w:rFonts w:ascii="Times New Roman" w:hAnsi="Times New Roman" w:cs="Times New Roman"/>
          <w:sz w:val="24"/>
          <w:szCs w:val="24"/>
        </w:rPr>
        <w:t>Kecemasan sebagai konflik yang tidak di sadari</w:t>
      </w:r>
    </w:p>
    <w:p w:rsidR="00EB5DC2" w:rsidRPr="00B65463" w:rsidRDefault="00EB5DC2" w:rsidP="00E60A4C">
      <w:pPr>
        <w:spacing w:after="0" w:line="480" w:lineRule="auto"/>
        <w:ind w:left="1227" w:firstLine="507"/>
        <w:jc w:val="both"/>
        <w:rPr>
          <w:rFonts w:ascii="Times New Roman" w:hAnsi="Times New Roman" w:cs="Times New Roman"/>
          <w:sz w:val="24"/>
          <w:szCs w:val="24"/>
        </w:rPr>
      </w:pPr>
      <w:r w:rsidRPr="00B65463">
        <w:rPr>
          <w:rFonts w:ascii="Times New Roman" w:hAnsi="Times New Roman" w:cs="Times New Roman"/>
          <w:sz w:val="24"/>
          <w:szCs w:val="24"/>
        </w:rPr>
        <w:t>Kecemasan merupakan akibat dari konflik yang tidak di sadari antara impuls id (terutama seksual dan agresif) dengan kendala yang di</w:t>
      </w:r>
      <w:r w:rsidR="0071670D">
        <w:rPr>
          <w:rFonts w:ascii="Times New Roman" w:hAnsi="Times New Roman" w:cs="Times New Roman"/>
          <w:sz w:val="24"/>
          <w:szCs w:val="24"/>
        </w:rPr>
        <w:t xml:space="preserve"> tetapkan oleh ego dan superego.</w:t>
      </w:r>
      <w:r w:rsidR="00AD57EA">
        <w:rPr>
          <w:rFonts w:ascii="Times New Roman" w:hAnsi="Times New Roman" w:cs="Times New Roman"/>
          <w:sz w:val="24"/>
          <w:szCs w:val="24"/>
        </w:rPr>
        <w:t xml:space="preserve"> </w:t>
      </w:r>
      <w:r w:rsidRPr="00B65463">
        <w:rPr>
          <w:rFonts w:ascii="Times New Roman" w:hAnsi="Times New Roman" w:cs="Times New Roman"/>
          <w:sz w:val="24"/>
          <w:szCs w:val="24"/>
        </w:rPr>
        <w:t>Impuls</w:t>
      </w:r>
      <w:r w:rsidR="00AD57EA">
        <w:rPr>
          <w:rFonts w:ascii="Times New Roman" w:hAnsi="Times New Roman" w:cs="Times New Roman"/>
          <w:sz w:val="24"/>
          <w:szCs w:val="24"/>
        </w:rPr>
        <w:t xml:space="preserve"> </w:t>
      </w:r>
      <w:r w:rsidRPr="00B65463">
        <w:rPr>
          <w:rFonts w:ascii="Times New Roman" w:hAnsi="Times New Roman" w:cs="Times New Roman"/>
          <w:sz w:val="24"/>
          <w:szCs w:val="24"/>
        </w:rPr>
        <w:t xml:space="preserve">- impuls </w:t>
      </w:r>
      <w:r w:rsidR="00D37599">
        <w:rPr>
          <w:rFonts w:ascii="Times New Roman" w:hAnsi="Times New Roman" w:cs="Times New Roman"/>
          <w:sz w:val="24"/>
          <w:szCs w:val="24"/>
        </w:rPr>
        <w:t xml:space="preserve">ID </w:t>
      </w:r>
      <w:r w:rsidRPr="00B65463">
        <w:rPr>
          <w:rFonts w:ascii="Times New Roman" w:hAnsi="Times New Roman" w:cs="Times New Roman"/>
          <w:sz w:val="24"/>
          <w:szCs w:val="24"/>
        </w:rPr>
        <w:t>menimbulkan ancaman bagi individu karena bertentangan dengan nilai pribadi atau nilai sosial.</w:t>
      </w:r>
    </w:p>
    <w:p w:rsidR="00EB5DC2" w:rsidRPr="00711337" w:rsidRDefault="00EB5DC2" w:rsidP="00E60A4C">
      <w:pPr>
        <w:pStyle w:val="ListParagraph"/>
        <w:numPr>
          <w:ilvl w:val="0"/>
          <w:numId w:val="6"/>
        </w:numPr>
        <w:spacing w:after="0" w:line="480" w:lineRule="auto"/>
        <w:jc w:val="both"/>
        <w:rPr>
          <w:rFonts w:ascii="Times New Roman" w:hAnsi="Times New Roman" w:cs="Times New Roman"/>
          <w:sz w:val="24"/>
          <w:szCs w:val="24"/>
        </w:rPr>
      </w:pPr>
      <w:r w:rsidRPr="00711337">
        <w:rPr>
          <w:rFonts w:ascii="Times New Roman" w:hAnsi="Times New Roman" w:cs="Times New Roman"/>
          <w:sz w:val="24"/>
          <w:szCs w:val="24"/>
        </w:rPr>
        <w:t>Kecemasan sebagai respon yang di pelajari</w:t>
      </w:r>
    </w:p>
    <w:p w:rsidR="00B14458" w:rsidRDefault="00EB5DC2" w:rsidP="00E60A4C">
      <w:pPr>
        <w:spacing w:after="0" w:line="480" w:lineRule="auto"/>
        <w:ind w:left="1227" w:firstLine="507"/>
        <w:jc w:val="both"/>
        <w:rPr>
          <w:rFonts w:ascii="Times New Roman" w:hAnsi="Times New Roman" w:cs="Times New Roman"/>
          <w:sz w:val="24"/>
          <w:szCs w:val="24"/>
        </w:rPr>
      </w:pPr>
      <w:r w:rsidRPr="00B65463">
        <w:rPr>
          <w:rFonts w:ascii="Times New Roman" w:hAnsi="Times New Roman" w:cs="Times New Roman"/>
          <w:sz w:val="24"/>
          <w:szCs w:val="24"/>
        </w:rPr>
        <w:t>Teori belajar ini tidak memfokuskan diri pada konflik internal tetapi pada cara</w:t>
      </w:r>
      <w:r w:rsidR="00AD57EA">
        <w:rPr>
          <w:rFonts w:ascii="Times New Roman" w:hAnsi="Times New Roman" w:cs="Times New Roman"/>
          <w:sz w:val="24"/>
          <w:szCs w:val="24"/>
        </w:rPr>
        <w:t xml:space="preserve"> </w:t>
      </w:r>
      <w:r>
        <w:rPr>
          <w:rFonts w:ascii="Times New Roman" w:hAnsi="Times New Roman" w:cs="Times New Roman"/>
          <w:sz w:val="24"/>
          <w:szCs w:val="24"/>
        </w:rPr>
        <w:t>-</w:t>
      </w:r>
      <w:r w:rsidRPr="00B65463">
        <w:rPr>
          <w:rFonts w:ascii="Times New Roman" w:hAnsi="Times New Roman" w:cs="Times New Roman"/>
          <w:sz w:val="24"/>
          <w:szCs w:val="24"/>
        </w:rPr>
        <w:t xml:space="preserve"> cara di mana kecemasan di asosiasikan dengan situasi t</w:t>
      </w:r>
      <w:r w:rsidR="0071670D">
        <w:rPr>
          <w:rFonts w:ascii="Times New Roman" w:hAnsi="Times New Roman" w:cs="Times New Roman"/>
          <w:sz w:val="24"/>
          <w:szCs w:val="24"/>
        </w:rPr>
        <w:t xml:space="preserve">ertentu melalui proses belajar. </w:t>
      </w:r>
      <w:r w:rsidRPr="00B65463">
        <w:rPr>
          <w:rFonts w:ascii="Times New Roman" w:hAnsi="Times New Roman" w:cs="Times New Roman"/>
          <w:sz w:val="24"/>
          <w:szCs w:val="24"/>
        </w:rPr>
        <w:t>Kadang – kadang rasa takut yang di pelajari pada masa k</w:t>
      </w:r>
      <w:r w:rsidR="0071670D">
        <w:rPr>
          <w:rFonts w:ascii="Times New Roman" w:hAnsi="Times New Roman" w:cs="Times New Roman"/>
          <w:sz w:val="24"/>
          <w:szCs w:val="24"/>
        </w:rPr>
        <w:t>anak</w:t>
      </w:r>
      <w:r w:rsidR="00AD57EA">
        <w:rPr>
          <w:rFonts w:ascii="Times New Roman" w:hAnsi="Times New Roman" w:cs="Times New Roman"/>
          <w:sz w:val="24"/>
          <w:szCs w:val="24"/>
        </w:rPr>
        <w:t xml:space="preserve"> </w:t>
      </w:r>
      <w:r w:rsidR="0071670D">
        <w:rPr>
          <w:rFonts w:ascii="Times New Roman" w:hAnsi="Times New Roman" w:cs="Times New Roman"/>
          <w:sz w:val="24"/>
          <w:szCs w:val="24"/>
        </w:rPr>
        <w:t>- kanak sulit di hilangkan.</w:t>
      </w:r>
      <w:r w:rsidRPr="00B65463">
        <w:rPr>
          <w:rFonts w:ascii="Times New Roman" w:hAnsi="Times New Roman" w:cs="Times New Roman"/>
          <w:sz w:val="24"/>
          <w:szCs w:val="24"/>
        </w:rPr>
        <w:t>Bila reaksi pertama si anak adalah menghindari a</w:t>
      </w:r>
      <w:r w:rsidR="0071670D">
        <w:rPr>
          <w:rFonts w:ascii="Times New Roman" w:hAnsi="Times New Roman" w:cs="Times New Roman"/>
          <w:sz w:val="24"/>
          <w:szCs w:val="24"/>
        </w:rPr>
        <w:t xml:space="preserve">tau melarikan diri dari situasi </w:t>
      </w:r>
      <w:r w:rsidRPr="00B65463">
        <w:rPr>
          <w:rFonts w:ascii="Times New Roman" w:hAnsi="Times New Roman" w:cs="Times New Roman"/>
          <w:sz w:val="24"/>
          <w:szCs w:val="24"/>
        </w:rPr>
        <w:t>yang menimbulkan</w:t>
      </w:r>
      <w:r w:rsidR="00946C24">
        <w:rPr>
          <w:rFonts w:ascii="Times New Roman" w:hAnsi="Times New Roman" w:cs="Times New Roman"/>
          <w:sz w:val="24"/>
          <w:szCs w:val="24"/>
        </w:rPr>
        <w:t xml:space="preserve"> kecemasan, </w:t>
      </w:r>
      <w:r w:rsidR="00642055">
        <w:rPr>
          <w:rFonts w:ascii="Times New Roman" w:hAnsi="Times New Roman" w:cs="Times New Roman"/>
          <w:sz w:val="24"/>
          <w:szCs w:val="24"/>
        </w:rPr>
        <w:t xml:space="preserve">dia tidak </w:t>
      </w:r>
      <w:r w:rsidR="00B14458" w:rsidRPr="00B65463">
        <w:rPr>
          <w:rFonts w:ascii="Times New Roman" w:hAnsi="Times New Roman" w:cs="Times New Roman"/>
          <w:sz w:val="24"/>
          <w:szCs w:val="24"/>
        </w:rPr>
        <w:t>akan dapat menentukan kapan situasi tersebut tidak berbahaya lagi.</w:t>
      </w:r>
    </w:p>
    <w:p w:rsidR="00B34B92" w:rsidRPr="00B34B92" w:rsidRDefault="00B34B92" w:rsidP="00B34B92">
      <w:pPr>
        <w:spacing w:after="0" w:line="480" w:lineRule="auto"/>
        <w:ind w:left="720"/>
        <w:jc w:val="both"/>
        <w:rPr>
          <w:rFonts w:ascii="Times New Roman" w:hAnsi="Times New Roman" w:cs="Times New Roman"/>
          <w:sz w:val="24"/>
          <w:szCs w:val="24"/>
        </w:rPr>
      </w:pPr>
    </w:p>
    <w:p w:rsidR="00B14458" w:rsidRPr="00711337" w:rsidRDefault="00B14458" w:rsidP="00B34B92">
      <w:pPr>
        <w:pStyle w:val="ListParagraph"/>
        <w:numPr>
          <w:ilvl w:val="0"/>
          <w:numId w:val="6"/>
        </w:numPr>
        <w:spacing w:after="0" w:line="480" w:lineRule="auto"/>
        <w:jc w:val="both"/>
        <w:rPr>
          <w:rFonts w:ascii="Times New Roman" w:hAnsi="Times New Roman" w:cs="Times New Roman"/>
          <w:sz w:val="24"/>
          <w:szCs w:val="24"/>
        </w:rPr>
      </w:pPr>
      <w:r w:rsidRPr="00711337">
        <w:rPr>
          <w:rFonts w:ascii="Times New Roman" w:hAnsi="Times New Roman" w:cs="Times New Roman"/>
          <w:sz w:val="24"/>
          <w:szCs w:val="24"/>
        </w:rPr>
        <w:t>Kecemasan sebagai akibat kurangnya kendali</w:t>
      </w:r>
    </w:p>
    <w:p w:rsidR="00B14458" w:rsidRDefault="006F7F17" w:rsidP="00E60A4C">
      <w:pPr>
        <w:spacing w:after="0"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Pendekatan yang ketiga menyatak</w:t>
      </w:r>
      <w:r w:rsidR="00B14458">
        <w:rPr>
          <w:rFonts w:ascii="Times New Roman" w:hAnsi="Times New Roman" w:cs="Times New Roman"/>
          <w:sz w:val="24"/>
          <w:szCs w:val="24"/>
        </w:rPr>
        <w:t>an bahwa orang mengalami kecemasan bila menghadapi situasi yang tampak berada di luar kendali mereka.</w:t>
      </w:r>
      <w:r w:rsidR="00AD57EA">
        <w:rPr>
          <w:rFonts w:ascii="Times New Roman" w:hAnsi="Times New Roman" w:cs="Times New Roman"/>
          <w:sz w:val="24"/>
          <w:szCs w:val="24"/>
        </w:rPr>
        <w:t xml:space="preserve"> </w:t>
      </w:r>
      <w:r w:rsidR="00B14458">
        <w:rPr>
          <w:rFonts w:ascii="Times New Roman" w:hAnsi="Times New Roman" w:cs="Times New Roman"/>
          <w:sz w:val="24"/>
          <w:szCs w:val="24"/>
        </w:rPr>
        <w:t xml:space="preserve">Mungkin itu merupakan situasi baru yang harus kita atur dan kita padukan dengan pandangan kita mengenai dunia dan </w:t>
      </w:r>
      <w:r w:rsidR="0071670D">
        <w:rPr>
          <w:rFonts w:ascii="Times New Roman" w:hAnsi="Times New Roman" w:cs="Times New Roman"/>
          <w:sz w:val="24"/>
          <w:szCs w:val="24"/>
        </w:rPr>
        <w:t>mengenai diri kita sendiri.</w:t>
      </w:r>
      <w:r w:rsidR="00AD57EA">
        <w:rPr>
          <w:rFonts w:ascii="Times New Roman" w:hAnsi="Times New Roman" w:cs="Times New Roman"/>
          <w:sz w:val="24"/>
          <w:szCs w:val="24"/>
        </w:rPr>
        <w:t xml:space="preserve"> </w:t>
      </w:r>
      <w:r w:rsidR="00B14458">
        <w:rPr>
          <w:rFonts w:ascii="Times New Roman" w:hAnsi="Times New Roman" w:cs="Times New Roman"/>
          <w:sz w:val="24"/>
          <w:szCs w:val="24"/>
        </w:rPr>
        <w:t>Mungkin  itu merupakan situasi ambingu seperti yang sering kita alami yang harus kita sesuaikan dengan konsep kita tentang dunia.</w:t>
      </w:r>
    </w:p>
    <w:p w:rsidR="00B14458" w:rsidRDefault="00B14458" w:rsidP="00E60A4C">
      <w:pPr>
        <w:spacing w:after="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Gangguan ansietas merupakan keadaan psiketri yang paling sering di temukan di Amerika Serikat dan di seluruh dunia.</w:t>
      </w:r>
      <w:r w:rsidR="00D27ED0">
        <w:rPr>
          <w:rFonts w:ascii="Times New Roman" w:hAnsi="Times New Roman" w:cs="Times New Roman"/>
          <w:sz w:val="24"/>
          <w:szCs w:val="24"/>
        </w:rPr>
        <w:t xml:space="preserve"> Studi menunjukan </w:t>
      </w:r>
      <w:r w:rsidR="00AD57EA">
        <w:rPr>
          <w:rFonts w:ascii="Times New Roman" w:hAnsi="Times New Roman" w:cs="Times New Roman"/>
          <w:sz w:val="24"/>
          <w:szCs w:val="24"/>
        </w:rPr>
        <w:t xml:space="preserve">bahwa </w:t>
      </w:r>
      <w:r w:rsidR="00642055">
        <w:rPr>
          <w:rFonts w:ascii="Times New Roman" w:hAnsi="Times New Roman" w:cs="Times New Roman"/>
          <w:sz w:val="24"/>
          <w:szCs w:val="24"/>
        </w:rPr>
        <w:t xml:space="preserve">gangguan ini </w:t>
      </w:r>
      <w:r>
        <w:rPr>
          <w:rFonts w:ascii="Times New Roman" w:hAnsi="Times New Roman" w:cs="Times New Roman"/>
          <w:sz w:val="24"/>
          <w:szCs w:val="24"/>
        </w:rPr>
        <w:t>meningkatkan morbiditas.</w:t>
      </w:r>
      <w:r w:rsidR="00D27ED0">
        <w:rPr>
          <w:rFonts w:ascii="Times New Roman" w:hAnsi="Times New Roman" w:cs="Times New Roman"/>
          <w:sz w:val="24"/>
          <w:szCs w:val="24"/>
        </w:rPr>
        <w:t xml:space="preserve"> Penggunaan </w:t>
      </w:r>
      <w:r w:rsidR="00946C24">
        <w:rPr>
          <w:rFonts w:ascii="Times New Roman" w:hAnsi="Times New Roman" w:cs="Times New Roman"/>
          <w:sz w:val="24"/>
          <w:szCs w:val="24"/>
        </w:rPr>
        <w:t xml:space="preserve">pelayanan kesehatan, </w:t>
      </w:r>
      <w:r>
        <w:rPr>
          <w:rFonts w:ascii="Times New Roman" w:hAnsi="Times New Roman" w:cs="Times New Roman"/>
          <w:sz w:val="24"/>
          <w:szCs w:val="24"/>
        </w:rPr>
        <w:t>dan hendaknya fungsional.</w:t>
      </w:r>
      <w:r w:rsidR="00AD57EA">
        <w:rPr>
          <w:rFonts w:ascii="Times New Roman" w:hAnsi="Times New Roman" w:cs="Times New Roman"/>
          <w:sz w:val="24"/>
          <w:szCs w:val="24"/>
        </w:rPr>
        <w:t xml:space="preserve"> </w:t>
      </w:r>
      <w:r w:rsidR="00D27ED0">
        <w:rPr>
          <w:rFonts w:ascii="Times New Roman" w:hAnsi="Times New Roman" w:cs="Times New Roman"/>
          <w:sz w:val="24"/>
          <w:szCs w:val="24"/>
        </w:rPr>
        <w:t xml:space="preserve">Pemahaman </w:t>
      </w:r>
      <w:r>
        <w:rPr>
          <w:rFonts w:ascii="Times New Roman" w:hAnsi="Times New Roman" w:cs="Times New Roman"/>
          <w:sz w:val="24"/>
          <w:szCs w:val="24"/>
        </w:rPr>
        <w:t>neuronatomi dan biologi</w:t>
      </w:r>
      <w:r w:rsidR="00D27ED0">
        <w:rPr>
          <w:rFonts w:ascii="Times New Roman" w:hAnsi="Times New Roman" w:cs="Times New Roman"/>
          <w:sz w:val="24"/>
          <w:szCs w:val="24"/>
        </w:rPr>
        <w:t xml:space="preserve"> </w:t>
      </w:r>
      <w:r w:rsidR="00946C24">
        <w:rPr>
          <w:rFonts w:ascii="Times New Roman" w:hAnsi="Times New Roman" w:cs="Times New Roman"/>
          <w:sz w:val="24"/>
          <w:szCs w:val="24"/>
        </w:rPr>
        <w:t xml:space="preserve">molekuler ansietas menjanjikan </w:t>
      </w:r>
      <w:r>
        <w:rPr>
          <w:rFonts w:ascii="Times New Roman" w:hAnsi="Times New Roman" w:cs="Times New Roman"/>
          <w:sz w:val="24"/>
          <w:szCs w:val="24"/>
        </w:rPr>
        <w:t>pengertian baru mengenai etiologi dan terapi yang lebih spesifik di masa mendatang (Benjamin &amp; Virginia,</w:t>
      </w:r>
      <w:r w:rsidR="00412E10">
        <w:rPr>
          <w:rFonts w:ascii="Times New Roman" w:hAnsi="Times New Roman" w:cs="Times New Roman"/>
          <w:sz w:val="24"/>
          <w:szCs w:val="24"/>
        </w:rPr>
        <w:t xml:space="preserve"> </w:t>
      </w:r>
      <w:r>
        <w:rPr>
          <w:rFonts w:ascii="Times New Roman" w:hAnsi="Times New Roman" w:cs="Times New Roman"/>
          <w:sz w:val="24"/>
          <w:szCs w:val="24"/>
        </w:rPr>
        <w:t>2004).</w:t>
      </w:r>
    </w:p>
    <w:p w:rsidR="008D6F5C" w:rsidRPr="008D6F5C" w:rsidRDefault="008D6F5C" w:rsidP="008D6F5C">
      <w:pPr>
        <w:spacing w:after="0" w:line="480" w:lineRule="auto"/>
        <w:ind w:left="360"/>
        <w:jc w:val="both"/>
        <w:rPr>
          <w:rFonts w:ascii="Times New Roman" w:hAnsi="Times New Roman" w:cs="Times New Roman"/>
          <w:b/>
          <w:sz w:val="24"/>
          <w:szCs w:val="24"/>
        </w:rPr>
      </w:pPr>
    </w:p>
    <w:p w:rsidR="00B14458" w:rsidRPr="00711337" w:rsidRDefault="00B14458" w:rsidP="00E60A4C">
      <w:pPr>
        <w:pStyle w:val="ListParagraph"/>
        <w:numPr>
          <w:ilvl w:val="0"/>
          <w:numId w:val="5"/>
        </w:numPr>
        <w:spacing w:after="0" w:line="480" w:lineRule="auto"/>
        <w:jc w:val="both"/>
        <w:rPr>
          <w:rFonts w:ascii="Times New Roman" w:hAnsi="Times New Roman" w:cs="Times New Roman"/>
          <w:b/>
          <w:sz w:val="24"/>
          <w:szCs w:val="24"/>
        </w:rPr>
      </w:pPr>
      <w:r w:rsidRPr="00711337">
        <w:rPr>
          <w:rFonts w:ascii="Times New Roman" w:hAnsi="Times New Roman" w:cs="Times New Roman"/>
          <w:b/>
          <w:sz w:val="24"/>
          <w:szCs w:val="24"/>
        </w:rPr>
        <w:t>Gejala  kecemasan</w:t>
      </w:r>
    </w:p>
    <w:p w:rsidR="00B14458" w:rsidRDefault="00B14458" w:rsidP="00E60A4C">
      <w:pPr>
        <w:spacing w:after="0" w:line="480" w:lineRule="auto"/>
        <w:ind w:left="720"/>
        <w:jc w:val="both"/>
        <w:rPr>
          <w:rFonts w:ascii="Times New Roman" w:hAnsi="Times New Roman" w:cs="Times New Roman"/>
          <w:sz w:val="24"/>
          <w:szCs w:val="24"/>
        </w:rPr>
      </w:pPr>
      <w:r w:rsidRPr="00F04F54">
        <w:rPr>
          <w:rFonts w:ascii="Times New Roman" w:hAnsi="Times New Roman" w:cs="Times New Roman"/>
          <w:sz w:val="24"/>
          <w:szCs w:val="24"/>
        </w:rPr>
        <w:t>pe</w:t>
      </w:r>
      <w:r>
        <w:rPr>
          <w:rFonts w:ascii="Times New Roman" w:hAnsi="Times New Roman" w:cs="Times New Roman"/>
          <w:sz w:val="24"/>
          <w:szCs w:val="24"/>
        </w:rPr>
        <w:t>ngalaman kecemasan memiliki dua komponen, kes</w:t>
      </w:r>
      <w:r w:rsidR="00D27ED0">
        <w:rPr>
          <w:rFonts w:ascii="Times New Roman" w:hAnsi="Times New Roman" w:cs="Times New Roman"/>
          <w:sz w:val="24"/>
          <w:szCs w:val="24"/>
        </w:rPr>
        <w:t xml:space="preserve">adaran akan sensasi fisiologis </w:t>
      </w:r>
      <w:r>
        <w:rPr>
          <w:rFonts w:ascii="Times New Roman" w:hAnsi="Times New Roman" w:cs="Times New Roman"/>
          <w:sz w:val="24"/>
          <w:szCs w:val="24"/>
        </w:rPr>
        <w:t>(seperti palpitasi dan berkeringat) serta kesadaran bahwa i</w:t>
      </w:r>
      <w:r w:rsidR="00642055">
        <w:rPr>
          <w:rFonts w:ascii="Times New Roman" w:hAnsi="Times New Roman" w:cs="Times New Roman"/>
          <w:sz w:val="24"/>
          <w:szCs w:val="24"/>
        </w:rPr>
        <w:t>a gugup atau ketakuta</w:t>
      </w:r>
      <w:r w:rsidR="00946C24">
        <w:rPr>
          <w:rFonts w:ascii="Times New Roman" w:hAnsi="Times New Roman" w:cs="Times New Roman"/>
          <w:sz w:val="24"/>
          <w:szCs w:val="24"/>
        </w:rPr>
        <w:t xml:space="preserve">n. </w:t>
      </w:r>
      <w:r w:rsidR="00D27ED0">
        <w:rPr>
          <w:rFonts w:ascii="Times New Roman" w:hAnsi="Times New Roman" w:cs="Times New Roman"/>
          <w:sz w:val="24"/>
          <w:szCs w:val="24"/>
        </w:rPr>
        <w:t xml:space="preserve">Selain </w:t>
      </w:r>
      <w:r>
        <w:rPr>
          <w:rFonts w:ascii="Times New Roman" w:hAnsi="Times New Roman" w:cs="Times New Roman"/>
          <w:sz w:val="24"/>
          <w:szCs w:val="24"/>
        </w:rPr>
        <w:t>pengaruh viseral dan</w:t>
      </w:r>
      <w:r w:rsidR="005068DF">
        <w:rPr>
          <w:rFonts w:ascii="Times New Roman" w:hAnsi="Times New Roman" w:cs="Times New Roman"/>
          <w:sz w:val="24"/>
          <w:szCs w:val="24"/>
        </w:rPr>
        <w:t xml:space="preserve"> motorik,</w:t>
      </w:r>
      <w:r w:rsidR="00D27ED0">
        <w:rPr>
          <w:rFonts w:ascii="Times New Roman" w:hAnsi="Times New Roman" w:cs="Times New Roman"/>
          <w:sz w:val="24"/>
          <w:szCs w:val="24"/>
        </w:rPr>
        <w:t xml:space="preserve"> ansietas mempengaruhi </w:t>
      </w:r>
      <w:r w:rsidR="00946C24">
        <w:rPr>
          <w:rFonts w:ascii="Times New Roman" w:hAnsi="Times New Roman" w:cs="Times New Roman"/>
          <w:sz w:val="24"/>
          <w:szCs w:val="24"/>
        </w:rPr>
        <w:t xml:space="preserve">pikiran, </w:t>
      </w:r>
      <w:r w:rsidR="00D27ED0">
        <w:rPr>
          <w:rFonts w:ascii="Times New Roman" w:hAnsi="Times New Roman" w:cs="Times New Roman"/>
          <w:sz w:val="24"/>
          <w:szCs w:val="24"/>
        </w:rPr>
        <w:t xml:space="preserve">persepsi, </w:t>
      </w:r>
      <w:r>
        <w:rPr>
          <w:rFonts w:ascii="Times New Roman" w:hAnsi="Times New Roman" w:cs="Times New Roman"/>
          <w:sz w:val="24"/>
          <w:szCs w:val="24"/>
        </w:rPr>
        <w:t>dan pembelajaran</w:t>
      </w:r>
      <w:r w:rsidR="00946C24">
        <w:rPr>
          <w:rFonts w:ascii="Times New Roman" w:hAnsi="Times New Roman" w:cs="Times New Roman"/>
          <w:sz w:val="24"/>
          <w:szCs w:val="24"/>
        </w:rPr>
        <w:t>.</w:t>
      </w:r>
      <w:r w:rsidR="00D27ED0">
        <w:rPr>
          <w:rFonts w:ascii="Times New Roman" w:hAnsi="Times New Roman" w:cs="Times New Roman"/>
          <w:sz w:val="24"/>
          <w:szCs w:val="24"/>
        </w:rPr>
        <w:t xml:space="preserve"> </w:t>
      </w:r>
      <w:r w:rsidR="0071670D">
        <w:rPr>
          <w:rFonts w:ascii="Times New Roman" w:hAnsi="Times New Roman" w:cs="Times New Roman"/>
          <w:sz w:val="24"/>
          <w:szCs w:val="24"/>
        </w:rPr>
        <w:t xml:space="preserve">Kecemasan </w:t>
      </w:r>
      <w:r w:rsidR="00924FBD">
        <w:rPr>
          <w:rFonts w:ascii="Times New Roman" w:hAnsi="Times New Roman" w:cs="Times New Roman"/>
          <w:sz w:val="24"/>
          <w:szCs w:val="24"/>
        </w:rPr>
        <w:t xml:space="preserve"> cenderung</w:t>
      </w:r>
      <w:r w:rsidR="00AD57EA">
        <w:rPr>
          <w:rFonts w:ascii="Times New Roman" w:hAnsi="Times New Roman" w:cs="Times New Roman"/>
          <w:sz w:val="24"/>
          <w:szCs w:val="24"/>
        </w:rPr>
        <w:t xml:space="preserve"> </w:t>
      </w:r>
      <w:r>
        <w:rPr>
          <w:rFonts w:ascii="Times New Roman" w:hAnsi="Times New Roman" w:cs="Times New Roman"/>
          <w:sz w:val="24"/>
          <w:szCs w:val="24"/>
        </w:rPr>
        <w:t>menimbulkan ke</w:t>
      </w:r>
      <w:r w:rsidR="00642055">
        <w:rPr>
          <w:rFonts w:ascii="Times New Roman" w:hAnsi="Times New Roman" w:cs="Times New Roman"/>
          <w:sz w:val="24"/>
          <w:szCs w:val="24"/>
        </w:rPr>
        <w:t xml:space="preserve">bingungan dan distori persepsi, </w:t>
      </w:r>
      <w:r>
        <w:rPr>
          <w:rFonts w:ascii="Times New Roman" w:hAnsi="Times New Roman" w:cs="Times New Roman"/>
          <w:sz w:val="24"/>
          <w:szCs w:val="24"/>
        </w:rPr>
        <w:t xml:space="preserve">tidak hanya </w:t>
      </w:r>
      <w:r>
        <w:rPr>
          <w:rFonts w:ascii="Times New Roman" w:hAnsi="Times New Roman" w:cs="Times New Roman"/>
          <w:sz w:val="24"/>
          <w:szCs w:val="24"/>
        </w:rPr>
        <w:lastRenderedPageBreak/>
        <w:t>persepsi waktu dan ruang tetapi juga orang dan arti peri</w:t>
      </w:r>
      <w:r w:rsidR="0071670D">
        <w:rPr>
          <w:rFonts w:ascii="Times New Roman" w:hAnsi="Times New Roman" w:cs="Times New Roman"/>
          <w:sz w:val="24"/>
          <w:szCs w:val="24"/>
        </w:rPr>
        <w:t>stiwa.</w:t>
      </w:r>
      <w:r w:rsidR="00D27ED0">
        <w:rPr>
          <w:rFonts w:ascii="Times New Roman" w:hAnsi="Times New Roman" w:cs="Times New Roman"/>
          <w:sz w:val="24"/>
          <w:szCs w:val="24"/>
        </w:rPr>
        <w:t xml:space="preserve"> </w:t>
      </w:r>
      <w:r>
        <w:rPr>
          <w:rFonts w:ascii="Times New Roman" w:hAnsi="Times New Roman" w:cs="Times New Roman"/>
          <w:sz w:val="24"/>
          <w:szCs w:val="24"/>
        </w:rPr>
        <w:t>Distori ini dapat menggangu proses pembelajaran dengan menurunkan konse</w:t>
      </w:r>
      <w:r w:rsidR="0071670D">
        <w:rPr>
          <w:rFonts w:ascii="Times New Roman" w:hAnsi="Times New Roman" w:cs="Times New Roman"/>
          <w:sz w:val="24"/>
          <w:szCs w:val="24"/>
        </w:rPr>
        <w:t xml:space="preserve">ntrasi, mengurangi daya ingat, </w:t>
      </w:r>
      <w:r>
        <w:rPr>
          <w:rFonts w:ascii="Times New Roman" w:hAnsi="Times New Roman" w:cs="Times New Roman"/>
          <w:sz w:val="24"/>
          <w:szCs w:val="24"/>
        </w:rPr>
        <w:t>dan menggangu kemampuan menghubungkan satu hal dengan hal</w:t>
      </w:r>
      <w:r w:rsidR="0071670D">
        <w:rPr>
          <w:rFonts w:ascii="Times New Roman" w:hAnsi="Times New Roman" w:cs="Times New Roman"/>
          <w:sz w:val="24"/>
          <w:szCs w:val="24"/>
        </w:rPr>
        <w:t xml:space="preserve"> lainnya yaitu membuat aosisasi </w:t>
      </w:r>
      <w:r>
        <w:rPr>
          <w:rFonts w:ascii="Times New Roman" w:hAnsi="Times New Roman" w:cs="Times New Roman"/>
          <w:sz w:val="24"/>
          <w:szCs w:val="24"/>
        </w:rPr>
        <w:t>(Benjamin &amp; Virginia</w:t>
      </w:r>
      <w:r w:rsidR="0043574A">
        <w:rPr>
          <w:rFonts w:ascii="Times New Roman" w:hAnsi="Times New Roman" w:cs="Times New Roman"/>
          <w:sz w:val="24"/>
          <w:szCs w:val="24"/>
        </w:rPr>
        <w:t>, 2004)</w:t>
      </w:r>
      <w:r w:rsidR="00D11364">
        <w:rPr>
          <w:rFonts w:ascii="Times New Roman" w:hAnsi="Times New Roman" w:cs="Times New Roman"/>
          <w:sz w:val="24"/>
          <w:szCs w:val="24"/>
        </w:rPr>
        <w:t>.</w:t>
      </w:r>
    </w:p>
    <w:p w:rsidR="00111ACA" w:rsidRDefault="00111ACA"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Aspek penting emosi adalah efeknya a</w:t>
      </w:r>
      <w:r w:rsidR="0071670D">
        <w:rPr>
          <w:rFonts w:ascii="Times New Roman" w:hAnsi="Times New Roman" w:cs="Times New Roman"/>
          <w:sz w:val="24"/>
          <w:szCs w:val="24"/>
        </w:rPr>
        <w:t xml:space="preserve">dalah efeknya gejala kecemasan </w:t>
      </w:r>
      <w:r w:rsidR="00642055">
        <w:rPr>
          <w:rFonts w:ascii="Times New Roman" w:hAnsi="Times New Roman" w:cs="Times New Roman"/>
          <w:sz w:val="24"/>
          <w:szCs w:val="24"/>
        </w:rPr>
        <w:t xml:space="preserve">baik </w:t>
      </w:r>
      <w:r>
        <w:rPr>
          <w:rFonts w:ascii="Times New Roman" w:hAnsi="Times New Roman" w:cs="Times New Roman"/>
          <w:sz w:val="24"/>
          <w:szCs w:val="24"/>
        </w:rPr>
        <w:t>yang sifatnya akut maupun kronik (menahun) merupakan komponen utama bagi hamp</w:t>
      </w:r>
      <w:r w:rsidR="00946C24">
        <w:rPr>
          <w:rFonts w:ascii="Times New Roman" w:hAnsi="Times New Roman" w:cs="Times New Roman"/>
          <w:sz w:val="24"/>
          <w:szCs w:val="24"/>
        </w:rPr>
        <w:t>i</w:t>
      </w:r>
      <w:r>
        <w:rPr>
          <w:rFonts w:ascii="Times New Roman" w:hAnsi="Times New Roman" w:cs="Times New Roman"/>
          <w:sz w:val="24"/>
          <w:szCs w:val="24"/>
        </w:rPr>
        <w:t>r semua gangguan kejiwaan (</w:t>
      </w:r>
      <w:r w:rsidRPr="003A2491">
        <w:rPr>
          <w:rFonts w:ascii="Times New Roman" w:hAnsi="Times New Roman" w:cs="Times New Roman"/>
          <w:i/>
          <w:sz w:val="24"/>
          <w:szCs w:val="24"/>
        </w:rPr>
        <w:t>psychlatric disorder</w:t>
      </w:r>
      <w:r w:rsidR="00AD57EA">
        <w:rPr>
          <w:rFonts w:ascii="Times New Roman" w:hAnsi="Times New Roman" w:cs="Times New Roman"/>
          <w:sz w:val="24"/>
          <w:szCs w:val="24"/>
        </w:rPr>
        <w:t xml:space="preserve">). </w:t>
      </w:r>
      <w:r>
        <w:rPr>
          <w:rFonts w:ascii="Times New Roman" w:hAnsi="Times New Roman" w:cs="Times New Roman"/>
          <w:sz w:val="24"/>
          <w:szCs w:val="24"/>
        </w:rPr>
        <w:t>Secara klinis gejala kecemasan d</w:t>
      </w:r>
      <w:r w:rsidR="0071670D">
        <w:rPr>
          <w:rFonts w:ascii="Times New Roman" w:hAnsi="Times New Roman" w:cs="Times New Roman"/>
          <w:sz w:val="24"/>
          <w:szCs w:val="24"/>
        </w:rPr>
        <w:t xml:space="preserve">i bagi dalam beberapa kelompok, </w:t>
      </w:r>
      <w:r>
        <w:rPr>
          <w:rFonts w:ascii="Times New Roman" w:hAnsi="Times New Roman" w:cs="Times New Roman"/>
          <w:sz w:val="24"/>
          <w:szCs w:val="24"/>
        </w:rPr>
        <w:t>yaitu: gangguan</w:t>
      </w:r>
      <w:r w:rsidR="0071670D">
        <w:rPr>
          <w:rFonts w:ascii="Times New Roman" w:hAnsi="Times New Roman" w:cs="Times New Roman"/>
          <w:sz w:val="24"/>
          <w:szCs w:val="24"/>
        </w:rPr>
        <w:t xml:space="preserve"> cemas (anxiety disorder), </w:t>
      </w:r>
      <w:r>
        <w:rPr>
          <w:rFonts w:ascii="Times New Roman" w:hAnsi="Times New Roman" w:cs="Times New Roman"/>
          <w:sz w:val="24"/>
          <w:szCs w:val="24"/>
        </w:rPr>
        <w:t>gangguan cemas menyeluruh (</w:t>
      </w:r>
      <w:r w:rsidRPr="003A2491">
        <w:rPr>
          <w:rFonts w:ascii="Times New Roman" w:hAnsi="Times New Roman" w:cs="Times New Roman"/>
          <w:i/>
          <w:sz w:val="24"/>
          <w:szCs w:val="24"/>
        </w:rPr>
        <w:t>Generalized Anxiety</w:t>
      </w:r>
      <w:r w:rsidR="00753CE7">
        <w:rPr>
          <w:rFonts w:ascii="Times New Roman" w:hAnsi="Times New Roman" w:cs="Times New Roman"/>
          <w:i/>
          <w:sz w:val="24"/>
          <w:szCs w:val="24"/>
        </w:rPr>
        <w:t xml:space="preserve"> </w:t>
      </w:r>
      <w:r w:rsidRPr="003A2491">
        <w:rPr>
          <w:rFonts w:ascii="Times New Roman" w:hAnsi="Times New Roman" w:cs="Times New Roman"/>
          <w:i/>
          <w:sz w:val="24"/>
          <w:szCs w:val="24"/>
        </w:rPr>
        <w:t>Disorder /</w:t>
      </w:r>
      <w:r w:rsidR="00753CE7">
        <w:rPr>
          <w:rFonts w:ascii="Times New Roman" w:hAnsi="Times New Roman" w:cs="Times New Roman"/>
          <w:i/>
          <w:sz w:val="24"/>
          <w:szCs w:val="24"/>
        </w:rPr>
        <w:t xml:space="preserve"> </w:t>
      </w:r>
      <w:r w:rsidRPr="003A2491">
        <w:rPr>
          <w:rFonts w:ascii="Times New Roman" w:hAnsi="Times New Roman" w:cs="Times New Roman"/>
          <w:i/>
          <w:sz w:val="24"/>
          <w:szCs w:val="24"/>
        </w:rPr>
        <w:t>GAD</w:t>
      </w:r>
      <w:r w:rsidR="0071670D">
        <w:rPr>
          <w:rFonts w:ascii="Times New Roman" w:hAnsi="Times New Roman" w:cs="Times New Roman"/>
          <w:sz w:val="24"/>
          <w:szCs w:val="24"/>
        </w:rPr>
        <w:t xml:space="preserve">), </w:t>
      </w:r>
      <w:r>
        <w:rPr>
          <w:rFonts w:ascii="Times New Roman" w:hAnsi="Times New Roman" w:cs="Times New Roman"/>
          <w:sz w:val="24"/>
          <w:szCs w:val="24"/>
        </w:rPr>
        <w:t>gangguan panik (</w:t>
      </w:r>
      <w:r w:rsidRPr="003A2491">
        <w:rPr>
          <w:rFonts w:ascii="Times New Roman" w:hAnsi="Times New Roman" w:cs="Times New Roman"/>
          <w:i/>
          <w:sz w:val="24"/>
          <w:szCs w:val="24"/>
        </w:rPr>
        <w:t>PANIC DISORDER</w:t>
      </w:r>
      <w:r w:rsidR="00AD57EA">
        <w:rPr>
          <w:rFonts w:ascii="Times New Roman" w:hAnsi="Times New Roman" w:cs="Times New Roman"/>
          <w:sz w:val="24"/>
          <w:szCs w:val="24"/>
        </w:rPr>
        <w:t xml:space="preserve">). </w:t>
      </w:r>
      <w:r>
        <w:rPr>
          <w:rFonts w:ascii="Times New Roman" w:hAnsi="Times New Roman" w:cs="Times New Roman"/>
          <w:sz w:val="24"/>
          <w:szCs w:val="24"/>
        </w:rPr>
        <w:t>Gangguan phobik (</w:t>
      </w:r>
      <w:r w:rsidRPr="003A2491">
        <w:rPr>
          <w:rFonts w:ascii="Times New Roman" w:hAnsi="Times New Roman" w:cs="Times New Roman"/>
          <w:i/>
          <w:sz w:val="24"/>
          <w:szCs w:val="24"/>
        </w:rPr>
        <w:t>Phobic Disorder</w:t>
      </w:r>
      <w:r w:rsidR="00D27ED0">
        <w:rPr>
          <w:rFonts w:ascii="Times New Roman" w:hAnsi="Times New Roman" w:cs="Times New Roman"/>
          <w:sz w:val="24"/>
          <w:szCs w:val="24"/>
        </w:rPr>
        <w:t xml:space="preserve">) </w:t>
      </w:r>
      <w:r>
        <w:rPr>
          <w:rFonts w:ascii="Times New Roman" w:hAnsi="Times New Roman" w:cs="Times New Roman"/>
          <w:sz w:val="24"/>
          <w:szCs w:val="24"/>
        </w:rPr>
        <w:t>dan gangguan obsesif</w:t>
      </w:r>
      <w:r w:rsidR="00AD57EA">
        <w:rPr>
          <w:rFonts w:ascii="Times New Roman" w:hAnsi="Times New Roman" w:cs="Times New Roman"/>
          <w:sz w:val="24"/>
          <w:szCs w:val="24"/>
        </w:rPr>
        <w:t xml:space="preserve"> </w:t>
      </w:r>
      <w:r>
        <w:rPr>
          <w:rFonts w:ascii="Times New Roman" w:hAnsi="Times New Roman" w:cs="Times New Roman"/>
          <w:sz w:val="24"/>
          <w:szCs w:val="24"/>
        </w:rPr>
        <w:t>- kompulsif (</w:t>
      </w:r>
      <w:r w:rsidRPr="003A2491">
        <w:rPr>
          <w:rFonts w:ascii="Times New Roman" w:hAnsi="Times New Roman" w:cs="Times New Roman"/>
          <w:i/>
          <w:sz w:val="24"/>
          <w:szCs w:val="24"/>
        </w:rPr>
        <w:t>obsessive – compulsive</w:t>
      </w:r>
      <w:r w:rsidR="00753CE7">
        <w:rPr>
          <w:rFonts w:ascii="Times New Roman" w:hAnsi="Times New Roman" w:cs="Times New Roman"/>
          <w:i/>
          <w:sz w:val="24"/>
          <w:szCs w:val="24"/>
        </w:rPr>
        <w:t xml:space="preserve"> </w:t>
      </w:r>
      <w:r w:rsidRPr="003A2491">
        <w:rPr>
          <w:rFonts w:ascii="Times New Roman" w:hAnsi="Times New Roman" w:cs="Times New Roman"/>
          <w:i/>
          <w:sz w:val="24"/>
          <w:szCs w:val="24"/>
        </w:rPr>
        <w:t>disorder</w:t>
      </w:r>
      <w:r>
        <w:rPr>
          <w:rFonts w:ascii="Times New Roman" w:hAnsi="Times New Roman" w:cs="Times New Roman"/>
          <w:sz w:val="24"/>
          <w:szCs w:val="24"/>
        </w:rPr>
        <w:t>)</w:t>
      </w:r>
      <w:r w:rsidR="00AD57EA">
        <w:rPr>
          <w:rFonts w:ascii="Times New Roman" w:hAnsi="Times New Roman" w:cs="Times New Roman"/>
          <w:sz w:val="24"/>
          <w:szCs w:val="24"/>
        </w:rPr>
        <w:t xml:space="preserve"> </w:t>
      </w:r>
      <w:r>
        <w:rPr>
          <w:rFonts w:ascii="Times New Roman" w:hAnsi="Times New Roman" w:cs="Times New Roman"/>
          <w:sz w:val="24"/>
          <w:szCs w:val="24"/>
        </w:rPr>
        <w:t xml:space="preserve">(Dadang </w:t>
      </w:r>
      <w:r w:rsidR="00946C24">
        <w:rPr>
          <w:rFonts w:ascii="Times New Roman" w:hAnsi="Times New Roman" w:cs="Times New Roman"/>
          <w:sz w:val="24"/>
          <w:szCs w:val="24"/>
        </w:rPr>
        <w:t xml:space="preserve">hawari, </w:t>
      </w:r>
      <w:r>
        <w:rPr>
          <w:rFonts w:ascii="Times New Roman" w:hAnsi="Times New Roman" w:cs="Times New Roman"/>
          <w:sz w:val="24"/>
          <w:szCs w:val="24"/>
        </w:rPr>
        <w:t>2016).</w:t>
      </w:r>
    </w:p>
    <w:p w:rsidR="00111ACA" w:rsidRDefault="0071670D"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Tidak </w:t>
      </w:r>
      <w:r w:rsidR="00111ACA">
        <w:rPr>
          <w:rFonts w:ascii="Times New Roman" w:hAnsi="Times New Roman" w:cs="Times New Roman"/>
          <w:sz w:val="24"/>
          <w:szCs w:val="24"/>
        </w:rPr>
        <w:t>semua orang yang mengalami stre</w:t>
      </w:r>
      <w:r>
        <w:rPr>
          <w:rFonts w:ascii="Times New Roman" w:hAnsi="Times New Roman" w:cs="Times New Roman"/>
          <w:sz w:val="24"/>
          <w:szCs w:val="24"/>
        </w:rPr>
        <w:t xml:space="preserve">ssor psikososial akan menderita gangguan cemas, </w:t>
      </w:r>
      <w:r w:rsidR="00111ACA">
        <w:rPr>
          <w:rFonts w:ascii="Times New Roman" w:hAnsi="Times New Roman" w:cs="Times New Roman"/>
          <w:sz w:val="24"/>
          <w:szCs w:val="24"/>
        </w:rPr>
        <w:t>hal ini tergantung</w:t>
      </w:r>
      <w:r w:rsidR="002171DE">
        <w:rPr>
          <w:rFonts w:ascii="Times New Roman" w:hAnsi="Times New Roman" w:cs="Times New Roman"/>
          <w:sz w:val="24"/>
          <w:szCs w:val="24"/>
        </w:rPr>
        <w:t xml:space="preserve"> pada struktur keperibadiannya. </w:t>
      </w:r>
      <w:r w:rsidR="00111ACA">
        <w:rPr>
          <w:rFonts w:ascii="Times New Roman" w:hAnsi="Times New Roman" w:cs="Times New Roman"/>
          <w:sz w:val="24"/>
          <w:szCs w:val="24"/>
        </w:rPr>
        <w:t>Orang dengan keperibadian pencemas lebih rentan (</w:t>
      </w:r>
      <w:r w:rsidR="00111ACA" w:rsidRPr="00EB566D">
        <w:rPr>
          <w:rFonts w:ascii="Times New Roman" w:hAnsi="Times New Roman" w:cs="Times New Roman"/>
          <w:i/>
          <w:sz w:val="24"/>
          <w:szCs w:val="24"/>
        </w:rPr>
        <w:t>vulnerable</w:t>
      </w:r>
      <w:r w:rsidR="002171DE">
        <w:rPr>
          <w:rFonts w:ascii="Times New Roman" w:hAnsi="Times New Roman" w:cs="Times New Roman"/>
          <w:sz w:val="24"/>
          <w:szCs w:val="24"/>
        </w:rPr>
        <w:t xml:space="preserve">) </w:t>
      </w:r>
      <w:r w:rsidR="00AD57EA">
        <w:rPr>
          <w:rFonts w:ascii="Times New Roman" w:hAnsi="Times New Roman" w:cs="Times New Roman"/>
          <w:sz w:val="24"/>
          <w:szCs w:val="24"/>
        </w:rPr>
        <w:t xml:space="preserve">untuk </w:t>
      </w:r>
      <w:r w:rsidR="00111ACA">
        <w:rPr>
          <w:rFonts w:ascii="Times New Roman" w:hAnsi="Times New Roman" w:cs="Times New Roman"/>
          <w:sz w:val="24"/>
          <w:szCs w:val="24"/>
        </w:rPr>
        <w:t>menderita gangguan cemas lebih besar dari orang yang tida</w:t>
      </w:r>
      <w:r>
        <w:rPr>
          <w:rFonts w:ascii="Times New Roman" w:hAnsi="Times New Roman" w:cs="Times New Roman"/>
          <w:sz w:val="24"/>
          <w:szCs w:val="24"/>
        </w:rPr>
        <w:t xml:space="preserve">k berkepribadian pencemas. </w:t>
      </w:r>
      <w:r w:rsidR="00111ACA">
        <w:rPr>
          <w:rFonts w:ascii="Times New Roman" w:hAnsi="Times New Roman" w:cs="Times New Roman"/>
          <w:sz w:val="24"/>
          <w:szCs w:val="24"/>
        </w:rPr>
        <w:t>Perkembangan kepribadian (</w:t>
      </w:r>
      <w:r w:rsidR="00111ACA" w:rsidRPr="00EB566D">
        <w:rPr>
          <w:rFonts w:ascii="Times New Roman" w:hAnsi="Times New Roman" w:cs="Times New Roman"/>
          <w:i/>
          <w:sz w:val="24"/>
          <w:szCs w:val="24"/>
        </w:rPr>
        <w:t>Personality Depeloment</w:t>
      </w:r>
      <w:r w:rsidR="00111ACA">
        <w:rPr>
          <w:rFonts w:ascii="Times New Roman" w:hAnsi="Times New Roman" w:cs="Times New Roman"/>
          <w:sz w:val="24"/>
          <w:szCs w:val="24"/>
        </w:rPr>
        <w:t xml:space="preserve">) seseorang di mulai dari sejak usia 18 tahun dan tergantung dari pendidikan orang </w:t>
      </w:r>
      <w:r w:rsidR="00642055">
        <w:rPr>
          <w:rFonts w:ascii="Times New Roman" w:hAnsi="Times New Roman" w:cs="Times New Roman"/>
          <w:sz w:val="24"/>
          <w:szCs w:val="24"/>
        </w:rPr>
        <w:t>tua (psiko</w:t>
      </w:r>
      <w:r w:rsidR="002171DE">
        <w:rPr>
          <w:rFonts w:ascii="Times New Roman" w:hAnsi="Times New Roman" w:cs="Times New Roman"/>
          <w:sz w:val="24"/>
          <w:szCs w:val="24"/>
        </w:rPr>
        <w:t xml:space="preserve"> </w:t>
      </w:r>
      <w:r w:rsidR="00642055">
        <w:rPr>
          <w:rFonts w:ascii="Times New Roman" w:hAnsi="Times New Roman" w:cs="Times New Roman"/>
          <w:sz w:val="24"/>
          <w:szCs w:val="24"/>
        </w:rPr>
        <w:t xml:space="preserve">- eduktif) di rumah, </w:t>
      </w:r>
      <w:r w:rsidR="00111ACA">
        <w:rPr>
          <w:rFonts w:ascii="Times New Roman" w:hAnsi="Times New Roman" w:cs="Times New Roman"/>
          <w:sz w:val="24"/>
          <w:szCs w:val="24"/>
        </w:rPr>
        <w:t xml:space="preserve">pendidikan di sekolah dan pengaruh lingkungan di sekolah dan pengaruh lingkungan pergaulan sosialnya serta pengalaman </w:t>
      </w:r>
      <w:r w:rsidR="006D5183">
        <w:rPr>
          <w:rFonts w:ascii="Times New Roman" w:hAnsi="Times New Roman" w:cs="Times New Roman"/>
          <w:sz w:val="24"/>
          <w:szCs w:val="24"/>
        </w:rPr>
        <w:t xml:space="preserve"> -</w:t>
      </w:r>
      <w:r w:rsidR="00111ACA">
        <w:rPr>
          <w:rFonts w:ascii="Times New Roman" w:hAnsi="Times New Roman" w:cs="Times New Roman"/>
          <w:sz w:val="24"/>
          <w:szCs w:val="24"/>
        </w:rPr>
        <w:t xml:space="preserve"> pengalaman dalam kehidupanny</w:t>
      </w:r>
      <w:r w:rsidR="00180126">
        <w:rPr>
          <w:rFonts w:ascii="Times New Roman" w:hAnsi="Times New Roman" w:cs="Times New Roman"/>
          <w:sz w:val="24"/>
          <w:szCs w:val="24"/>
        </w:rPr>
        <w:t>a</w:t>
      </w:r>
      <w:r w:rsidR="00111ACA">
        <w:rPr>
          <w:rFonts w:ascii="Times New Roman" w:hAnsi="Times New Roman" w:cs="Times New Roman"/>
          <w:sz w:val="24"/>
          <w:szCs w:val="24"/>
        </w:rPr>
        <w:t>.</w:t>
      </w:r>
    </w:p>
    <w:p w:rsidR="00111ACA" w:rsidRDefault="005068DF"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Di perkiraka</w:t>
      </w:r>
      <w:r w:rsidR="00111ACA">
        <w:rPr>
          <w:rFonts w:ascii="Times New Roman" w:hAnsi="Times New Roman" w:cs="Times New Roman"/>
          <w:sz w:val="24"/>
          <w:szCs w:val="24"/>
        </w:rPr>
        <w:t>n</w:t>
      </w:r>
      <w:r w:rsidR="002171DE">
        <w:rPr>
          <w:rFonts w:ascii="Times New Roman" w:hAnsi="Times New Roman" w:cs="Times New Roman"/>
          <w:sz w:val="24"/>
          <w:szCs w:val="24"/>
        </w:rPr>
        <w:t xml:space="preserve"> </w:t>
      </w:r>
      <w:r w:rsidR="00111ACA">
        <w:rPr>
          <w:rFonts w:ascii="Times New Roman" w:hAnsi="Times New Roman" w:cs="Times New Roman"/>
          <w:sz w:val="24"/>
          <w:szCs w:val="24"/>
        </w:rPr>
        <w:t>jumlah mereka yang menderita gangguan kecemasan ini baik akut maupun kronis</w:t>
      </w:r>
      <w:r w:rsidR="00AD57EA">
        <w:rPr>
          <w:rFonts w:ascii="Times New Roman" w:hAnsi="Times New Roman" w:cs="Times New Roman"/>
          <w:sz w:val="24"/>
          <w:szCs w:val="24"/>
        </w:rPr>
        <w:t xml:space="preserve"> </w:t>
      </w:r>
      <w:r w:rsidR="00111ACA">
        <w:rPr>
          <w:rFonts w:ascii="Times New Roman" w:hAnsi="Times New Roman" w:cs="Times New Roman"/>
          <w:sz w:val="24"/>
          <w:szCs w:val="24"/>
        </w:rPr>
        <w:t xml:space="preserve">mencapai 5% </w:t>
      </w:r>
      <w:r w:rsidR="0071670D">
        <w:rPr>
          <w:rFonts w:ascii="Times New Roman" w:hAnsi="Times New Roman" w:cs="Times New Roman"/>
          <w:sz w:val="24"/>
          <w:szCs w:val="24"/>
        </w:rPr>
        <w:t xml:space="preserve">dari jumlah penduduk, </w:t>
      </w:r>
      <w:r w:rsidR="00111ACA">
        <w:rPr>
          <w:rFonts w:ascii="Times New Roman" w:hAnsi="Times New Roman" w:cs="Times New Roman"/>
          <w:sz w:val="24"/>
          <w:szCs w:val="24"/>
        </w:rPr>
        <w:t>dengan perbandingan antara wanita dan pria 2 banding 1.</w:t>
      </w:r>
      <w:r w:rsidR="00AD57EA">
        <w:rPr>
          <w:rFonts w:ascii="Times New Roman" w:hAnsi="Times New Roman" w:cs="Times New Roman"/>
          <w:sz w:val="24"/>
          <w:szCs w:val="24"/>
        </w:rPr>
        <w:t xml:space="preserve"> </w:t>
      </w:r>
      <w:r w:rsidR="002171DE">
        <w:rPr>
          <w:rFonts w:ascii="Times New Roman" w:hAnsi="Times New Roman" w:cs="Times New Roman"/>
          <w:sz w:val="24"/>
          <w:szCs w:val="24"/>
        </w:rPr>
        <w:t xml:space="preserve">Dan, </w:t>
      </w:r>
      <w:r w:rsidR="00111ACA">
        <w:rPr>
          <w:rFonts w:ascii="Times New Roman" w:hAnsi="Times New Roman" w:cs="Times New Roman"/>
          <w:sz w:val="24"/>
          <w:szCs w:val="24"/>
        </w:rPr>
        <w:t>di perkirakan antara 2% - 4%</w:t>
      </w:r>
      <w:r w:rsidR="00AD57EA">
        <w:rPr>
          <w:rFonts w:ascii="Times New Roman" w:hAnsi="Times New Roman" w:cs="Times New Roman"/>
          <w:sz w:val="24"/>
          <w:szCs w:val="24"/>
        </w:rPr>
        <w:t xml:space="preserve"> </w:t>
      </w:r>
      <w:r w:rsidR="00111ACA">
        <w:rPr>
          <w:rFonts w:ascii="Times New Roman" w:hAnsi="Times New Roman" w:cs="Times New Roman"/>
          <w:sz w:val="24"/>
          <w:szCs w:val="24"/>
        </w:rPr>
        <w:t>antara penduduk di suatu saat dalam kehidupannya pernah mengalami cemas.</w:t>
      </w:r>
    </w:p>
    <w:p w:rsidR="00111ACA" w:rsidRDefault="00111ACA"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Seseorang menjadi pencemas terutama a</w:t>
      </w:r>
      <w:r w:rsidR="00E76B19">
        <w:rPr>
          <w:rFonts w:ascii="Times New Roman" w:hAnsi="Times New Roman" w:cs="Times New Roman"/>
          <w:sz w:val="24"/>
          <w:szCs w:val="24"/>
        </w:rPr>
        <w:t>k</w:t>
      </w:r>
      <w:r>
        <w:rPr>
          <w:rFonts w:ascii="Times New Roman" w:hAnsi="Times New Roman" w:cs="Times New Roman"/>
          <w:sz w:val="24"/>
          <w:szCs w:val="24"/>
        </w:rPr>
        <w:t>ibat proses imitasi dan indentifikasi dirinya terhadap kedua orang tuanya,</w:t>
      </w:r>
      <w:r w:rsidR="00AD57EA">
        <w:rPr>
          <w:rFonts w:ascii="Times New Roman" w:hAnsi="Times New Roman" w:cs="Times New Roman"/>
          <w:sz w:val="24"/>
          <w:szCs w:val="24"/>
        </w:rPr>
        <w:t xml:space="preserve"> </w:t>
      </w:r>
      <w:r>
        <w:rPr>
          <w:rFonts w:ascii="Times New Roman" w:hAnsi="Times New Roman" w:cs="Times New Roman"/>
          <w:sz w:val="24"/>
          <w:szCs w:val="24"/>
        </w:rPr>
        <w:t>dari pada pengaruh turu</w:t>
      </w:r>
      <w:r w:rsidR="0071670D">
        <w:rPr>
          <w:rFonts w:ascii="Times New Roman" w:hAnsi="Times New Roman" w:cs="Times New Roman"/>
          <w:sz w:val="24"/>
          <w:szCs w:val="24"/>
        </w:rPr>
        <w:t xml:space="preserve">nan (genetika) atau </w:t>
      </w:r>
      <w:r>
        <w:rPr>
          <w:rFonts w:ascii="Times New Roman" w:hAnsi="Times New Roman" w:cs="Times New Roman"/>
          <w:sz w:val="24"/>
          <w:szCs w:val="24"/>
        </w:rPr>
        <w:t>dengan kata lain parental example lebih utama dari pada parental genes.</w:t>
      </w:r>
      <w:r w:rsidR="00AD57EA">
        <w:rPr>
          <w:rFonts w:ascii="Times New Roman" w:hAnsi="Times New Roman" w:cs="Times New Roman"/>
          <w:sz w:val="24"/>
          <w:szCs w:val="24"/>
        </w:rPr>
        <w:t xml:space="preserve"> </w:t>
      </w:r>
      <w:r>
        <w:rPr>
          <w:rFonts w:ascii="Times New Roman" w:hAnsi="Times New Roman" w:cs="Times New Roman"/>
          <w:sz w:val="24"/>
          <w:szCs w:val="24"/>
        </w:rPr>
        <w:t>Demikian pula hanya dengan kepribadian defresif dan bentuk- bentuk kepribadian lainnya</w:t>
      </w:r>
      <w:r w:rsidR="00AD57EA">
        <w:rPr>
          <w:rFonts w:ascii="Times New Roman" w:hAnsi="Times New Roman" w:cs="Times New Roman"/>
          <w:sz w:val="24"/>
          <w:szCs w:val="24"/>
        </w:rPr>
        <w:t xml:space="preserve"> </w:t>
      </w:r>
      <w:r>
        <w:rPr>
          <w:rFonts w:ascii="Times New Roman" w:hAnsi="Times New Roman" w:cs="Times New Roman"/>
          <w:sz w:val="24"/>
          <w:szCs w:val="24"/>
        </w:rPr>
        <w:t>(Dadang hawari</w:t>
      </w:r>
      <w:r w:rsidR="0071670D">
        <w:rPr>
          <w:rFonts w:ascii="Times New Roman" w:hAnsi="Times New Roman" w:cs="Times New Roman"/>
          <w:sz w:val="24"/>
          <w:szCs w:val="24"/>
        </w:rPr>
        <w:t xml:space="preserve">, </w:t>
      </w:r>
      <w:r>
        <w:rPr>
          <w:rFonts w:ascii="Times New Roman" w:hAnsi="Times New Roman" w:cs="Times New Roman"/>
          <w:sz w:val="24"/>
          <w:szCs w:val="24"/>
        </w:rPr>
        <w:t>2016).</w:t>
      </w:r>
    </w:p>
    <w:p w:rsidR="00111ACA" w:rsidRDefault="00111ACA"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Manifestasi Perifer Ansietas (Benjamin &amp; Virginia, 2004) yaitu:</w:t>
      </w:r>
    </w:p>
    <w:p w:rsidR="00111ACA" w:rsidRPr="00857478"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857478">
        <w:rPr>
          <w:rFonts w:ascii="Times New Roman" w:hAnsi="Times New Roman" w:cs="Times New Roman"/>
          <w:sz w:val="24"/>
          <w:szCs w:val="24"/>
        </w:rPr>
        <w:t xml:space="preserve">Diare. </w:t>
      </w:r>
    </w:p>
    <w:p w:rsidR="00111ACA" w:rsidRPr="00857478" w:rsidRDefault="0071670D" w:rsidP="00E60A4C">
      <w:pPr>
        <w:pStyle w:val="ListParagraph"/>
        <w:numPr>
          <w:ilvl w:val="0"/>
          <w:numId w:val="13"/>
        </w:numPr>
        <w:spacing w:after="0" w:line="480" w:lineRule="auto"/>
        <w:jc w:val="both"/>
        <w:rPr>
          <w:rFonts w:ascii="Times New Roman" w:hAnsi="Times New Roman" w:cs="Times New Roman"/>
          <w:sz w:val="24"/>
          <w:szCs w:val="24"/>
        </w:rPr>
      </w:pPr>
      <w:r w:rsidRPr="00857478">
        <w:rPr>
          <w:rFonts w:ascii="Times New Roman" w:hAnsi="Times New Roman" w:cs="Times New Roman"/>
          <w:sz w:val="24"/>
          <w:szCs w:val="24"/>
        </w:rPr>
        <w:t xml:space="preserve">Pusing, </w:t>
      </w:r>
      <w:r w:rsidR="00111ACA" w:rsidRPr="00857478">
        <w:rPr>
          <w:rFonts w:ascii="Times New Roman" w:hAnsi="Times New Roman" w:cs="Times New Roman"/>
          <w:sz w:val="24"/>
          <w:szCs w:val="24"/>
        </w:rPr>
        <w:t>kepala terasa ringan.</w:t>
      </w:r>
    </w:p>
    <w:p w:rsidR="00111ACA" w:rsidRPr="00857478"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857478">
        <w:rPr>
          <w:rFonts w:ascii="Times New Roman" w:hAnsi="Times New Roman" w:cs="Times New Roman"/>
          <w:sz w:val="24"/>
          <w:szCs w:val="24"/>
        </w:rPr>
        <w:t>Hiperhidrosis (kondisi di mana seseorang mengeluarkan keringat yang berlebihan).</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Hiperrefleksia (mudah terangsang).</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 xml:space="preserve">Hipertensi. </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Palpitasi (jantung berdebar kuat, cepat).</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Midrialis pupil (pelebaran pupil).</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 xml:space="preserve">Gelisah. </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Sinkop (kehilangan kesadaran yang terjadi secara mendadak dan dalam waktu yang singkat).</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 xml:space="preserve">Takikardia. </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lastRenderedPageBreak/>
        <w:t xml:space="preserve">Kesemutan di ekstremitas. </w:t>
      </w:r>
    </w:p>
    <w:p w:rsid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 xml:space="preserve">Tremor. </w:t>
      </w:r>
    </w:p>
    <w:p w:rsidR="00111ACA" w:rsidRPr="004F6C71" w:rsidRDefault="00111ACA" w:rsidP="00E60A4C">
      <w:pPr>
        <w:pStyle w:val="ListParagraph"/>
        <w:numPr>
          <w:ilvl w:val="0"/>
          <w:numId w:val="13"/>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Gangguan perut.</w:t>
      </w:r>
    </w:p>
    <w:p w:rsidR="00111ACA" w:rsidRDefault="0071670D"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Gejala klinis menurut (Dadang, </w:t>
      </w:r>
      <w:r w:rsidR="00111ACA">
        <w:rPr>
          <w:rFonts w:ascii="Times New Roman" w:hAnsi="Times New Roman" w:cs="Times New Roman"/>
          <w:sz w:val="24"/>
          <w:szCs w:val="24"/>
        </w:rPr>
        <w:t xml:space="preserve">2016) : keluhan- keluhan yang sering di kemukakan oleh orang yang mengalami gangguan kecemasan antara lain sebagai berikut: </w:t>
      </w:r>
    </w:p>
    <w:p w:rsidR="00111ACA" w:rsidRPr="004F6C71" w:rsidRDefault="00111ACA" w:rsidP="00E60A4C">
      <w:pPr>
        <w:pStyle w:val="ListParagraph"/>
        <w:numPr>
          <w:ilvl w:val="0"/>
          <w:numId w:val="14"/>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Cemas,</w:t>
      </w:r>
      <w:r w:rsidR="004F6C71">
        <w:rPr>
          <w:rFonts w:ascii="Times New Roman" w:hAnsi="Times New Roman" w:cs="Times New Roman"/>
          <w:sz w:val="24"/>
          <w:szCs w:val="24"/>
        </w:rPr>
        <w:t xml:space="preserve"> khawatir, </w:t>
      </w:r>
      <w:r w:rsidRPr="004F6C71">
        <w:rPr>
          <w:rFonts w:ascii="Times New Roman" w:hAnsi="Times New Roman" w:cs="Times New Roman"/>
          <w:sz w:val="24"/>
          <w:szCs w:val="24"/>
        </w:rPr>
        <w:t>firasat buruk,</w:t>
      </w:r>
      <w:r w:rsidR="0071670D" w:rsidRPr="004F6C71">
        <w:rPr>
          <w:rFonts w:ascii="Times New Roman" w:hAnsi="Times New Roman" w:cs="Times New Roman"/>
          <w:sz w:val="24"/>
          <w:szCs w:val="24"/>
        </w:rPr>
        <w:t xml:space="preserve"> takut akan pikirannya sendiri, </w:t>
      </w:r>
      <w:r w:rsidRPr="004F6C71">
        <w:rPr>
          <w:rFonts w:ascii="Times New Roman" w:hAnsi="Times New Roman" w:cs="Times New Roman"/>
          <w:sz w:val="24"/>
          <w:szCs w:val="24"/>
        </w:rPr>
        <w:t>mudah tersinggung.</w:t>
      </w:r>
    </w:p>
    <w:p w:rsidR="00111ACA" w:rsidRPr="004F6C71" w:rsidRDefault="006D5183" w:rsidP="00E60A4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Merasa tegang, </w:t>
      </w:r>
      <w:r w:rsidR="00111ACA" w:rsidRPr="004F6C71">
        <w:rPr>
          <w:rFonts w:ascii="Times New Roman" w:hAnsi="Times New Roman" w:cs="Times New Roman"/>
          <w:sz w:val="24"/>
          <w:szCs w:val="24"/>
        </w:rPr>
        <w:t>tidak tenang,gelisah,mudah terkejut.</w:t>
      </w:r>
    </w:p>
    <w:p w:rsidR="00111ACA" w:rsidRPr="004F6C71" w:rsidRDefault="007E1589" w:rsidP="00E60A4C">
      <w:pPr>
        <w:pStyle w:val="ListParagraph"/>
        <w:numPr>
          <w:ilvl w:val="0"/>
          <w:numId w:val="14"/>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 xml:space="preserve">Takut sendirian, </w:t>
      </w:r>
      <w:r w:rsidR="00111ACA" w:rsidRPr="004F6C71">
        <w:rPr>
          <w:rFonts w:ascii="Times New Roman" w:hAnsi="Times New Roman" w:cs="Times New Roman"/>
          <w:sz w:val="24"/>
          <w:szCs w:val="24"/>
        </w:rPr>
        <w:t>takut pada keramaian dan banyak orang.</w:t>
      </w:r>
    </w:p>
    <w:p w:rsidR="00111ACA" w:rsidRPr="004F6C71" w:rsidRDefault="00111ACA" w:rsidP="00E60A4C">
      <w:pPr>
        <w:pStyle w:val="ListParagraph"/>
        <w:numPr>
          <w:ilvl w:val="0"/>
          <w:numId w:val="14"/>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Gangguan pola tidur,</w:t>
      </w:r>
      <w:r w:rsidR="002171DE">
        <w:rPr>
          <w:rFonts w:ascii="Times New Roman" w:hAnsi="Times New Roman" w:cs="Times New Roman"/>
          <w:sz w:val="24"/>
          <w:szCs w:val="24"/>
        </w:rPr>
        <w:t xml:space="preserve"> </w:t>
      </w:r>
      <w:r w:rsidRPr="004F6C71">
        <w:rPr>
          <w:rFonts w:ascii="Times New Roman" w:hAnsi="Times New Roman" w:cs="Times New Roman"/>
          <w:sz w:val="24"/>
          <w:szCs w:val="24"/>
        </w:rPr>
        <w:t xml:space="preserve">mimpi </w:t>
      </w:r>
      <w:r w:rsidR="006D5183">
        <w:rPr>
          <w:rFonts w:ascii="Times New Roman" w:hAnsi="Times New Roman" w:cs="Times New Roman"/>
          <w:sz w:val="24"/>
          <w:szCs w:val="24"/>
        </w:rPr>
        <w:t>-</w:t>
      </w:r>
      <w:r w:rsidRPr="004F6C71">
        <w:rPr>
          <w:rFonts w:ascii="Times New Roman" w:hAnsi="Times New Roman" w:cs="Times New Roman"/>
          <w:sz w:val="24"/>
          <w:szCs w:val="24"/>
        </w:rPr>
        <w:t xml:space="preserve"> mimpi yang menenangkan.</w:t>
      </w:r>
    </w:p>
    <w:p w:rsidR="00111ACA" w:rsidRPr="004F6C71" w:rsidRDefault="00111ACA" w:rsidP="00E60A4C">
      <w:pPr>
        <w:pStyle w:val="ListParagraph"/>
        <w:numPr>
          <w:ilvl w:val="0"/>
          <w:numId w:val="14"/>
        </w:numPr>
        <w:spacing w:after="0" w:line="480" w:lineRule="auto"/>
        <w:jc w:val="both"/>
        <w:rPr>
          <w:rFonts w:ascii="Times New Roman" w:hAnsi="Times New Roman" w:cs="Times New Roman"/>
          <w:sz w:val="24"/>
          <w:szCs w:val="24"/>
        </w:rPr>
      </w:pPr>
      <w:r w:rsidRPr="004F6C71">
        <w:rPr>
          <w:rFonts w:ascii="Times New Roman" w:hAnsi="Times New Roman" w:cs="Times New Roman"/>
          <w:sz w:val="24"/>
          <w:szCs w:val="24"/>
        </w:rPr>
        <w:t xml:space="preserve">Keluhan </w:t>
      </w:r>
      <w:r w:rsidR="006D5183">
        <w:rPr>
          <w:rFonts w:ascii="Times New Roman" w:hAnsi="Times New Roman" w:cs="Times New Roman"/>
          <w:sz w:val="24"/>
          <w:szCs w:val="24"/>
        </w:rPr>
        <w:t xml:space="preserve">- </w:t>
      </w:r>
      <w:r w:rsidRPr="004F6C71">
        <w:rPr>
          <w:rFonts w:ascii="Times New Roman" w:hAnsi="Times New Roman" w:cs="Times New Roman"/>
          <w:sz w:val="24"/>
          <w:szCs w:val="24"/>
        </w:rPr>
        <w:t>keluhan somatik misalnya rasa sakit pa</w:t>
      </w:r>
      <w:r w:rsidR="007E1589" w:rsidRPr="004F6C71">
        <w:rPr>
          <w:rFonts w:ascii="Times New Roman" w:hAnsi="Times New Roman" w:cs="Times New Roman"/>
          <w:sz w:val="24"/>
          <w:szCs w:val="24"/>
        </w:rPr>
        <w:t xml:space="preserve">da otot dan </w:t>
      </w:r>
      <w:r w:rsidR="002171DE">
        <w:rPr>
          <w:rFonts w:ascii="Times New Roman" w:hAnsi="Times New Roman" w:cs="Times New Roman"/>
          <w:sz w:val="24"/>
          <w:szCs w:val="24"/>
        </w:rPr>
        <w:t xml:space="preserve">tulang, pendengaran berdenging, </w:t>
      </w:r>
      <w:r w:rsidR="006D5183">
        <w:rPr>
          <w:rFonts w:ascii="Times New Roman" w:hAnsi="Times New Roman" w:cs="Times New Roman"/>
          <w:sz w:val="24"/>
          <w:szCs w:val="24"/>
        </w:rPr>
        <w:t xml:space="preserve">(tinitus), </w:t>
      </w:r>
      <w:r w:rsidRPr="004F6C71">
        <w:rPr>
          <w:rFonts w:ascii="Times New Roman" w:hAnsi="Times New Roman" w:cs="Times New Roman"/>
          <w:sz w:val="24"/>
          <w:szCs w:val="24"/>
        </w:rPr>
        <w:t>berdebar</w:t>
      </w:r>
      <w:r w:rsidR="002171DE">
        <w:rPr>
          <w:rFonts w:ascii="Times New Roman" w:hAnsi="Times New Roman" w:cs="Times New Roman"/>
          <w:sz w:val="24"/>
          <w:szCs w:val="24"/>
        </w:rPr>
        <w:t xml:space="preserve"> </w:t>
      </w:r>
      <w:r w:rsidRPr="004F6C71">
        <w:rPr>
          <w:rFonts w:ascii="Times New Roman" w:hAnsi="Times New Roman" w:cs="Times New Roman"/>
          <w:sz w:val="24"/>
          <w:szCs w:val="24"/>
        </w:rPr>
        <w:t>- debar se</w:t>
      </w:r>
      <w:r w:rsidR="006D5183">
        <w:rPr>
          <w:rFonts w:ascii="Times New Roman" w:hAnsi="Times New Roman" w:cs="Times New Roman"/>
          <w:sz w:val="24"/>
          <w:szCs w:val="24"/>
        </w:rPr>
        <w:t xml:space="preserve">sak nafas, gangguan pencernaan, gangguan perkemihan, </w:t>
      </w:r>
      <w:r w:rsidRPr="004F6C71">
        <w:rPr>
          <w:rFonts w:ascii="Times New Roman" w:hAnsi="Times New Roman" w:cs="Times New Roman"/>
          <w:sz w:val="24"/>
          <w:szCs w:val="24"/>
        </w:rPr>
        <w:t>sakit kepala dan lain sebagainya.</w:t>
      </w:r>
    </w:p>
    <w:p w:rsidR="008946D9" w:rsidRDefault="008946D9" w:rsidP="00E60A4C">
      <w:pPr>
        <w:pStyle w:val="ListParagraph"/>
        <w:spacing w:after="0" w:line="480" w:lineRule="auto"/>
        <w:ind w:left="927"/>
        <w:jc w:val="both"/>
        <w:rPr>
          <w:rFonts w:ascii="Times New Roman" w:hAnsi="Times New Roman" w:cs="Times New Roman"/>
          <w:sz w:val="24"/>
          <w:szCs w:val="24"/>
        </w:rPr>
      </w:pPr>
    </w:p>
    <w:p w:rsidR="004C17EF" w:rsidRPr="00BA6069" w:rsidRDefault="00980242" w:rsidP="00BA6069">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c. </w:t>
      </w:r>
      <w:r w:rsidR="004C17EF" w:rsidRPr="00BA6069">
        <w:rPr>
          <w:rFonts w:ascii="Times New Roman" w:hAnsi="Times New Roman" w:cs="Times New Roman"/>
          <w:b/>
          <w:sz w:val="24"/>
          <w:szCs w:val="24"/>
        </w:rPr>
        <w:t xml:space="preserve">Tingkat Kecemasan </w:t>
      </w:r>
      <w:r w:rsidR="00DD0A9A" w:rsidRPr="00BA6069">
        <w:rPr>
          <w:rFonts w:ascii="Times New Roman" w:hAnsi="Times New Roman" w:cs="Times New Roman"/>
          <w:b/>
          <w:sz w:val="24"/>
          <w:szCs w:val="24"/>
        </w:rPr>
        <w:t>Berdasarkan Diagnosa Keperawatan</w:t>
      </w:r>
    </w:p>
    <w:p w:rsidR="00DD0A9A" w:rsidRDefault="00DD0A9A" w:rsidP="00DD0A9A">
      <w:pPr>
        <w:pStyle w:val="ListParagraph"/>
        <w:spacing w:after="0" w:line="480" w:lineRule="auto"/>
        <w:jc w:val="both"/>
        <w:rPr>
          <w:rFonts w:ascii="Times New Roman" w:hAnsi="Times New Roman" w:cs="Times New Roman"/>
          <w:sz w:val="24"/>
          <w:szCs w:val="24"/>
        </w:rPr>
      </w:pPr>
      <w:r w:rsidRPr="00DD0A9A">
        <w:rPr>
          <w:rFonts w:ascii="Times New Roman" w:hAnsi="Times New Roman" w:cs="Times New Roman"/>
          <w:sz w:val="24"/>
          <w:szCs w:val="24"/>
        </w:rPr>
        <w:t xml:space="preserve">Ansietas </w:t>
      </w:r>
      <w:r>
        <w:rPr>
          <w:rFonts w:ascii="Times New Roman" w:hAnsi="Times New Roman" w:cs="Times New Roman"/>
          <w:sz w:val="24"/>
          <w:szCs w:val="24"/>
        </w:rPr>
        <w:t>memiliki dua aspek yakni aspek yang sehat dan aspek membahayakan, yang bergantung pada tingkat ansietas, lama ansietas yang dialami, dan seberapa baik individu melakukan koping terhadap ansietas. M</w:t>
      </w:r>
      <w:r w:rsidR="00BA6069">
        <w:rPr>
          <w:rFonts w:ascii="Times New Roman" w:hAnsi="Times New Roman" w:cs="Times New Roman"/>
          <w:sz w:val="24"/>
          <w:szCs w:val="24"/>
        </w:rPr>
        <w:t xml:space="preserve">enurut Peplau (dalam, Videbeck, </w:t>
      </w:r>
      <w:r>
        <w:rPr>
          <w:rFonts w:ascii="Times New Roman" w:hAnsi="Times New Roman" w:cs="Times New Roman"/>
          <w:sz w:val="24"/>
          <w:szCs w:val="24"/>
        </w:rPr>
        <w:t xml:space="preserve">2008) ada empat tingkat kecemasan yang dialami oleh individu yaitu ringan, sedang, berat dan panik. </w:t>
      </w:r>
    </w:p>
    <w:p w:rsidR="00DD0A9A" w:rsidRDefault="00DD0A9A" w:rsidP="00DD0A9A">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Ansietas ringan adalah perasaan bahwa ada sesuatu yang berbeda dan membutuhkan </w:t>
      </w:r>
      <w:r w:rsidR="00546484">
        <w:rPr>
          <w:rFonts w:ascii="Times New Roman" w:hAnsi="Times New Roman" w:cs="Times New Roman"/>
          <w:sz w:val="24"/>
          <w:szCs w:val="24"/>
        </w:rPr>
        <w:t>perhatian khusus. Stimulasi sensori meningkat dan membantu individu memfokuskan perhatian untuk belajar, menyelesaikan masalah, berpikir, bertindak, merasakan, dan melindungi diri sendiri. Menurut Videbeck (2008), respons dari ansietas ringan adalah sebagai berikut:</w:t>
      </w:r>
    </w:p>
    <w:p w:rsidR="00546484" w:rsidRDefault="00546484" w:rsidP="00546484">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 fisik</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Ketegangan otot ringan</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Sadar akan lingkungan</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Rileks atau sedikit gelisah</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Penuh perhatian</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Rajin </w:t>
      </w:r>
    </w:p>
    <w:p w:rsidR="00546484" w:rsidRDefault="00546484" w:rsidP="00546484">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 kognitif</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Lapang persepsi luas</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Terlihat tenang, percaya diri</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Perasaan gagal sedikit</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Waspada dan memperhatikan banyak hal</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Mempertimbangkan informasi</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Tingkat pembelajaran optimal</w:t>
      </w:r>
    </w:p>
    <w:p w:rsidR="00546484" w:rsidRDefault="00546484" w:rsidP="00546484">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 emosional</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Perilaku otomatis</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Sedikit tidak sadar </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Aktivitas menyendiri</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Terstimulasi</w:t>
      </w:r>
    </w:p>
    <w:p w:rsidR="00546484" w:rsidRDefault="00546484" w:rsidP="00546484">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Tenang </w:t>
      </w:r>
    </w:p>
    <w:p w:rsidR="00546484" w:rsidRDefault="00546484" w:rsidP="00546484">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Ansietas sedang merupakan perasaan yang mengganggu bahwa ada sesuatu yang benar- benar berbeda, individu menjadi gugup atau agitasi. Menurut Videbeck (2008), respons dari ansietas </w:t>
      </w:r>
      <w:r w:rsidR="00DB19DF">
        <w:rPr>
          <w:rFonts w:ascii="Times New Roman" w:hAnsi="Times New Roman" w:cs="Times New Roman"/>
          <w:sz w:val="24"/>
          <w:szCs w:val="24"/>
        </w:rPr>
        <w:t>sedang adalah sebagai berikut:</w:t>
      </w:r>
    </w:p>
    <w:p w:rsidR="00DB19DF" w:rsidRDefault="00DB19DF" w:rsidP="00DB19DF">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 fisik</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Ketegangan otot sedang</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 tanda vital meningkat</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Pupil dilatasi, mulai berkeringat</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Sering mondar- mandir, memukul tangan</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Suara berubah bergetar, nada suara tinggi</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Kewaspadaan dan ketegangan meningkat </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Sering berkemih, sakit kepala, pola tidur berubah, nyeri punggung</w:t>
      </w:r>
    </w:p>
    <w:p w:rsidR="00DB19DF" w:rsidRDefault="00DB19DF" w:rsidP="00DB19DF">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 kognitif</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Lapang persepsi menurun</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perhatian secara selektif</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Fokus terhadap stimulus meningkat</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Rentang perhatian menurun</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Penyelesaian masalah menurun</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Pembelajaran terjadi dengan memfokuskan</w:t>
      </w:r>
    </w:p>
    <w:p w:rsidR="00DB19DF" w:rsidRDefault="00DB19DF" w:rsidP="00DB19DF">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 emosional</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Tidak nyaman</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Mudah tersinggung</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Kepercayaan diri goyah</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sabar</w:t>
      </w:r>
    </w:p>
    <w:p w:rsidR="00DB19DF" w:rsidRDefault="00DB19DF" w:rsidP="00DB19D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Gembira</w:t>
      </w:r>
    </w:p>
    <w:p w:rsidR="00DB19DF" w:rsidRDefault="00DB19DF" w:rsidP="00DB19DF">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Ansietas berat, yakni ada sesuatu yang berbeda dan ada ancaman, memperlihatkan respons takut dan distress. Menurut Videbeck (2008), respons dari ansietas berat adalah sebagai berikut </w:t>
      </w:r>
    </w:p>
    <w:p w:rsidR="00DB19DF" w:rsidRDefault="0055420F" w:rsidP="00DB19DF">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r w:rsidR="00DB19DF">
        <w:rPr>
          <w:rFonts w:ascii="Times New Roman" w:hAnsi="Times New Roman" w:cs="Times New Roman"/>
          <w:sz w:val="24"/>
          <w:szCs w:val="24"/>
        </w:rPr>
        <w:t>es</w:t>
      </w:r>
      <w:r>
        <w:rPr>
          <w:rFonts w:ascii="Times New Roman" w:hAnsi="Times New Roman" w:cs="Times New Roman"/>
          <w:sz w:val="24"/>
          <w:szCs w:val="24"/>
        </w:rPr>
        <w:t>pons fisik</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Ketegangan otot berat</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Hiperventilasi</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Kontak mata buruk</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Pengeluaran keringat meningkat</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Bicara cepat, nada suara tinggi</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Tindakan tanpa tujuan dan serampangan</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Rahang menegang, mengertakan gigi</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Mondar – mandir, berteriak</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Meremas tangan, gemetar</w:t>
      </w:r>
    </w:p>
    <w:p w:rsidR="0055420F" w:rsidRDefault="0055420F" w:rsidP="0055420F">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 kognitif</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Lapang persepsi terbatas</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Proses berpikir terpecah-pecah</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Sulit berpikir</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Penyelesaian masalah buruk</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Tidak mampu mempertimbangkan informasi</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Hanya memerhatikan ancaman</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Preokupasi dengan pikiran sendiri</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Egosentris </w:t>
      </w:r>
    </w:p>
    <w:p w:rsidR="0055420F" w:rsidRDefault="0055420F" w:rsidP="0055420F">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 emosional</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Sangat cemas</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Agitasi</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Takut</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Bingung</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tidak adekuat</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Menarik diri</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Penyangkalan </w:t>
      </w:r>
    </w:p>
    <w:p w:rsidR="0055420F" w:rsidRDefault="0055420F" w:rsidP="0055420F">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Ingin bebas</w:t>
      </w:r>
    </w:p>
    <w:p w:rsidR="0055420F" w:rsidRDefault="0055420F" w:rsidP="0055420F">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Panik, individu kehilangan kendali </w:t>
      </w:r>
      <w:r w:rsidR="001C02D5">
        <w:rPr>
          <w:rFonts w:ascii="Times New Roman" w:hAnsi="Times New Roman" w:cs="Times New Roman"/>
          <w:sz w:val="24"/>
          <w:szCs w:val="24"/>
        </w:rPr>
        <w:t>dan detail perhatian hilang, karena  hilangnya kontrol, maka tidak mampu melakukan apapun meskipun dengan perintah. Menurut Videbeck (2008), respons dari panic adalah sebagai berikut :</w:t>
      </w:r>
    </w:p>
    <w:p w:rsidR="001C02D5" w:rsidRDefault="001C02D5" w:rsidP="001C02D5">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 fisik</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Flight, fight, atau freeze</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Ketegangan otot sangat berat</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Agitasi motorik kasar</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Pupil dilatasi</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tanda vital meningkat kemudian menurun</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Tidak dapat tidur</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Hormon stress dan neurotransmiter berkurang</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Wajah menyeringai, mulut ternganga</w:t>
      </w:r>
    </w:p>
    <w:p w:rsidR="001C02D5" w:rsidRDefault="001C02D5" w:rsidP="001C02D5">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 kognitif</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Persepsi sangat sempit</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Pikiran tidak logis, terganggu</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Kepribadian kacau</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dapat menyelesaikan masalah</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Fokus pada pikiran sendiri</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rasional</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Sulit memahami stimulus eksternal </w:t>
      </w:r>
    </w:p>
    <w:p w:rsidR="001C02D5" w:rsidRDefault="001C02D5" w:rsidP="001C02D5">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Halusinasi, waham, ilusi mungkin terjadi</w:t>
      </w:r>
    </w:p>
    <w:p w:rsidR="001C02D5" w:rsidRDefault="001C02D5" w:rsidP="001C02D5">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 emosional </w:t>
      </w:r>
    </w:p>
    <w:p w:rsidR="001C02D5"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terbebani</w:t>
      </w:r>
    </w:p>
    <w:p w:rsidR="00620CC6"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tidak mampu, tidak berdaya</w:t>
      </w:r>
    </w:p>
    <w:p w:rsidR="00620CC6"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Lepas kendali</w:t>
      </w:r>
    </w:p>
    <w:p w:rsidR="00620CC6"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Mengamuk, putus asa</w:t>
      </w:r>
    </w:p>
    <w:p w:rsidR="00620CC6"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Marah, sangat takut</w:t>
      </w:r>
    </w:p>
    <w:p w:rsidR="00620CC6"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Mengharapkan hasil yang buruk</w:t>
      </w:r>
    </w:p>
    <w:p w:rsidR="00620CC6"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Kaget, takut</w:t>
      </w:r>
    </w:p>
    <w:p w:rsidR="00620CC6" w:rsidRDefault="00620CC6" w:rsidP="00620CC6">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Lelah </w:t>
      </w:r>
    </w:p>
    <w:p w:rsidR="001C02D5" w:rsidRDefault="00620CC6" w:rsidP="00620CC6">
      <w:pPr>
        <w:spacing w:after="0" w:line="480" w:lineRule="auto"/>
        <w:jc w:val="both"/>
        <w:rPr>
          <w:rFonts w:ascii="Times New Roman" w:hAnsi="Times New Roman" w:cs="Times New Roman"/>
          <w:sz w:val="24"/>
          <w:szCs w:val="24"/>
        </w:rPr>
      </w:pPr>
      <w:r w:rsidRPr="00620CC6">
        <w:rPr>
          <w:rFonts w:ascii="Times New Roman" w:hAnsi="Times New Roman" w:cs="Times New Roman"/>
          <w:sz w:val="24"/>
          <w:szCs w:val="24"/>
        </w:rPr>
        <w:lastRenderedPageBreak/>
        <w:t xml:space="preserve">Diagnosa </w:t>
      </w:r>
      <w:r>
        <w:rPr>
          <w:rFonts w:ascii="Times New Roman" w:hAnsi="Times New Roman" w:cs="Times New Roman"/>
          <w:sz w:val="24"/>
          <w:szCs w:val="24"/>
        </w:rPr>
        <w:t>keperawatan ansietas termasuk diagnosa keperawatan dalam klasifikasi The North American Nursing Diagnosis Association (NANDA) (Nurjannah, 2004), faktor yang berhubungan:</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Terpapar racun</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Konflik yang tidak disadari tentang nilai- nilai utama atau tujuan hidup</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Berhubungan dengan keturunan atau hereditas</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Kebutuhan tidak terpenuhi</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Transmisi interpersonal</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Krisis situasional atau maturasional</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Ancaman kematian</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Ancaman terhadap konsep diri</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Stress</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Substance abuse</w:t>
      </w:r>
    </w:p>
    <w:p w:rsidR="00620CC6" w:rsidRDefault="00620CC6"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Perubahan dalam : status peran, status kesehatan, pola interaksi</w:t>
      </w:r>
    </w:p>
    <w:p w:rsidR="00BD542F" w:rsidRDefault="00BD542F"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Fungsi peran</w:t>
      </w:r>
    </w:p>
    <w:p w:rsidR="00BD542F" w:rsidRDefault="00BD542F" w:rsidP="00620CC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Lingkungan status ekonomi</w:t>
      </w:r>
    </w:p>
    <w:p w:rsidR="00BD542F" w:rsidRDefault="00BD542F" w:rsidP="00BD542F">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Sedangkan menurut Suliswati (2005), diagnosa keperawatan yang mungkin muncul pada klien dengan ansietas adalah:</w:t>
      </w:r>
    </w:p>
    <w:p w:rsidR="00BD542F" w:rsidRDefault="00BD542F" w:rsidP="00BD542F">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Panik berhubungan dengan penolakan keluarga karena bingung dan gagal mengambil keputusan</w:t>
      </w:r>
    </w:p>
    <w:p w:rsidR="00BD542F" w:rsidRDefault="00BD542F" w:rsidP="00BD542F">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Kecemasan berat berhubungan dengan konflik perkawinan</w:t>
      </w:r>
    </w:p>
    <w:p w:rsidR="00BD542F" w:rsidRDefault="00BD542F" w:rsidP="00BD542F">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Kecemasan sedang berhubungan dengan tekanan financial</w:t>
      </w:r>
    </w:p>
    <w:p w:rsidR="00B578F2" w:rsidRPr="00BD542F" w:rsidRDefault="00BD542F" w:rsidP="00BD542F">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Ketidakefektifan koping individu berhubungan dengan kematian saudara</w:t>
      </w:r>
    </w:p>
    <w:p w:rsidR="00372F7B" w:rsidRPr="00980242" w:rsidRDefault="00372F7B" w:rsidP="00980242">
      <w:pPr>
        <w:pStyle w:val="ListParagraph"/>
        <w:numPr>
          <w:ilvl w:val="0"/>
          <w:numId w:val="28"/>
        </w:numPr>
        <w:spacing w:after="0" w:line="480" w:lineRule="auto"/>
        <w:jc w:val="both"/>
        <w:rPr>
          <w:rFonts w:ascii="Times New Roman" w:hAnsi="Times New Roman" w:cs="Times New Roman"/>
          <w:b/>
          <w:sz w:val="24"/>
          <w:szCs w:val="24"/>
        </w:rPr>
      </w:pPr>
      <w:r w:rsidRPr="00980242">
        <w:rPr>
          <w:rFonts w:ascii="Times New Roman" w:hAnsi="Times New Roman" w:cs="Times New Roman"/>
          <w:b/>
          <w:sz w:val="24"/>
          <w:szCs w:val="24"/>
        </w:rPr>
        <w:lastRenderedPageBreak/>
        <w:t>Alat Ukur Kecemasan.</w:t>
      </w:r>
    </w:p>
    <w:p w:rsidR="00372F7B" w:rsidRDefault="0056780F"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Untuk</w:t>
      </w:r>
      <w:r w:rsidR="00372F7B">
        <w:rPr>
          <w:rFonts w:ascii="Times New Roman" w:hAnsi="Times New Roman" w:cs="Times New Roman"/>
          <w:sz w:val="24"/>
          <w:szCs w:val="24"/>
        </w:rPr>
        <w:t xml:space="preserve"> mengetahui sejauh mana derajat kece</w:t>
      </w:r>
      <w:r w:rsidR="007C76E2">
        <w:rPr>
          <w:rFonts w:ascii="Times New Roman" w:hAnsi="Times New Roman" w:cs="Times New Roman"/>
          <w:sz w:val="24"/>
          <w:szCs w:val="24"/>
        </w:rPr>
        <w:t>masan seseorang apakah ring</w:t>
      </w:r>
      <w:r w:rsidR="00EC12D3">
        <w:rPr>
          <w:rFonts w:ascii="Times New Roman" w:hAnsi="Times New Roman" w:cs="Times New Roman"/>
          <w:sz w:val="24"/>
          <w:szCs w:val="24"/>
        </w:rPr>
        <w:t xml:space="preserve">an, </w:t>
      </w:r>
      <w:r w:rsidR="007E1589">
        <w:rPr>
          <w:rFonts w:ascii="Times New Roman" w:hAnsi="Times New Roman" w:cs="Times New Roman"/>
          <w:sz w:val="24"/>
          <w:szCs w:val="24"/>
        </w:rPr>
        <w:t xml:space="preserve">sedang, </w:t>
      </w:r>
      <w:r w:rsidR="00372F7B">
        <w:rPr>
          <w:rFonts w:ascii="Times New Roman" w:hAnsi="Times New Roman" w:cs="Times New Roman"/>
          <w:sz w:val="24"/>
          <w:szCs w:val="24"/>
        </w:rPr>
        <w:t>berat atau berat sekali orang menggunakan alat ukur (instrument) yang di kenal dengan nama Hamilton Ra</w:t>
      </w:r>
      <w:r w:rsidR="007E1589">
        <w:rPr>
          <w:rFonts w:ascii="Times New Roman" w:hAnsi="Times New Roman" w:cs="Times New Roman"/>
          <w:sz w:val="24"/>
          <w:szCs w:val="24"/>
        </w:rPr>
        <w:t xml:space="preserve">ting Scale For Anxiety (HRS-A). </w:t>
      </w:r>
      <w:r w:rsidR="00372F7B">
        <w:rPr>
          <w:rFonts w:ascii="Times New Roman" w:hAnsi="Times New Roman" w:cs="Times New Roman"/>
          <w:sz w:val="24"/>
          <w:szCs w:val="24"/>
        </w:rPr>
        <w:t xml:space="preserve">Alat ukur ini terdiri dari </w:t>
      </w:r>
      <w:r w:rsidR="00564D6C">
        <w:rPr>
          <w:rFonts w:ascii="Times New Roman" w:hAnsi="Times New Roman" w:cs="Times New Roman"/>
          <w:sz w:val="24"/>
          <w:szCs w:val="24"/>
        </w:rPr>
        <w:t>10</w:t>
      </w:r>
      <w:r w:rsidR="00372F7B">
        <w:rPr>
          <w:rFonts w:ascii="Times New Roman" w:hAnsi="Times New Roman" w:cs="Times New Roman"/>
          <w:sz w:val="24"/>
          <w:szCs w:val="24"/>
        </w:rPr>
        <w:t xml:space="preserve"> kelompok gejala yang masing</w:t>
      </w:r>
      <w:r w:rsidR="006A6762">
        <w:rPr>
          <w:rFonts w:ascii="Times New Roman" w:hAnsi="Times New Roman" w:cs="Times New Roman"/>
          <w:sz w:val="24"/>
          <w:szCs w:val="24"/>
        </w:rPr>
        <w:t xml:space="preserve"> </w:t>
      </w:r>
      <w:r w:rsidR="00372F7B">
        <w:rPr>
          <w:rFonts w:ascii="Times New Roman" w:hAnsi="Times New Roman" w:cs="Times New Roman"/>
          <w:sz w:val="24"/>
          <w:szCs w:val="24"/>
        </w:rPr>
        <w:t>- masing kelompok dirinci lagi dengan gejala</w:t>
      </w:r>
      <w:r w:rsidR="006A6762">
        <w:rPr>
          <w:rFonts w:ascii="Times New Roman" w:hAnsi="Times New Roman" w:cs="Times New Roman"/>
          <w:sz w:val="24"/>
          <w:szCs w:val="24"/>
        </w:rPr>
        <w:t xml:space="preserve"> </w:t>
      </w:r>
      <w:r w:rsidR="00372F7B">
        <w:rPr>
          <w:rFonts w:ascii="Times New Roman" w:hAnsi="Times New Roman" w:cs="Times New Roman"/>
          <w:sz w:val="24"/>
          <w:szCs w:val="24"/>
        </w:rPr>
        <w:t>- gejala yang lebih spesifik.</w:t>
      </w:r>
      <w:r w:rsidR="006A6762">
        <w:rPr>
          <w:rFonts w:ascii="Times New Roman" w:hAnsi="Times New Roman" w:cs="Times New Roman"/>
          <w:sz w:val="24"/>
          <w:szCs w:val="24"/>
        </w:rPr>
        <w:t xml:space="preserve"> </w:t>
      </w:r>
      <w:r w:rsidR="00372F7B">
        <w:rPr>
          <w:rFonts w:ascii="Times New Roman" w:hAnsi="Times New Roman" w:cs="Times New Roman"/>
          <w:sz w:val="24"/>
          <w:szCs w:val="24"/>
        </w:rPr>
        <w:t xml:space="preserve">Masing </w:t>
      </w:r>
      <w:r w:rsidR="0023422B">
        <w:rPr>
          <w:rFonts w:ascii="Times New Roman" w:hAnsi="Times New Roman" w:cs="Times New Roman"/>
          <w:sz w:val="24"/>
          <w:szCs w:val="24"/>
        </w:rPr>
        <w:t>-</w:t>
      </w:r>
      <w:r w:rsidR="00372F7B">
        <w:rPr>
          <w:rFonts w:ascii="Times New Roman" w:hAnsi="Times New Roman" w:cs="Times New Roman"/>
          <w:sz w:val="24"/>
          <w:szCs w:val="24"/>
        </w:rPr>
        <w:t xml:space="preserve"> masing kelompok gejala di beri peni</w:t>
      </w:r>
      <w:r w:rsidR="00EC12D3">
        <w:rPr>
          <w:rFonts w:ascii="Times New Roman" w:hAnsi="Times New Roman" w:cs="Times New Roman"/>
          <w:sz w:val="24"/>
          <w:szCs w:val="24"/>
        </w:rPr>
        <w:t xml:space="preserve">laian angka (score) antara 0-4, </w:t>
      </w:r>
      <w:r w:rsidR="00372F7B">
        <w:rPr>
          <w:rFonts w:ascii="Times New Roman" w:hAnsi="Times New Roman" w:cs="Times New Roman"/>
          <w:sz w:val="24"/>
          <w:szCs w:val="24"/>
        </w:rPr>
        <w:t>yang artinya adalah:</w:t>
      </w:r>
    </w:p>
    <w:p w:rsidR="004F6C71" w:rsidRDefault="00372F7B" w:rsidP="00E60A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Nilai 0 =  tidak ada gejala (keluhan).</w:t>
      </w:r>
    </w:p>
    <w:p w:rsidR="004F6C71"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1 =  gejala ringan</w:t>
      </w:r>
      <w:r w:rsidR="00FA67A5">
        <w:rPr>
          <w:rFonts w:ascii="Times New Roman" w:hAnsi="Times New Roman" w:cs="Times New Roman"/>
          <w:sz w:val="24"/>
          <w:szCs w:val="24"/>
        </w:rPr>
        <w:t xml:space="preserve">. </w:t>
      </w:r>
    </w:p>
    <w:p w:rsidR="00372F7B"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2 =  gejala sedang.</w:t>
      </w:r>
    </w:p>
    <w:p w:rsidR="004F6C71"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3 =  gejala berat</w:t>
      </w:r>
      <w:r w:rsidR="00FA67A5">
        <w:rPr>
          <w:rFonts w:ascii="Times New Roman" w:hAnsi="Times New Roman" w:cs="Times New Roman"/>
          <w:sz w:val="24"/>
          <w:szCs w:val="24"/>
        </w:rPr>
        <w:t xml:space="preserve">. </w:t>
      </w:r>
    </w:p>
    <w:p w:rsidR="00372F7B"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4 =  gejala berat sekali.</w:t>
      </w:r>
    </w:p>
    <w:p w:rsidR="00372F7B" w:rsidRDefault="00372F7B"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Penilaian atau pemakaian alat ukur ini di lakukan oleh dok</w:t>
      </w:r>
      <w:r w:rsidR="00EC12D3">
        <w:rPr>
          <w:rFonts w:ascii="Times New Roman" w:hAnsi="Times New Roman" w:cs="Times New Roman"/>
          <w:sz w:val="24"/>
          <w:szCs w:val="24"/>
        </w:rPr>
        <w:t xml:space="preserve">ter (psikiater) atau orang yang </w:t>
      </w:r>
      <w:r>
        <w:rPr>
          <w:rFonts w:ascii="Times New Roman" w:hAnsi="Times New Roman" w:cs="Times New Roman"/>
          <w:sz w:val="24"/>
          <w:szCs w:val="24"/>
        </w:rPr>
        <w:t>telah di latih untuk menggunakannya mela</w:t>
      </w:r>
      <w:r w:rsidR="00DD0B8F">
        <w:rPr>
          <w:rFonts w:ascii="Times New Roman" w:hAnsi="Times New Roman" w:cs="Times New Roman"/>
          <w:sz w:val="24"/>
          <w:szCs w:val="24"/>
        </w:rPr>
        <w:t>l</w:t>
      </w:r>
      <w:r w:rsidR="007E1589">
        <w:rPr>
          <w:rFonts w:ascii="Times New Roman" w:hAnsi="Times New Roman" w:cs="Times New Roman"/>
          <w:sz w:val="24"/>
          <w:szCs w:val="24"/>
        </w:rPr>
        <w:t>ui teknik wawancara langsung.</w:t>
      </w:r>
      <w:r w:rsidR="006A6762">
        <w:rPr>
          <w:rFonts w:ascii="Times New Roman" w:hAnsi="Times New Roman" w:cs="Times New Roman"/>
          <w:sz w:val="24"/>
          <w:szCs w:val="24"/>
        </w:rPr>
        <w:t xml:space="preserve"> </w:t>
      </w:r>
      <w:r>
        <w:rPr>
          <w:rFonts w:ascii="Times New Roman" w:hAnsi="Times New Roman" w:cs="Times New Roman"/>
          <w:sz w:val="24"/>
          <w:szCs w:val="24"/>
        </w:rPr>
        <w:t xml:space="preserve">Masing </w:t>
      </w:r>
      <w:r w:rsidR="0023422B">
        <w:rPr>
          <w:rFonts w:ascii="Times New Roman" w:hAnsi="Times New Roman" w:cs="Times New Roman"/>
          <w:sz w:val="24"/>
          <w:szCs w:val="24"/>
        </w:rPr>
        <w:t xml:space="preserve">- </w:t>
      </w:r>
      <w:r>
        <w:rPr>
          <w:rFonts w:ascii="Times New Roman" w:hAnsi="Times New Roman" w:cs="Times New Roman"/>
          <w:sz w:val="24"/>
          <w:szCs w:val="24"/>
        </w:rPr>
        <w:t>masing nilai angka (score) dari ke 1</w:t>
      </w:r>
      <w:r w:rsidR="0023422B">
        <w:rPr>
          <w:rFonts w:ascii="Times New Roman" w:hAnsi="Times New Roman" w:cs="Times New Roman"/>
          <w:sz w:val="24"/>
          <w:szCs w:val="24"/>
        </w:rPr>
        <w:t>0</w:t>
      </w:r>
      <w:r>
        <w:rPr>
          <w:rFonts w:ascii="Times New Roman" w:hAnsi="Times New Roman" w:cs="Times New Roman"/>
          <w:sz w:val="24"/>
          <w:szCs w:val="24"/>
        </w:rPr>
        <w:t xml:space="preserve"> kelompok gejala tersebut di jumlahkan dan dari hasil penjumlahan tersebut dapat di ketah</w:t>
      </w:r>
      <w:r w:rsidR="007E1589">
        <w:rPr>
          <w:rFonts w:ascii="Times New Roman" w:hAnsi="Times New Roman" w:cs="Times New Roman"/>
          <w:sz w:val="24"/>
          <w:szCs w:val="24"/>
        </w:rPr>
        <w:t xml:space="preserve">ui derajat kecemasan seseorang, </w:t>
      </w:r>
      <w:r>
        <w:rPr>
          <w:rFonts w:ascii="Times New Roman" w:hAnsi="Times New Roman" w:cs="Times New Roman"/>
          <w:sz w:val="24"/>
          <w:szCs w:val="24"/>
        </w:rPr>
        <w:t>yaitu:</w:t>
      </w:r>
    </w:p>
    <w:p w:rsidR="00372F7B" w:rsidRDefault="00372F7B" w:rsidP="00E60A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Total nilai (score) : kurang dari 14 = tidak ada kecemasan.</w:t>
      </w:r>
    </w:p>
    <w:p w:rsidR="00FA67A5"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14- 20 =  kecemasan ringan</w:t>
      </w:r>
    </w:p>
    <w:p w:rsidR="00372F7B"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21- 27 =  kecemasan sedang</w:t>
      </w:r>
    </w:p>
    <w:p w:rsidR="00372F7B"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28- 41 =  kecemasan berat</w:t>
      </w:r>
    </w:p>
    <w:p w:rsidR="00372F7B" w:rsidRDefault="00372F7B" w:rsidP="00E60A4C">
      <w:pPr>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42- 56 =  kecemasan berat sekali</w:t>
      </w:r>
    </w:p>
    <w:p w:rsidR="00444185" w:rsidRDefault="00372F7B" w:rsidP="00E60A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Adapun  hal – hal yang di nilai dalam alat ukur HRS-A ini adalah sebagai berikut :</w:t>
      </w:r>
    </w:p>
    <w:p w:rsidR="00372F7B" w:rsidRPr="00B71D6A" w:rsidRDefault="00372F7B" w:rsidP="00E60A4C">
      <w:pPr>
        <w:spacing w:after="0" w:line="480" w:lineRule="auto"/>
        <w:rPr>
          <w:rFonts w:ascii="Times New Roman" w:hAnsi="Times New Roman" w:cs="Times New Roman"/>
          <w:b/>
          <w:sz w:val="24"/>
          <w:szCs w:val="24"/>
        </w:rPr>
      </w:pPr>
      <w:r w:rsidRPr="00B71D6A">
        <w:rPr>
          <w:rFonts w:ascii="Times New Roman" w:hAnsi="Times New Roman" w:cs="Times New Roman"/>
          <w:b/>
          <w:sz w:val="24"/>
          <w:szCs w:val="24"/>
        </w:rPr>
        <w:t>Tabel 2.1</w:t>
      </w:r>
    </w:p>
    <w:p w:rsidR="00372F7B" w:rsidRDefault="00372F7B" w:rsidP="00E60A4C">
      <w:pPr>
        <w:spacing w:after="0" w:line="480" w:lineRule="auto"/>
        <w:rPr>
          <w:rFonts w:ascii="Times New Roman" w:hAnsi="Times New Roman" w:cs="Times New Roman"/>
          <w:b/>
          <w:sz w:val="24"/>
          <w:szCs w:val="24"/>
        </w:rPr>
      </w:pPr>
      <w:r w:rsidRPr="00B71D6A">
        <w:rPr>
          <w:rFonts w:ascii="Times New Roman" w:hAnsi="Times New Roman" w:cs="Times New Roman"/>
          <w:b/>
          <w:sz w:val="24"/>
          <w:szCs w:val="24"/>
        </w:rPr>
        <w:t>Alat ukur kecemasan</w:t>
      </w:r>
    </w:p>
    <w:tbl>
      <w:tblPr>
        <w:tblStyle w:val="TableGrid"/>
        <w:tblW w:w="7479" w:type="dxa"/>
        <w:tblInd w:w="567" w:type="dxa"/>
        <w:tblLook w:val="04A0"/>
      </w:tblPr>
      <w:tblGrid>
        <w:gridCol w:w="782"/>
        <w:gridCol w:w="4288"/>
        <w:gridCol w:w="2409"/>
      </w:tblGrid>
      <w:tr w:rsidR="00372F7B" w:rsidTr="00707BAC">
        <w:trPr>
          <w:trHeight w:val="384"/>
        </w:trPr>
        <w:tc>
          <w:tcPr>
            <w:tcW w:w="782" w:type="dxa"/>
          </w:tcPr>
          <w:p w:rsidR="00372F7B" w:rsidRDefault="00372F7B" w:rsidP="00920300">
            <w:pPr>
              <w:ind w:left="0"/>
              <w:jc w:val="both"/>
              <w:rPr>
                <w:rFonts w:ascii="Times New Roman" w:hAnsi="Times New Roman" w:cs="Times New Roman"/>
                <w:b/>
                <w:sz w:val="24"/>
                <w:szCs w:val="24"/>
              </w:rPr>
            </w:pPr>
            <w:r>
              <w:rPr>
                <w:rFonts w:ascii="Times New Roman" w:hAnsi="Times New Roman" w:cs="Times New Roman"/>
                <w:b/>
                <w:sz w:val="24"/>
                <w:szCs w:val="24"/>
              </w:rPr>
              <w:t>NO</w:t>
            </w:r>
          </w:p>
        </w:tc>
        <w:tc>
          <w:tcPr>
            <w:tcW w:w="4288" w:type="dxa"/>
          </w:tcPr>
          <w:p w:rsidR="00372F7B" w:rsidRDefault="00372F7B" w:rsidP="00920300">
            <w:pPr>
              <w:ind w:left="0"/>
              <w:jc w:val="both"/>
              <w:rPr>
                <w:rFonts w:ascii="Times New Roman" w:hAnsi="Times New Roman" w:cs="Times New Roman"/>
                <w:b/>
                <w:sz w:val="24"/>
                <w:szCs w:val="24"/>
              </w:rPr>
            </w:pPr>
            <w:r>
              <w:rPr>
                <w:rFonts w:ascii="Times New Roman" w:hAnsi="Times New Roman" w:cs="Times New Roman"/>
                <w:b/>
                <w:sz w:val="24"/>
                <w:szCs w:val="24"/>
              </w:rPr>
              <w:t xml:space="preserve"> Gejala Kecemasan</w:t>
            </w:r>
          </w:p>
        </w:tc>
        <w:tc>
          <w:tcPr>
            <w:tcW w:w="2409" w:type="dxa"/>
          </w:tcPr>
          <w:p w:rsidR="00372F7B" w:rsidRDefault="00372F7B" w:rsidP="00920300">
            <w:pPr>
              <w:ind w:left="0"/>
              <w:jc w:val="both"/>
              <w:rPr>
                <w:rFonts w:ascii="Times New Roman" w:hAnsi="Times New Roman" w:cs="Times New Roman"/>
                <w:b/>
                <w:sz w:val="24"/>
                <w:szCs w:val="24"/>
              </w:rPr>
            </w:pPr>
            <w:r>
              <w:rPr>
                <w:rFonts w:ascii="Times New Roman" w:hAnsi="Times New Roman" w:cs="Times New Roman"/>
                <w:b/>
                <w:sz w:val="24"/>
                <w:szCs w:val="24"/>
              </w:rPr>
              <w:t>Nilai angka (score)</w:t>
            </w:r>
          </w:p>
        </w:tc>
      </w:tr>
      <w:tr w:rsidR="00372F7B" w:rsidTr="00707BAC">
        <w:trPr>
          <w:trHeight w:val="1238"/>
        </w:trPr>
        <w:tc>
          <w:tcPr>
            <w:tcW w:w="782" w:type="dxa"/>
          </w:tcPr>
          <w:p w:rsidR="00372F7B" w:rsidRPr="007320B9" w:rsidRDefault="00372F7B" w:rsidP="00920300">
            <w:pPr>
              <w:ind w:left="0"/>
              <w:jc w:val="both"/>
              <w:rPr>
                <w:rFonts w:ascii="Times New Roman" w:hAnsi="Times New Roman" w:cs="Times New Roman"/>
                <w:sz w:val="24"/>
                <w:szCs w:val="24"/>
              </w:rPr>
            </w:pPr>
            <w:r w:rsidRPr="007320B9">
              <w:rPr>
                <w:rFonts w:ascii="Times New Roman" w:hAnsi="Times New Roman" w:cs="Times New Roman"/>
                <w:sz w:val="24"/>
                <w:szCs w:val="24"/>
              </w:rPr>
              <w:t>1</w:t>
            </w:r>
          </w:p>
        </w:tc>
        <w:tc>
          <w:tcPr>
            <w:tcW w:w="4288" w:type="dxa"/>
          </w:tcPr>
          <w:p w:rsidR="00372F7B" w:rsidRDefault="00372F7B" w:rsidP="00920300">
            <w:pPr>
              <w:ind w:left="0"/>
              <w:jc w:val="both"/>
              <w:rPr>
                <w:rFonts w:ascii="Times New Roman" w:hAnsi="Times New Roman" w:cs="Times New Roman"/>
                <w:sz w:val="24"/>
                <w:szCs w:val="24"/>
              </w:rPr>
            </w:pPr>
            <w:r w:rsidRPr="007320B9">
              <w:rPr>
                <w:rFonts w:ascii="Times New Roman" w:hAnsi="Times New Roman" w:cs="Times New Roman"/>
                <w:sz w:val="24"/>
                <w:szCs w:val="24"/>
              </w:rPr>
              <w:t>Pe</w:t>
            </w:r>
            <w:r>
              <w:rPr>
                <w:rFonts w:ascii="Times New Roman" w:hAnsi="Times New Roman" w:cs="Times New Roman"/>
                <w:sz w:val="24"/>
                <w:szCs w:val="24"/>
              </w:rPr>
              <w:t>rasaan cemas (Ansietas)</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Cemas </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Firasat buruk</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Takut akan pikiran diri sendiri</w:t>
            </w:r>
          </w:p>
          <w:p w:rsidR="00372F7B" w:rsidRPr="007320B9"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Mudah tersinggung </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7320B9" w:rsidRDefault="00372F7B" w:rsidP="00920300">
            <w:pPr>
              <w:ind w:left="0"/>
              <w:jc w:val="both"/>
              <w:rPr>
                <w:rFonts w:ascii="Times New Roman" w:hAnsi="Times New Roman" w:cs="Times New Roman"/>
                <w:sz w:val="24"/>
                <w:szCs w:val="24"/>
              </w:rPr>
            </w:pPr>
            <w:r w:rsidRPr="007320B9">
              <w:rPr>
                <w:rFonts w:ascii="Times New Roman" w:hAnsi="Times New Roman" w:cs="Times New Roman"/>
                <w:sz w:val="24"/>
                <w:szCs w:val="24"/>
              </w:rPr>
              <w:t>0 1 2 3 4</w:t>
            </w:r>
          </w:p>
        </w:tc>
      </w:tr>
      <w:tr w:rsidR="00372F7B" w:rsidTr="00707BAC">
        <w:trPr>
          <w:trHeight w:val="1204"/>
        </w:trPr>
        <w:tc>
          <w:tcPr>
            <w:tcW w:w="782" w:type="dxa"/>
          </w:tcPr>
          <w:p w:rsidR="00372F7B" w:rsidRPr="007320B9" w:rsidRDefault="00372F7B" w:rsidP="00920300">
            <w:pPr>
              <w:ind w:left="0"/>
              <w:jc w:val="both"/>
              <w:rPr>
                <w:rFonts w:ascii="Times New Roman" w:hAnsi="Times New Roman" w:cs="Times New Roman"/>
                <w:sz w:val="24"/>
                <w:szCs w:val="24"/>
              </w:rPr>
            </w:pPr>
            <w:r w:rsidRPr="007320B9">
              <w:rPr>
                <w:rFonts w:ascii="Times New Roman" w:hAnsi="Times New Roman" w:cs="Times New Roman"/>
                <w:sz w:val="24"/>
                <w:szCs w:val="24"/>
              </w:rPr>
              <w:t>2</w:t>
            </w:r>
          </w:p>
        </w:tc>
        <w:tc>
          <w:tcPr>
            <w:tcW w:w="4288" w:type="dxa"/>
          </w:tcPr>
          <w:p w:rsidR="00372F7B" w:rsidRDefault="00372F7B" w:rsidP="00920300">
            <w:pPr>
              <w:ind w:left="0"/>
              <w:jc w:val="both"/>
              <w:rPr>
                <w:rFonts w:ascii="Times New Roman" w:hAnsi="Times New Roman" w:cs="Times New Roman"/>
                <w:sz w:val="24"/>
                <w:szCs w:val="24"/>
              </w:rPr>
            </w:pPr>
            <w:r w:rsidRPr="007320B9">
              <w:rPr>
                <w:rFonts w:ascii="Times New Roman" w:hAnsi="Times New Roman" w:cs="Times New Roman"/>
                <w:sz w:val="24"/>
                <w:szCs w:val="24"/>
              </w:rPr>
              <w:t xml:space="preserve">Ketegangan </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Merasa tegang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Lesu</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Tidak bisa istirahat tenang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Mudah terkejut</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Mudah menanggis</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Gemetar</w:t>
            </w:r>
          </w:p>
          <w:p w:rsidR="00372F7B" w:rsidRPr="00CE2165"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Gelisah</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 xml:space="preserve">0 1 2 3 4 </w:t>
            </w:r>
          </w:p>
        </w:tc>
      </w:tr>
      <w:tr w:rsidR="00372F7B" w:rsidTr="00707BAC">
        <w:trPr>
          <w:trHeight w:val="1204"/>
        </w:trPr>
        <w:tc>
          <w:tcPr>
            <w:tcW w:w="782" w:type="dxa"/>
          </w:tcPr>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3</w:t>
            </w:r>
          </w:p>
        </w:tc>
        <w:tc>
          <w:tcPr>
            <w:tcW w:w="4288" w:type="dxa"/>
          </w:tcPr>
          <w:p w:rsidR="00372F7B"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 xml:space="preserve">Ketakutan </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Pada gelap</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Pada orang asing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Di tinggal sendiri</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Pada binatang besar</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Pada keramaian lalu lintas</w:t>
            </w:r>
          </w:p>
          <w:p w:rsidR="00372F7B" w:rsidRPr="00C137FC"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Pada  kerumunan orang banyak</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0 1 2 3 4</w:t>
            </w:r>
          </w:p>
        </w:tc>
      </w:tr>
      <w:tr w:rsidR="00372F7B" w:rsidTr="00707BAC">
        <w:trPr>
          <w:trHeight w:val="1238"/>
        </w:trPr>
        <w:tc>
          <w:tcPr>
            <w:tcW w:w="782" w:type="dxa"/>
          </w:tcPr>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4</w:t>
            </w:r>
          </w:p>
        </w:tc>
        <w:tc>
          <w:tcPr>
            <w:tcW w:w="4288" w:type="dxa"/>
          </w:tcPr>
          <w:p w:rsidR="00372F7B"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 xml:space="preserve">Gangguan tidur </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Sukar masuk tidur</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Terbangun malam hari</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Tidur tidak nyenyak</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Bangun dengan lesu</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Banyak mimpi – mimpi </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Mimpi buruk</w:t>
            </w:r>
          </w:p>
          <w:p w:rsidR="00372F7B" w:rsidRPr="00C137FC"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Mimpi menakutkan</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 xml:space="preserve"> 0 1 2 3 4</w:t>
            </w:r>
          </w:p>
        </w:tc>
      </w:tr>
      <w:tr w:rsidR="00372F7B" w:rsidTr="00707BAC">
        <w:trPr>
          <w:trHeight w:val="1204"/>
        </w:trPr>
        <w:tc>
          <w:tcPr>
            <w:tcW w:w="782" w:type="dxa"/>
          </w:tcPr>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5</w:t>
            </w:r>
          </w:p>
        </w:tc>
        <w:tc>
          <w:tcPr>
            <w:tcW w:w="4288" w:type="dxa"/>
          </w:tcPr>
          <w:p w:rsidR="00372F7B"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Gangguan kecerdasan</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Sukar konsentrasi</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Daya ingat menurun</w:t>
            </w:r>
          </w:p>
          <w:p w:rsidR="00372F7B" w:rsidRPr="00C137FC"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Daya ingat buruk </w:t>
            </w:r>
          </w:p>
        </w:tc>
        <w:tc>
          <w:tcPr>
            <w:tcW w:w="2409" w:type="dxa"/>
          </w:tcPr>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0 1 2 3 4</w:t>
            </w:r>
          </w:p>
        </w:tc>
      </w:tr>
      <w:tr w:rsidR="00372F7B" w:rsidTr="00707BAC">
        <w:trPr>
          <w:trHeight w:val="1238"/>
        </w:trPr>
        <w:tc>
          <w:tcPr>
            <w:tcW w:w="782" w:type="dxa"/>
          </w:tcPr>
          <w:p w:rsidR="00372F7B" w:rsidRPr="00894F63" w:rsidRDefault="00372F7B" w:rsidP="00920300">
            <w:pPr>
              <w:ind w:left="0"/>
              <w:jc w:val="both"/>
              <w:rPr>
                <w:rFonts w:ascii="Times New Roman" w:hAnsi="Times New Roman" w:cs="Times New Roman"/>
                <w:sz w:val="24"/>
                <w:szCs w:val="24"/>
              </w:rPr>
            </w:pPr>
            <w:r w:rsidRPr="00894F63">
              <w:rPr>
                <w:rFonts w:ascii="Times New Roman" w:hAnsi="Times New Roman" w:cs="Times New Roman"/>
                <w:sz w:val="24"/>
                <w:szCs w:val="24"/>
              </w:rPr>
              <w:t>6</w:t>
            </w:r>
          </w:p>
        </w:tc>
        <w:tc>
          <w:tcPr>
            <w:tcW w:w="4288" w:type="dxa"/>
          </w:tcPr>
          <w:p w:rsidR="00372F7B" w:rsidRPr="00C137FC" w:rsidRDefault="00372F7B" w:rsidP="00920300">
            <w:pPr>
              <w:ind w:left="0"/>
              <w:jc w:val="both"/>
              <w:rPr>
                <w:rFonts w:ascii="Times New Roman" w:hAnsi="Times New Roman" w:cs="Times New Roman"/>
                <w:sz w:val="24"/>
                <w:szCs w:val="24"/>
              </w:rPr>
            </w:pPr>
            <w:r w:rsidRPr="00C137FC">
              <w:rPr>
                <w:rFonts w:ascii="Times New Roman" w:hAnsi="Times New Roman" w:cs="Times New Roman"/>
                <w:sz w:val="24"/>
                <w:szCs w:val="24"/>
              </w:rPr>
              <w:t>Perasaan depresi (murung)</w:t>
            </w:r>
          </w:p>
          <w:p w:rsidR="00372F7B" w:rsidRPr="00C137FC" w:rsidRDefault="00372F7B" w:rsidP="00920300">
            <w:pPr>
              <w:pStyle w:val="ListParagraph"/>
              <w:numPr>
                <w:ilvl w:val="0"/>
                <w:numId w:val="2"/>
              </w:numPr>
              <w:jc w:val="both"/>
              <w:rPr>
                <w:rFonts w:ascii="Times New Roman" w:hAnsi="Times New Roman" w:cs="Times New Roman"/>
                <w:sz w:val="24"/>
                <w:szCs w:val="24"/>
              </w:rPr>
            </w:pPr>
            <w:r w:rsidRPr="00C137FC">
              <w:rPr>
                <w:rFonts w:ascii="Times New Roman" w:hAnsi="Times New Roman" w:cs="Times New Roman"/>
                <w:sz w:val="24"/>
                <w:szCs w:val="24"/>
              </w:rPr>
              <w:t>Hilangnya minat</w:t>
            </w:r>
          </w:p>
          <w:p w:rsidR="00372F7B" w:rsidRPr="00C137FC" w:rsidRDefault="00372F7B" w:rsidP="00920300">
            <w:pPr>
              <w:pStyle w:val="ListParagraph"/>
              <w:numPr>
                <w:ilvl w:val="0"/>
                <w:numId w:val="2"/>
              </w:numPr>
              <w:jc w:val="both"/>
              <w:rPr>
                <w:rFonts w:ascii="Times New Roman" w:hAnsi="Times New Roman" w:cs="Times New Roman"/>
                <w:sz w:val="24"/>
                <w:szCs w:val="24"/>
              </w:rPr>
            </w:pPr>
            <w:r w:rsidRPr="00C137FC">
              <w:rPr>
                <w:rFonts w:ascii="Times New Roman" w:hAnsi="Times New Roman" w:cs="Times New Roman"/>
                <w:sz w:val="24"/>
                <w:szCs w:val="24"/>
              </w:rPr>
              <w:t>Berkurangnya kesenangan pada hobi</w:t>
            </w:r>
          </w:p>
          <w:p w:rsidR="00372F7B" w:rsidRPr="00C137FC" w:rsidRDefault="00372F7B" w:rsidP="00920300">
            <w:pPr>
              <w:pStyle w:val="ListParagraph"/>
              <w:numPr>
                <w:ilvl w:val="0"/>
                <w:numId w:val="2"/>
              </w:numPr>
              <w:jc w:val="both"/>
              <w:rPr>
                <w:rFonts w:ascii="Times New Roman" w:hAnsi="Times New Roman" w:cs="Times New Roman"/>
                <w:sz w:val="24"/>
                <w:szCs w:val="24"/>
              </w:rPr>
            </w:pPr>
            <w:r w:rsidRPr="00C137FC">
              <w:rPr>
                <w:rFonts w:ascii="Times New Roman" w:hAnsi="Times New Roman" w:cs="Times New Roman"/>
                <w:sz w:val="24"/>
                <w:szCs w:val="24"/>
              </w:rPr>
              <w:lastRenderedPageBreak/>
              <w:t>Sedih</w:t>
            </w:r>
          </w:p>
          <w:p w:rsidR="00372F7B" w:rsidRPr="00C137FC" w:rsidRDefault="00372F7B" w:rsidP="00920300">
            <w:pPr>
              <w:pStyle w:val="ListParagraph"/>
              <w:numPr>
                <w:ilvl w:val="0"/>
                <w:numId w:val="2"/>
              </w:numPr>
              <w:jc w:val="both"/>
              <w:rPr>
                <w:rFonts w:ascii="Times New Roman" w:hAnsi="Times New Roman" w:cs="Times New Roman"/>
                <w:sz w:val="24"/>
                <w:szCs w:val="24"/>
              </w:rPr>
            </w:pPr>
            <w:r w:rsidRPr="00C137FC">
              <w:rPr>
                <w:rFonts w:ascii="Times New Roman" w:hAnsi="Times New Roman" w:cs="Times New Roman"/>
                <w:sz w:val="24"/>
                <w:szCs w:val="24"/>
              </w:rPr>
              <w:t>Bangun dini hari</w:t>
            </w:r>
          </w:p>
          <w:p w:rsidR="00372F7B" w:rsidRPr="00C137FC" w:rsidRDefault="00372F7B" w:rsidP="00920300">
            <w:pPr>
              <w:pStyle w:val="ListParagraph"/>
              <w:numPr>
                <w:ilvl w:val="0"/>
                <w:numId w:val="2"/>
              </w:numPr>
              <w:jc w:val="both"/>
              <w:rPr>
                <w:rFonts w:ascii="Times New Roman" w:hAnsi="Times New Roman" w:cs="Times New Roman"/>
                <w:sz w:val="24"/>
                <w:szCs w:val="24"/>
              </w:rPr>
            </w:pPr>
            <w:r w:rsidRPr="00C137FC">
              <w:rPr>
                <w:rFonts w:ascii="Times New Roman" w:hAnsi="Times New Roman" w:cs="Times New Roman"/>
                <w:sz w:val="24"/>
                <w:szCs w:val="24"/>
              </w:rPr>
              <w:t>Perasaan berubah- ubah sepanjang hari</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894F63" w:rsidRDefault="00372F7B" w:rsidP="00920300">
            <w:pPr>
              <w:ind w:left="0"/>
              <w:jc w:val="both"/>
              <w:rPr>
                <w:rFonts w:ascii="Times New Roman" w:hAnsi="Times New Roman" w:cs="Times New Roman"/>
                <w:sz w:val="24"/>
                <w:szCs w:val="24"/>
              </w:rPr>
            </w:pPr>
            <w:r w:rsidRPr="00894F63">
              <w:rPr>
                <w:rFonts w:ascii="Times New Roman" w:hAnsi="Times New Roman" w:cs="Times New Roman"/>
                <w:sz w:val="24"/>
                <w:szCs w:val="24"/>
              </w:rPr>
              <w:t xml:space="preserve">0 1 2 3 4 </w:t>
            </w:r>
          </w:p>
        </w:tc>
      </w:tr>
      <w:tr w:rsidR="00372F7B" w:rsidTr="00C4227C">
        <w:trPr>
          <w:trHeight w:val="1866"/>
        </w:trPr>
        <w:tc>
          <w:tcPr>
            <w:tcW w:w="782" w:type="dxa"/>
          </w:tcPr>
          <w:p w:rsidR="00372F7B" w:rsidRPr="00894F63" w:rsidRDefault="00372F7B" w:rsidP="00920300">
            <w:pPr>
              <w:ind w:left="0"/>
              <w:jc w:val="both"/>
              <w:rPr>
                <w:rFonts w:ascii="Times New Roman" w:hAnsi="Times New Roman" w:cs="Times New Roman"/>
                <w:sz w:val="24"/>
                <w:szCs w:val="24"/>
              </w:rPr>
            </w:pPr>
            <w:r w:rsidRPr="00894F63">
              <w:rPr>
                <w:rFonts w:ascii="Times New Roman" w:hAnsi="Times New Roman" w:cs="Times New Roman"/>
                <w:sz w:val="24"/>
                <w:szCs w:val="24"/>
              </w:rPr>
              <w:lastRenderedPageBreak/>
              <w:t>7</w:t>
            </w:r>
          </w:p>
        </w:tc>
        <w:tc>
          <w:tcPr>
            <w:tcW w:w="4288" w:type="dxa"/>
          </w:tcPr>
          <w:p w:rsidR="00372F7B" w:rsidRDefault="00372F7B" w:rsidP="00920300">
            <w:pPr>
              <w:ind w:left="0"/>
              <w:jc w:val="both"/>
              <w:rPr>
                <w:rFonts w:ascii="Times New Roman" w:hAnsi="Times New Roman" w:cs="Times New Roman"/>
                <w:sz w:val="24"/>
                <w:szCs w:val="24"/>
              </w:rPr>
            </w:pPr>
            <w:r>
              <w:rPr>
                <w:rFonts w:ascii="Times New Roman" w:hAnsi="Times New Roman" w:cs="Times New Roman"/>
                <w:sz w:val="24"/>
                <w:szCs w:val="24"/>
              </w:rPr>
              <w:t>Gejala somatik / fisik (otot)</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Sakit dan nyeri di otot- otot</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Kaku</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Kedutan otot</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Gigi gemerutuk</w:t>
            </w:r>
          </w:p>
          <w:p w:rsidR="00372F7B" w:rsidRPr="00920300"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Suara </w:t>
            </w:r>
            <w:r w:rsidR="00920300">
              <w:rPr>
                <w:rFonts w:ascii="Times New Roman" w:hAnsi="Times New Roman" w:cs="Times New Roman"/>
                <w:sz w:val="24"/>
                <w:szCs w:val="24"/>
              </w:rPr>
              <w:t>tidak stabi</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894F63" w:rsidRDefault="00372F7B" w:rsidP="00920300">
            <w:pPr>
              <w:ind w:left="0"/>
              <w:jc w:val="both"/>
              <w:rPr>
                <w:rFonts w:ascii="Times New Roman" w:hAnsi="Times New Roman" w:cs="Times New Roman"/>
                <w:sz w:val="24"/>
                <w:szCs w:val="24"/>
              </w:rPr>
            </w:pPr>
            <w:r w:rsidRPr="00894F63">
              <w:rPr>
                <w:rFonts w:ascii="Times New Roman" w:hAnsi="Times New Roman" w:cs="Times New Roman"/>
                <w:sz w:val="24"/>
                <w:szCs w:val="24"/>
              </w:rPr>
              <w:t xml:space="preserve">0 1 2 3 4 </w:t>
            </w:r>
          </w:p>
        </w:tc>
      </w:tr>
      <w:tr w:rsidR="00372F7B" w:rsidTr="00C4227C">
        <w:trPr>
          <w:trHeight w:val="1965"/>
        </w:trPr>
        <w:tc>
          <w:tcPr>
            <w:tcW w:w="782" w:type="dxa"/>
          </w:tcPr>
          <w:p w:rsidR="00372F7B" w:rsidRPr="00D407FE" w:rsidRDefault="00372F7B" w:rsidP="00920300">
            <w:pPr>
              <w:ind w:left="0"/>
              <w:jc w:val="both"/>
              <w:rPr>
                <w:rFonts w:ascii="Times New Roman" w:hAnsi="Times New Roman" w:cs="Times New Roman"/>
                <w:sz w:val="24"/>
                <w:szCs w:val="24"/>
              </w:rPr>
            </w:pPr>
            <w:r w:rsidRPr="00D407FE">
              <w:rPr>
                <w:rFonts w:ascii="Times New Roman" w:hAnsi="Times New Roman" w:cs="Times New Roman"/>
                <w:sz w:val="24"/>
                <w:szCs w:val="24"/>
              </w:rPr>
              <w:t>8.</w:t>
            </w:r>
          </w:p>
        </w:tc>
        <w:tc>
          <w:tcPr>
            <w:tcW w:w="4288" w:type="dxa"/>
          </w:tcPr>
          <w:p w:rsidR="00372F7B" w:rsidRPr="00D407FE" w:rsidRDefault="00372F7B" w:rsidP="00920300">
            <w:pPr>
              <w:ind w:left="0"/>
              <w:jc w:val="both"/>
              <w:rPr>
                <w:rFonts w:ascii="Times New Roman" w:hAnsi="Times New Roman" w:cs="Times New Roman"/>
                <w:sz w:val="24"/>
                <w:szCs w:val="24"/>
              </w:rPr>
            </w:pPr>
            <w:r w:rsidRPr="00D407FE">
              <w:rPr>
                <w:rFonts w:ascii="Times New Roman" w:hAnsi="Times New Roman" w:cs="Times New Roman"/>
                <w:sz w:val="24"/>
                <w:szCs w:val="24"/>
              </w:rPr>
              <w:t>Gejala somatik / fisik (sensorik)</w:t>
            </w:r>
          </w:p>
          <w:p w:rsidR="00372F7B" w:rsidRPr="00D407FE" w:rsidRDefault="00372F7B" w:rsidP="00920300">
            <w:pPr>
              <w:pStyle w:val="ListParagraph"/>
              <w:numPr>
                <w:ilvl w:val="0"/>
                <w:numId w:val="2"/>
              </w:numPr>
              <w:jc w:val="both"/>
              <w:rPr>
                <w:rFonts w:ascii="Times New Roman" w:hAnsi="Times New Roman" w:cs="Times New Roman"/>
                <w:sz w:val="24"/>
                <w:szCs w:val="24"/>
              </w:rPr>
            </w:pPr>
            <w:r w:rsidRPr="00D407FE">
              <w:rPr>
                <w:rFonts w:ascii="Times New Roman" w:hAnsi="Times New Roman" w:cs="Times New Roman"/>
                <w:sz w:val="24"/>
                <w:szCs w:val="24"/>
              </w:rPr>
              <w:t>Tinitus (telinga berdenging)</w:t>
            </w:r>
          </w:p>
          <w:p w:rsidR="00372F7B" w:rsidRPr="00D407FE" w:rsidRDefault="00372F7B" w:rsidP="00920300">
            <w:pPr>
              <w:pStyle w:val="ListParagraph"/>
              <w:numPr>
                <w:ilvl w:val="0"/>
                <w:numId w:val="2"/>
              </w:numPr>
              <w:jc w:val="both"/>
              <w:rPr>
                <w:rFonts w:ascii="Times New Roman" w:hAnsi="Times New Roman" w:cs="Times New Roman"/>
                <w:sz w:val="24"/>
                <w:szCs w:val="24"/>
              </w:rPr>
            </w:pPr>
            <w:r w:rsidRPr="00D407FE">
              <w:rPr>
                <w:rFonts w:ascii="Times New Roman" w:hAnsi="Times New Roman" w:cs="Times New Roman"/>
                <w:sz w:val="24"/>
                <w:szCs w:val="24"/>
              </w:rPr>
              <w:t>Penglihatan kabur</w:t>
            </w:r>
          </w:p>
          <w:p w:rsidR="00372F7B" w:rsidRPr="00D407FE" w:rsidRDefault="00372F7B" w:rsidP="00920300">
            <w:pPr>
              <w:pStyle w:val="ListParagraph"/>
              <w:numPr>
                <w:ilvl w:val="0"/>
                <w:numId w:val="2"/>
              </w:numPr>
              <w:jc w:val="both"/>
              <w:rPr>
                <w:rFonts w:ascii="Times New Roman" w:hAnsi="Times New Roman" w:cs="Times New Roman"/>
                <w:sz w:val="24"/>
                <w:szCs w:val="24"/>
              </w:rPr>
            </w:pPr>
            <w:r w:rsidRPr="00D407FE">
              <w:rPr>
                <w:rFonts w:ascii="Times New Roman" w:hAnsi="Times New Roman" w:cs="Times New Roman"/>
                <w:sz w:val="24"/>
                <w:szCs w:val="24"/>
              </w:rPr>
              <w:t>Muka merah atau pucat</w:t>
            </w:r>
          </w:p>
          <w:p w:rsidR="00372F7B" w:rsidRPr="00D407FE" w:rsidRDefault="00372F7B" w:rsidP="00920300">
            <w:pPr>
              <w:pStyle w:val="ListParagraph"/>
              <w:numPr>
                <w:ilvl w:val="0"/>
                <w:numId w:val="2"/>
              </w:numPr>
              <w:jc w:val="both"/>
              <w:rPr>
                <w:rFonts w:ascii="Times New Roman" w:hAnsi="Times New Roman" w:cs="Times New Roman"/>
                <w:sz w:val="24"/>
                <w:szCs w:val="24"/>
              </w:rPr>
            </w:pPr>
            <w:r w:rsidRPr="00D407FE">
              <w:rPr>
                <w:rFonts w:ascii="Times New Roman" w:hAnsi="Times New Roman" w:cs="Times New Roman"/>
                <w:sz w:val="24"/>
                <w:szCs w:val="24"/>
              </w:rPr>
              <w:t>Merasa lemas</w:t>
            </w:r>
          </w:p>
          <w:p w:rsidR="00372F7B" w:rsidRPr="00C4227C" w:rsidRDefault="00372F7B" w:rsidP="00C4227C">
            <w:pPr>
              <w:pStyle w:val="ListParagraph"/>
              <w:numPr>
                <w:ilvl w:val="0"/>
                <w:numId w:val="2"/>
              </w:numPr>
              <w:jc w:val="both"/>
              <w:rPr>
                <w:rFonts w:ascii="Times New Roman" w:hAnsi="Times New Roman" w:cs="Times New Roman"/>
                <w:sz w:val="24"/>
                <w:szCs w:val="24"/>
              </w:rPr>
            </w:pPr>
            <w:r w:rsidRPr="00D407FE">
              <w:rPr>
                <w:rFonts w:ascii="Times New Roman" w:hAnsi="Times New Roman" w:cs="Times New Roman"/>
                <w:sz w:val="24"/>
                <w:szCs w:val="24"/>
              </w:rPr>
              <w:t>Perasaan di tusuk- tusuk</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D407FE" w:rsidRDefault="00372F7B" w:rsidP="00920300">
            <w:pPr>
              <w:ind w:left="0"/>
              <w:jc w:val="both"/>
              <w:rPr>
                <w:rFonts w:ascii="Times New Roman" w:hAnsi="Times New Roman" w:cs="Times New Roman"/>
                <w:sz w:val="24"/>
                <w:szCs w:val="24"/>
              </w:rPr>
            </w:pPr>
            <w:r w:rsidRPr="00D407FE">
              <w:rPr>
                <w:rFonts w:ascii="Times New Roman" w:hAnsi="Times New Roman" w:cs="Times New Roman"/>
                <w:sz w:val="24"/>
                <w:szCs w:val="24"/>
              </w:rPr>
              <w:t xml:space="preserve">  0 1 2 3 4 </w:t>
            </w:r>
          </w:p>
        </w:tc>
      </w:tr>
      <w:tr w:rsidR="00372F7B" w:rsidTr="00707BAC">
        <w:trPr>
          <w:trHeight w:val="646"/>
        </w:trPr>
        <w:tc>
          <w:tcPr>
            <w:tcW w:w="782" w:type="dxa"/>
          </w:tcPr>
          <w:p w:rsidR="00372F7B" w:rsidRPr="00372F7B" w:rsidRDefault="00372F7B" w:rsidP="00920300">
            <w:pPr>
              <w:ind w:left="0"/>
              <w:jc w:val="both"/>
              <w:rPr>
                <w:rFonts w:ascii="Times New Roman" w:hAnsi="Times New Roman" w:cs="Times New Roman"/>
                <w:sz w:val="24"/>
                <w:szCs w:val="24"/>
              </w:rPr>
            </w:pPr>
            <w:r w:rsidRPr="00372F7B">
              <w:rPr>
                <w:rFonts w:ascii="Times New Roman" w:hAnsi="Times New Roman" w:cs="Times New Roman"/>
                <w:sz w:val="24"/>
                <w:szCs w:val="24"/>
              </w:rPr>
              <w:t>9.</w:t>
            </w:r>
          </w:p>
        </w:tc>
        <w:tc>
          <w:tcPr>
            <w:tcW w:w="4288" w:type="dxa"/>
          </w:tcPr>
          <w:p w:rsidR="00372F7B" w:rsidRDefault="00372F7B" w:rsidP="00920300">
            <w:pPr>
              <w:ind w:left="0"/>
              <w:jc w:val="both"/>
              <w:rPr>
                <w:rFonts w:ascii="Times New Roman" w:hAnsi="Times New Roman" w:cs="Times New Roman"/>
                <w:sz w:val="24"/>
                <w:szCs w:val="24"/>
              </w:rPr>
            </w:pPr>
            <w:r w:rsidRPr="00947665">
              <w:rPr>
                <w:rFonts w:ascii="Times New Roman" w:hAnsi="Times New Roman" w:cs="Times New Roman"/>
                <w:sz w:val="24"/>
                <w:szCs w:val="24"/>
              </w:rPr>
              <w:t>Gejala autonom</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Mulut kering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Muka merah</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Mudah berkeringat</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Kepala pusing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Kepala terasa berat</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Kepala terasa sakit </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Bulu – bulu berdiri</w:t>
            </w:r>
          </w:p>
          <w:p w:rsidR="00C4227C" w:rsidRPr="00947665" w:rsidRDefault="00C4227C" w:rsidP="00C4227C">
            <w:pPr>
              <w:pStyle w:val="ListParagraph"/>
              <w:ind w:left="600"/>
              <w:jc w:val="both"/>
              <w:rPr>
                <w:rFonts w:ascii="Times New Roman" w:hAnsi="Times New Roman" w:cs="Times New Roman"/>
                <w:sz w:val="24"/>
                <w:szCs w:val="24"/>
              </w:rPr>
            </w:pP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947665" w:rsidRDefault="00372F7B" w:rsidP="00920300">
            <w:pPr>
              <w:ind w:left="0"/>
              <w:jc w:val="both"/>
              <w:rPr>
                <w:rFonts w:ascii="Times New Roman" w:hAnsi="Times New Roman" w:cs="Times New Roman"/>
                <w:sz w:val="24"/>
                <w:szCs w:val="24"/>
              </w:rPr>
            </w:pPr>
            <w:r w:rsidRPr="00947665">
              <w:rPr>
                <w:rFonts w:ascii="Times New Roman" w:hAnsi="Times New Roman" w:cs="Times New Roman"/>
                <w:sz w:val="24"/>
                <w:szCs w:val="24"/>
              </w:rPr>
              <w:t xml:space="preserve">  0 1 2 3 4 </w:t>
            </w:r>
          </w:p>
        </w:tc>
      </w:tr>
      <w:tr w:rsidR="00372F7B" w:rsidTr="00707BAC">
        <w:trPr>
          <w:trHeight w:val="664"/>
        </w:trPr>
        <w:tc>
          <w:tcPr>
            <w:tcW w:w="782" w:type="dxa"/>
          </w:tcPr>
          <w:p w:rsidR="00372F7B" w:rsidRPr="00372F7B" w:rsidRDefault="00372F7B" w:rsidP="00920300">
            <w:pPr>
              <w:ind w:left="0"/>
              <w:jc w:val="both"/>
              <w:rPr>
                <w:rFonts w:ascii="Times New Roman" w:hAnsi="Times New Roman" w:cs="Times New Roman"/>
                <w:sz w:val="24"/>
                <w:szCs w:val="24"/>
              </w:rPr>
            </w:pPr>
            <w:r w:rsidRPr="00372F7B">
              <w:rPr>
                <w:rFonts w:ascii="Times New Roman" w:hAnsi="Times New Roman" w:cs="Times New Roman"/>
                <w:sz w:val="24"/>
                <w:szCs w:val="24"/>
              </w:rPr>
              <w:t>10.</w:t>
            </w:r>
          </w:p>
        </w:tc>
        <w:tc>
          <w:tcPr>
            <w:tcW w:w="4288" w:type="dxa"/>
          </w:tcPr>
          <w:p w:rsidR="00372F7B" w:rsidRDefault="00372F7B" w:rsidP="00920300">
            <w:pPr>
              <w:ind w:left="0"/>
              <w:jc w:val="both"/>
              <w:rPr>
                <w:rFonts w:ascii="Times New Roman" w:hAnsi="Times New Roman" w:cs="Times New Roman"/>
                <w:sz w:val="24"/>
                <w:szCs w:val="24"/>
              </w:rPr>
            </w:pPr>
            <w:r w:rsidRPr="00947665">
              <w:rPr>
                <w:rFonts w:ascii="Times New Roman" w:hAnsi="Times New Roman" w:cs="Times New Roman"/>
                <w:sz w:val="24"/>
                <w:szCs w:val="24"/>
              </w:rPr>
              <w:t>Tingkah laku (sikap)</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Gelisah</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Tidak tenang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Jari gemetar</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Kerut kening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Muka tegang</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Otot tegang/ mengeras</w:t>
            </w:r>
          </w:p>
          <w:p w:rsidR="00372F7B" w:rsidRDefault="00372F7B" w:rsidP="0092030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Nafas penccek dan cepat</w:t>
            </w:r>
          </w:p>
          <w:p w:rsidR="00372F7B" w:rsidRPr="0002372C" w:rsidRDefault="00372F7B" w:rsidP="00920300">
            <w:pPr>
              <w:pStyle w:val="ListParagraph"/>
              <w:numPr>
                <w:ilvl w:val="0"/>
                <w:numId w:val="2"/>
              </w:numPr>
              <w:jc w:val="both"/>
              <w:rPr>
                <w:rFonts w:ascii="Times New Roman" w:hAnsi="Times New Roman" w:cs="Times New Roman"/>
                <w:sz w:val="24"/>
                <w:szCs w:val="24"/>
              </w:rPr>
            </w:pPr>
            <w:r w:rsidRPr="0002372C">
              <w:rPr>
                <w:rFonts w:ascii="Times New Roman" w:hAnsi="Times New Roman" w:cs="Times New Roman"/>
                <w:sz w:val="24"/>
                <w:szCs w:val="24"/>
              </w:rPr>
              <w:t>Muka merah</w:t>
            </w:r>
          </w:p>
        </w:tc>
        <w:tc>
          <w:tcPr>
            <w:tcW w:w="2409" w:type="dxa"/>
          </w:tcPr>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Default="00372F7B" w:rsidP="00920300">
            <w:pPr>
              <w:ind w:left="0"/>
              <w:jc w:val="both"/>
              <w:rPr>
                <w:rFonts w:ascii="Times New Roman" w:hAnsi="Times New Roman" w:cs="Times New Roman"/>
                <w:b/>
                <w:sz w:val="24"/>
                <w:szCs w:val="24"/>
              </w:rPr>
            </w:pPr>
          </w:p>
          <w:p w:rsidR="00372F7B" w:rsidRPr="0002372C" w:rsidRDefault="00372F7B" w:rsidP="00920300">
            <w:pPr>
              <w:ind w:left="0"/>
              <w:jc w:val="both"/>
              <w:rPr>
                <w:rFonts w:ascii="Times New Roman" w:hAnsi="Times New Roman" w:cs="Times New Roman"/>
                <w:sz w:val="24"/>
                <w:szCs w:val="24"/>
              </w:rPr>
            </w:pPr>
            <w:r w:rsidRPr="0002372C">
              <w:rPr>
                <w:rFonts w:ascii="Times New Roman" w:hAnsi="Times New Roman" w:cs="Times New Roman"/>
                <w:sz w:val="24"/>
                <w:szCs w:val="24"/>
              </w:rPr>
              <w:t>0 1 2 3 4</w:t>
            </w:r>
          </w:p>
        </w:tc>
      </w:tr>
      <w:tr w:rsidR="00372F7B" w:rsidTr="00707BAC">
        <w:tc>
          <w:tcPr>
            <w:tcW w:w="782" w:type="dxa"/>
          </w:tcPr>
          <w:p w:rsidR="00372F7B" w:rsidRPr="00372F7B" w:rsidRDefault="00372F7B" w:rsidP="00920300">
            <w:pPr>
              <w:ind w:left="0"/>
              <w:jc w:val="both"/>
              <w:rPr>
                <w:rFonts w:ascii="Times New Roman" w:hAnsi="Times New Roman" w:cs="Times New Roman"/>
                <w:sz w:val="24"/>
                <w:szCs w:val="24"/>
              </w:rPr>
            </w:pPr>
          </w:p>
        </w:tc>
        <w:tc>
          <w:tcPr>
            <w:tcW w:w="4288" w:type="dxa"/>
          </w:tcPr>
          <w:p w:rsidR="00372F7B" w:rsidRDefault="00372F7B" w:rsidP="00920300">
            <w:pPr>
              <w:ind w:left="0"/>
              <w:jc w:val="both"/>
              <w:rPr>
                <w:rFonts w:ascii="Times New Roman" w:hAnsi="Times New Roman" w:cs="Times New Roman"/>
                <w:b/>
                <w:sz w:val="24"/>
                <w:szCs w:val="24"/>
              </w:rPr>
            </w:pPr>
            <w:r>
              <w:rPr>
                <w:rFonts w:ascii="Times New Roman" w:hAnsi="Times New Roman" w:cs="Times New Roman"/>
                <w:b/>
                <w:sz w:val="24"/>
                <w:szCs w:val="24"/>
              </w:rPr>
              <w:t xml:space="preserve">Jumlah nilai angka </w:t>
            </w:r>
          </w:p>
        </w:tc>
        <w:tc>
          <w:tcPr>
            <w:tcW w:w="2409" w:type="dxa"/>
          </w:tcPr>
          <w:p w:rsidR="00372F7B" w:rsidRDefault="00372F7B" w:rsidP="00920300">
            <w:pPr>
              <w:ind w:left="0"/>
              <w:jc w:val="both"/>
              <w:rPr>
                <w:rFonts w:ascii="Times New Roman" w:hAnsi="Times New Roman" w:cs="Times New Roman"/>
                <w:b/>
                <w:sz w:val="24"/>
                <w:szCs w:val="24"/>
              </w:rPr>
            </w:pPr>
            <w:r>
              <w:rPr>
                <w:rFonts w:ascii="Times New Roman" w:hAnsi="Times New Roman" w:cs="Times New Roman"/>
                <w:b/>
                <w:sz w:val="24"/>
                <w:szCs w:val="24"/>
              </w:rPr>
              <w:t>Total score =</w:t>
            </w:r>
            <w:r w:rsidR="00555850">
              <w:rPr>
                <w:rFonts w:ascii="Times New Roman" w:hAnsi="Times New Roman" w:cs="Times New Roman"/>
                <w:b/>
                <w:sz w:val="24"/>
                <w:szCs w:val="24"/>
              </w:rPr>
              <w:t xml:space="preserve"> 14 – 56</w:t>
            </w:r>
          </w:p>
        </w:tc>
      </w:tr>
    </w:tbl>
    <w:p w:rsidR="00920300" w:rsidRDefault="00920300" w:rsidP="00E60A4C">
      <w:pPr>
        <w:spacing w:after="0" w:line="480" w:lineRule="auto"/>
        <w:ind w:left="0"/>
        <w:jc w:val="both"/>
        <w:rPr>
          <w:rFonts w:ascii="Times New Roman" w:hAnsi="Times New Roman" w:cs="Times New Roman"/>
          <w:b/>
          <w:i/>
          <w:sz w:val="24"/>
          <w:szCs w:val="24"/>
        </w:rPr>
      </w:pPr>
    </w:p>
    <w:p w:rsidR="00444185" w:rsidRDefault="002171DE" w:rsidP="00E60A4C">
      <w:pPr>
        <w:spacing w:after="0" w:line="480" w:lineRule="auto"/>
        <w:ind w:left="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72F7B" w:rsidRPr="00830A84">
        <w:rPr>
          <w:rFonts w:ascii="Times New Roman" w:hAnsi="Times New Roman" w:cs="Times New Roman"/>
          <w:b/>
          <w:i/>
          <w:sz w:val="24"/>
          <w:szCs w:val="24"/>
        </w:rPr>
        <w:t>Sumber: (</w:t>
      </w:r>
      <w:r w:rsidR="005B4B5C">
        <w:rPr>
          <w:rFonts w:ascii="Times New Roman" w:hAnsi="Times New Roman" w:cs="Times New Roman"/>
          <w:b/>
          <w:i/>
          <w:sz w:val="24"/>
          <w:szCs w:val="24"/>
        </w:rPr>
        <w:t xml:space="preserve">Prof .Dr. dr. H. </w:t>
      </w:r>
      <w:r w:rsidR="000B6A74">
        <w:rPr>
          <w:rFonts w:ascii="Times New Roman" w:hAnsi="Times New Roman" w:cs="Times New Roman"/>
          <w:b/>
          <w:i/>
          <w:sz w:val="24"/>
          <w:szCs w:val="24"/>
        </w:rPr>
        <w:t xml:space="preserve">Dadang </w:t>
      </w:r>
      <w:r w:rsidR="005B4B5C">
        <w:rPr>
          <w:rFonts w:ascii="Times New Roman" w:hAnsi="Times New Roman" w:cs="Times New Roman"/>
          <w:b/>
          <w:i/>
          <w:sz w:val="24"/>
          <w:szCs w:val="24"/>
        </w:rPr>
        <w:t xml:space="preserve">Hawari, </w:t>
      </w:r>
      <w:r w:rsidR="00372F7B" w:rsidRPr="00830A84">
        <w:rPr>
          <w:rFonts w:ascii="Times New Roman" w:hAnsi="Times New Roman" w:cs="Times New Roman"/>
          <w:b/>
          <w:i/>
          <w:sz w:val="24"/>
          <w:szCs w:val="24"/>
        </w:rPr>
        <w:t>2016)</w:t>
      </w:r>
    </w:p>
    <w:p w:rsidR="008946D9" w:rsidRDefault="008946D9" w:rsidP="00E60A4C">
      <w:pPr>
        <w:spacing w:after="0" w:line="480" w:lineRule="auto"/>
        <w:ind w:left="0"/>
        <w:jc w:val="both"/>
        <w:rPr>
          <w:rFonts w:ascii="Times New Roman" w:hAnsi="Times New Roman" w:cs="Times New Roman"/>
          <w:b/>
          <w:i/>
          <w:sz w:val="24"/>
          <w:szCs w:val="24"/>
        </w:rPr>
      </w:pPr>
    </w:p>
    <w:p w:rsidR="00BD542F" w:rsidRPr="00BD542F" w:rsidRDefault="00BD542F" w:rsidP="00BD542F">
      <w:pPr>
        <w:spacing w:after="0" w:line="480" w:lineRule="auto"/>
        <w:ind w:left="360"/>
        <w:jc w:val="both"/>
        <w:rPr>
          <w:rFonts w:ascii="Times New Roman" w:hAnsi="Times New Roman" w:cs="Times New Roman"/>
          <w:b/>
          <w:sz w:val="24"/>
          <w:szCs w:val="24"/>
        </w:rPr>
      </w:pPr>
    </w:p>
    <w:p w:rsidR="001562D1" w:rsidRPr="00BA6069" w:rsidRDefault="00980242" w:rsidP="00BA6069">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E</w:t>
      </w:r>
      <w:r w:rsidR="00BA6069">
        <w:rPr>
          <w:rFonts w:ascii="Times New Roman" w:hAnsi="Times New Roman" w:cs="Times New Roman"/>
          <w:b/>
          <w:sz w:val="24"/>
          <w:szCs w:val="24"/>
        </w:rPr>
        <w:t xml:space="preserve">. </w:t>
      </w:r>
      <w:r w:rsidR="001562D1" w:rsidRPr="00BA6069">
        <w:rPr>
          <w:rFonts w:ascii="Times New Roman" w:hAnsi="Times New Roman" w:cs="Times New Roman"/>
          <w:b/>
          <w:sz w:val="24"/>
          <w:szCs w:val="24"/>
        </w:rPr>
        <w:t>Faktor</w:t>
      </w:r>
      <w:r w:rsidR="006A6762" w:rsidRPr="00BA6069">
        <w:rPr>
          <w:rFonts w:ascii="Times New Roman" w:hAnsi="Times New Roman" w:cs="Times New Roman"/>
          <w:b/>
          <w:sz w:val="24"/>
          <w:szCs w:val="24"/>
        </w:rPr>
        <w:t xml:space="preserve"> </w:t>
      </w:r>
      <w:r w:rsidR="001562D1" w:rsidRPr="00BA6069">
        <w:rPr>
          <w:rFonts w:ascii="Times New Roman" w:hAnsi="Times New Roman" w:cs="Times New Roman"/>
          <w:b/>
          <w:sz w:val="24"/>
          <w:szCs w:val="24"/>
        </w:rPr>
        <w:t xml:space="preserve">- Faktor Yang </w:t>
      </w:r>
      <w:r w:rsidR="00D37599" w:rsidRPr="00BA6069">
        <w:rPr>
          <w:rFonts w:ascii="Times New Roman" w:hAnsi="Times New Roman" w:cs="Times New Roman"/>
          <w:b/>
          <w:sz w:val="24"/>
          <w:szCs w:val="24"/>
        </w:rPr>
        <w:t xml:space="preserve">Berhubungan </w:t>
      </w:r>
      <w:r w:rsidR="001562D1" w:rsidRPr="00BA6069">
        <w:rPr>
          <w:rFonts w:ascii="Times New Roman" w:hAnsi="Times New Roman" w:cs="Times New Roman"/>
          <w:b/>
          <w:sz w:val="24"/>
          <w:szCs w:val="24"/>
        </w:rPr>
        <w:t xml:space="preserve">Tingkat Kecemasan Pasien </w:t>
      </w:r>
      <w:r w:rsidR="00B95DB4" w:rsidRPr="00BA6069">
        <w:rPr>
          <w:rFonts w:ascii="Times New Roman" w:hAnsi="Times New Roman" w:cs="Times New Roman"/>
          <w:b/>
          <w:sz w:val="24"/>
          <w:szCs w:val="24"/>
        </w:rPr>
        <w:t>Hemodialisa (Dalam Farah Ullya, 2016)</w:t>
      </w:r>
      <w:r w:rsidR="00D37599" w:rsidRPr="00BA6069">
        <w:rPr>
          <w:rFonts w:ascii="Times New Roman" w:hAnsi="Times New Roman" w:cs="Times New Roman"/>
          <w:b/>
          <w:sz w:val="24"/>
          <w:szCs w:val="24"/>
        </w:rPr>
        <w:t xml:space="preserve">     </w:t>
      </w:r>
      <w:r w:rsidR="00B95DB4" w:rsidRPr="00BA6069">
        <w:rPr>
          <w:rFonts w:ascii="Times New Roman" w:hAnsi="Times New Roman" w:cs="Times New Roman"/>
          <w:b/>
          <w:sz w:val="24"/>
          <w:szCs w:val="24"/>
        </w:rPr>
        <w:t xml:space="preserve">         </w:t>
      </w:r>
      <w:r w:rsidR="00D37599" w:rsidRPr="00BA6069">
        <w:rPr>
          <w:rFonts w:ascii="Times New Roman" w:hAnsi="Times New Roman" w:cs="Times New Roman"/>
          <w:b/>
          <w:sz w:val="24"/>
          <w:szCs w:val="24"/>
        </w:rPr>
        <w:t xml:space="preserve"> </w:t>
      </w:r>
      <w:r w:rsidR="00B95DB4" w:rsidRPr="00BA6069">
        <w:rPr>
          <w:rFonts w:ascii="Times New Roman" w:hAnsi="Times New Roman" w:cs="Times New Roman"/>
          <w:b/>
          <w:sz w:val="24"/>
          <w:szCs w:val="24"/>
        </w:rPr>
        <w:t xml:space="preserve"> </w:t>
      </w:r>
    </w:p>
    <w:p w:rsidR="006847C4" w:rsidRPr="00646924" w:rsidRDefault="006847C4" w:rsidP="00920300">
      <w:pPr>
        <w:pStyle w:val="ListParagraph"/>
        <w:numPr>
          <w:ilvl w:val="0"/>
          <w:numId w:val="7"/>
        </w:numPr>
        <w:spacing w:after="0" w:line="480" w:lineRule="auto"/>
        <w:ind w:left="709"/>
        <w:jc w:val="both"/>
        <w:rPr>
          <w:rFonts w:ascii="Times New Roman" w:hAnsi="Times New Roman" w:cs="Times New Roman"/>
          <w:b/>
          <w:sz w:val="24"/>
          <w:szCs w:val="24"/>
        </w:rPr>
      </w:pPr>
      <w:r w:rsidRPr="00646924">
        <w:rPr>
          <w:rFonts w:ascii="Times New Roman" w:hAnsi="Times New Roman" w:cs="Times New Roman"/>
          <w:b/>
          <w:sz w:val="24"/>
          <w:szCs w:val="24"/>
        </w:rPr>
        <w:t xml:space="preserve">Usia </w:t>
      </w:r>
    </w:p>
    <w:p w:rsidR="00E34A36" w:rsidRDefault="006847C4" w:rsidP="00E60A4C">
      <w:pPr>
        <w:spacing w:after="0" w:line="480" w:lineRule="auto"/>
        <w:ind w:left="720" w:firstLine="720"/>
        <w:jc w:val="both"/>
        <w:rPr>
          <w:rFonts w:ascii="Times New Roman" w:hAnsi="Times New Roman" w:cs="Times New Roman"/>
          <w:sz w:val="24"/>
          <w:szCs w:val="24"/>
        </w:rPr>
      </w:pPr>
      <w:r w:rsidRPr="00856DBD">
        <w:rPr>
          <w:rFonts w:ascii="Times New Roman" w:hAnsi="Times New Roman" w:cs="Times New Roman"/>
          <w:sz w:val="24"/>
          <w:szCs w:val="24"/>
        </w:rPr>
        <w:t>Menurut</w:t>
      </w:r>
      <w:r w:rsidR="006A6762">
        <w:rPr>
          <w:rFonts w:ascii="Times New Roman" w:hAnsi="Times New Roman" w:cs="Times New Roman"/>
          <w:sz w:val="24"/>
          <w:szCs w:val="24"/>
        </w:rPr>
        <w:t xml:space="preserve"> </w:t>
      </w:r>
      <w:r w:rsidR="00B95DB4">
        <w:rPr>
          <w:rFonts w:ascii="Times New Roman" w:hAnsi="Times New Roman" w:cs="Times New Roman"/>
          <w:sz w:val="24"/>
          <w:szCs w:val="24"/>
        </w:rPr>
        <w:t xml:space="preserve">Harlock: 2004 </w:t>
      </w:r>
      <w:r>
        <w:rPr>
          <w:rFonts w:ascii="Times New Roman" w:hAnsi="Times New Roman" w:cs="Times New Roman"/>
          <w:sz w:val="24"/>
          <w:szCs w:val="24"/>
        </w:rPr>
        <w:t xml:space="preserve">dalam </w:t>
      </w:r>
      <w:r w:rsidR="00D37599">
        <w:rPr>
          <w:rFonts w:ascii="Times New Roman" w:hAnsi="Times New Roman" w:cs="Times New Roman"/>
          <w:sz w:val="24"/>
          <w:szCs w:val="24"/>
        </w:rPr>
        <w:t>J</w:t>
      </w:r>
      <w:r>
        <w:rPr>
          <w:rFonts w:ascii="Times New Roman" w:hAnsi="Times New Roman" w:cs="Times New Roman"/>
          <w:sz w:val="24"/>
          <w:szCs w:val="24"/>
        </w:rPr>
        <w:t xml:space="preserve">angkup (2015, p.598) </w:t>
      </w:r>
      <w:r w:rsidR="00D37599">
        <w:rPr>
          <w:rFonts w:ascii="Times New Roman" w:hAnsi="Times New Roman" w:cs="Times New Roman"/>
          <w:sz w:val="24"/>
          <w:szCs w:val="24"/>
        </w:rPr>
        <w:t>U</w:t>
      </w:r>
      <w:r>
        <w:rPr>
          <w:rFonts w:ascii="Times New Roman" w:hAnsi="Times New Roman" w:cs="Times New Roman"/>
          <w:sz w:val="24"/>
          <w:szCs w:val="24"/>
        </w:rPr>
        <w:t xml:space="preserve">mur adalah </w:t>
      </w:r>
      <w:r w:rsidR="00D37599">
        <w:rPr>
          <w:rFonts w:ascii="Times New Roman" w:hAnsi="Times New Roman" w:cs="Times New Roman"/>
          <w:sz w:val="24"/>
          <w:szCs w:val="24"/>
        </w:rPr>
        <w:t>U</w:t>
      </w:r>
      <w:r>
        <w:rPr>
          <w:rFonts w:ascii="Times New Roman" w:hAnsi="Times New Roman" w:cs="Times New Roman"/>
          <w:sz w:val="24"/>
          <w:szCs w:val="24"/>
        </w:rPr>
        <w:t>sia individu yang terhitung mulai saat dilahir</w:t>
      </w:r>
      <w:r w:rsidR="00EC12D3">
        <w:rPr>
          <w:rFonts w:ascii="Times New Roman" w:hAnsi="Times New Roman" w:cs="Times New Roman"/>
          <w:sz w:val="24"/>
          <w:szCs w:val="24"/>
        </w:rPr>
        <w:t xml:space="preserve">kan sampai saat berulang tahun. </w:t>
      </w:r>
      <w:r>
        <w:rPr>
          <w:rFonts w:ascii="Times New Roman" w:hAnsi="Times New Roman" w:cs="Times New Roman"/>
          <w:sz w:val="24"/>
          <w:szCs w:val="24"/>
        </w:rPr>
        <w:t>Umur adalah rentang kehidupan yang diukur dengan tahun, dikatakan masa awal dewasa adalah usia 18 tahun sampai 40 tahun, dewasa m</w:t>
      </w:r>
      <w:r w:rsidR="007E1589">
        <w:rPr>
          <w:rFonts w:ascii="Times New Roman" w:hAnsi="Times New Roman" w:cs="Times New Roman"/>
          <w:sz w:val="24"/>
          <w:szCs w:val="24"/>
        </w:rPr>
        <w:t xml:space="preserve">adya adalah 41 sampai 60 tahun, </w:t>
      </w:r>
      <w:r>
        <w:rPr>
          <w:rFonts w:ascii="Times New Roman" w:hAnsi="Times New Roman" w:cs="Times New Roman"/>
          <w:sz w:val="24"/>
          <w:szCs w:val="24"/>
        </w:rPr>
        <w:t>dewas</w:t>
      </w:r>
      <w:r w:rsidR="007E1589">
        <w:rPr>
          <w:rFonts w:ascii="Times New Roman" w:hAnsi="Times New Roman" w:cs="Times New Roman"/>
          <w:sz w:val="24"/>
          <w:szCs w:val="24"/>
        </w:rPr>
        <w:t>a lanjut &gt; 60 tahun. Organis</w:t>
      </w:r>
      <w:r w:rsidR="00EC12D3">
        <w:rPr>
          <w:rFonts w:ascii="Times New Roman" w:hAnsi="Times New Roman" w:cs="Times New Roman"/>
          <w:sz w:val="24"/>
          <w:szCs w:val="24"/>
        </w:rPr>
        <w:t xml:space="preserve">asi </w:t>
      </w:r>
      <w:r>
        <w:rPr>
          <w:rFonts w:ascii="Times New Roman" w:hAnsi="Times New Roman" w:cs="Times New Roman"/>
          <w:sz w:val="24"/>
          <w:szCs w:val="24"/>
        </w:rPr>
        <w:t xml:space="preserve">Kesehatan Dunia (WHO) menggolongkan lanjut usia menjadi 4 yaitu: 1. Usia pertengahan </w:t>
      </w:r>
      <w:r w:rsidRPr="00220573">
        <w:rPr>
          <w:rFonts w:ascii="Times New Roman" w:hAnsi="Times New Roman" w:cs="Times New Roman"/>
          <w:i/>
          <w:sz w:val="24"/>
          <w:szCs w:val="24"/>
        </w:rPr>
        <w:t>(middle age)</w:t>
      </w:r>
      <w:r w:rsidR="007E1589">
        <w:rPr>
          <w:rFonts w:ascii="Times New Roman" w:hAnsi="Times New Roman" w:cs="Times New Roman"/>
          <w:sz w:val="24"/>
          <w:szCs w:val="24"/>
        </w:rPr>
        <w:t xml:space="preserve"> 45</w:t>
      </w:r>
      <w:r w:rsidR="002171DE">
        <w:rPr>
          <w:rFonts w:ascii="Times New Roman" w:hAnsi="Times New Roman" w:cs="Times New Roman"/>
          <w:sz w:val="24"/>
          <w:szCs w:val="24"/>
        </w:rPr>
        <w:t xml:space="preserve"> </w:t>
      </w:r>
      <w:r w:rsidR="007E1589">
        <w:rPr>
          <w:rFonts w:ascii="Times New Roman" w:hAnsi="Times New Roman" w:cs="Times New Roman"/>
          <w:sz w:val="24"/>
          <w:szCs w:val="24"/>
        </w:rPr>
        <w:t xml:space="preserve">- 59 tahun, </w:t>
      </w:r>
      <w:r>
        <w:rPr>
          <w:rFonts w:ascii="Times New Roman" w:hAnsi="Times New Roman" w:cs="Times New Roman"/>
          <w:sz w:val="24"/>
          <w:szCs w:val="24"/>
        </w:rPr>
        <w:t xml:space="preserve">2. Lanjut usia  </w:t>
      </w:r>
      <w:r w:rsidRPr="00220573">
        <w:rPr>
          <w:rFonts w:ascii="Times New Roman" w:hAnsi="Times New Roman" w:cs="Times New Roman"/>
          <w:i/>
          <w:sz w:val="24"/>
          <w:szCs w:val="24"/>
        </w:rPr>
        <w:t xml:space="preserve">(elderly) </w:t>
      </w:r>
      <w:r>
        <w:rPr>
          <w:rFonts w:ascii="Times New Roman" w:hAnsi="Times New Roman" w:cs="Times New Roman"/>
          <w:sz w:val="24"/>
          <w:szCs w:val="24"/>
        </w:rPr>
        <w:t>60</w:t>
      </w:r>
      <w:r w:rsidR="002171DE">
        <w:rPr>
          <w:rFonts w:ascii="Times New Roman" w:hAnsi="Times New Roman" w:cs="Times New Roman"/>
          <w:sz w:val="24"/>
          <w:szCs w:val="24"/>
        </w:rPr>
        <w:t xml:space="preserve"> </w:t>
      </w:r>
      <w:r>
        <w:rPr>
          <w:rFonts w:ascii="Times New Roman" w:hAnsi="Times New Roman" w:cs="Times New Roman"/>
          <w:sz w:val="24"/>
          <w:szCs w:val="24"/>
        </w:rPr>
        <w:t xml:space="preserve">- 74 tahun, 3. Lanjut usia tua </w:t>
      </w:r>
      <w:r w:rsidRPr="00220573">
        <w:rPr>
          <w:rFonts w:ascii="Times New Roman" w:hAnsi="Times New Roman" w:cs="Times New Roman"/>
          <w:i/>
          <w:sz w:val="24"/>
          <w:szCs w:val="24"/>
        </w:rPr>
        <w:t>(old)</w:t>
      </w:r>
      <w:r>
        <w:rPr>
          <w:rFonts w:ascii="Times New Roman" w:hAnsi="Times New Roman" w:cs="Times New Roman"/>
          <w:sz w:val="24"/>
          <w:szCs w:val="24"/>
        </w:rPr>
        <w:t xml:space="preserve"> 75</w:t>
      </w:r>
      <w:r w:rsidR="002171DE">
        <w:rPr>
          <w:rFonts w:ascii="Times New Roman" w:hAnsi="Times New Roman" w:cs="Times New Roman"/>
          <w:sz w:val="24"/>
          <w:szCs w:val="24"/>
        </w:rPr>
        <w:t xml:space="preserve"> </w:t>
      </w:r>
      <w:r>
        <w:rPr>
          <w:rFonts w:ascii="Times New Roman" w:hAnsi="Times New Roman" w:cs="Times New Roman"/>
          <w:sz w:val="24"/>
          <w:szCs w:val="24"/>
        </w:rPr>
        <w:t xml:space="preserve">- 90 tahun Dan 4. Usia sangat tua </w:t>
      </w:r>
      <w:r w:rsidRPr="00220573">
        <w:rPr>
          <w:rFonts w:ascii="Times New Roman" w:hAnsi="Times New Roman" w:cs="Times New Roman"/>
          <w:i/>
          <w:sz w:val="24"/>
          <w:szCs w:val="24"/>
        </w:rPr>
        <w:t>(very old)</w:t>
      </w:r>
      <w:r w:rsidR="00EC12D3">
        <w:rPr>
          <w:rFonts w:ascii="Times New Roman" w:hAnsi="Times New Roman" w:cs="Times New Roman"/>
          <w:sz w:val="24"/>
          <w:szCs w:val="24"/>
        </w:rPr>
        <w:t xml:space="preserve"> diatas 90 tahun </w:t>
      </w:r>
      <w:r>
        <w:rPr>
          <w:rFonts w:ascii="Times New Roman" w:hAnsi="Times New Roman" w:cs="Times New Roman"/>
          <w:sz w:val="24"/>
          <w:szCs w:val="24"/>
        </w:rPr>
        <w:t>Usia me</w:t>
      </w:r>
      <w:r w:rsidR="007E1589">
        <w:rPr>
          <w:rFonts w:ascii="Times New Roman" w:hAnsi="Times New Roman" w:cs="Times New Roman"/>
          <w:sz w:val="24"/>
          <w:szCs w:val="24"/>
        </w:rPr>
        <w:t>mpen</w:t>
      </w:r>
      <w:r w:rsidR="00EC12D3">
        <w:rPr>
          <w:rFonts w:ascii="Times New Roman" w:hAnsi="Times New Roman" w:cs="Times New Roman"/>
          <w:sz w:val="24"/>
          <w:szCs w:val="24"/>
        </w:rPr>
        <w:t xml:space="preserve">garuhi psikologi seseorang, </w:t>
      </w:r>
      <w:r>
        <w:rPr>
          <w:rFonts w:ascii="Times New Roman" w:hAnsi="Times New Roman" w:cs="Times New Roman"/>
          <w:sz w:val="24"/>
          <w:szCs w:val="24"/>
        </w:rPr>
        <w:t>semakin tinggi usia semakin baik tingkat kematangan emos</w:t>
      </w:r>
      <w:r w:rsidR="00C22F57">
        <w:rPr>
          <w:rFonts w:ascii="Times New Roman" w:hAnsi="Times New Roman" w:cs="Times New Roman"/>
          <w:sz w:val="24"/>
          <w:szCs w:val="24"/>
        </w:rPr>
        <w:t>i</w:t>
      </w:r>
      <w:r>
        <w:rPr>
          <w:rFonts w:ascii="Times New Roman" w:hAnsi="Times New Roman" w:cs="Times New Roman"/>
          <w:sz w:val="24"/>
          <w:szCs w:val="24"/>
        </w:rPr>
        <w:t>i serta kemampuan dalam</w:t>
      </w:r>
      <w:r w:rsidR="0023422B">
        <w:rPr>
          <w:rFonts w:ascii="Times New Roman" w:hAnsi="Times New Roman" w:cs="Times New Roman"/>
          <w:sz w:val="24"/>
          <w:szCs w:val="24"/>
        </w:rPr>
        <w:t xml:space="preserve"> menghadapi berbagai persoalan. </w:t>
      </w:r>
      <w:r>
        <w:rPr>
          <w:rFonts w:ascii="Times New Roman" w:hAnsi="Times New Roman" w:cs="Times New Roman"/>
          <w:sz w:val="24"/>
          <w:szCs w:val="24"/>
        </w:rPr>
        <w:t>Gangguan kecemasan dapat terjadi pada semua usia,</w:t>
      </w:r>
      <w:r w:rsidR="006A6762">
        <w:rPr>
          <w:rFonts w:ascii="Times New Roman" w:hAnsi="Times New Roman" w:cs="Times New Roman"/>
          <w:sz w:val="24"/>
          <w:szCs w:val="24"/>
        </w:rPr>
        <w:t xml:space="preserve"> </w:t>
      </w:r>
      <w:r>
        <w:rPr>
          <w:rFonts w:ascii="Times New Roman" w:hAnsi="Times New Roman" w:cs="Times New Roman"/>
          <w:sz w:val="24"/>
          <w:szCs w:val="24"/>
        </w:rPr>
        <w:t>lebih sering pada usia dewas</w:t>
      </w:r>
      <w:r w:rsidR="007E1589">
        <w:rPr>
          <w:rFonts w:ascii="Times New Roman" w:hAnsi="Times New Roman" w:cs="Times New Roman"/>
          <w:sz w:val="24"/>
          <w:szCs w:val="24"/>
        </w:rPr>
        <w:t xml:space="preserve">a dan lebih banyak pada wanita. </w:t>
      </w:r>
      <w:r>
        <w:rPr>
          <w:rFonts w:ascii="Times New Roman" w:hAnsi="Times New Roman" w:cs="Times New Roman"/>
          <w:sz w:val="24"/>
          <w:szCs w:val="24"/>
        </w:rPr>
        <w:t>Sedangkan besar kecemasan terjadi pada usia 21- 45 tahun.</w:t>
      </w:r>
    </w:p>
    <w:p w:rsidR="006847C4" w:rsidRDefault="006847C4" w:rsidP="00E60A4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Penelitian yang terkait  : </w:t>
      </w:r>
      <w:r w:rsidRPr="006847C4">
        <w:rPr>
          <w:rFonts w:ascii="Times New Roman" w:hAnsi="Times New Roman" w:cs="Times New Roman"/>
          <w:sz w:val="24"/>
          <w:szCs w:val="24"/>
        </w:rPr>
        <w:t>Penelitian yang dilakukan oleh Jhoni Y. K. jangkup, Christofel Elim, Lisbeth F. J. Kandou dengan judul penelitian “ T</w:t>
      </w:r>
      <w:r w:rsidR="00B65CAB">
        <w:rPr>
          <w:rFonts w:ascii="Times New Roman" w:hAnsi="Times New Roman" w:cs="Times New Roman"/>
          <w:sz w:val="24"/>
          <w:szCs w:val="24"/>
        </w:rPr>
        <w:t>ingkat</w:t>
      </w:r>
      <w:r w:rsidR="006A6762">
        <w:rPr>
          <w:rFonts w:ascii="Times New Roman" w:hAnsi="Times New Roman" w:cs="Times New Roman"/>
          <w:sz w:val="24"/>
          <w:szCs w:val="24"/>
        </w:rPr>
        <w:t xml:space="preserve"> </w:t>
      </w:r>
      <w:r w:rsidRPr="006847C4">
        <w:rPr>
          <w:rFonts w:ascii="Times New Roman" w:hAnsi="Times New Roman" w:cs="Times New Roman"/>
          <w:sz w:val="24"/>
          <w:szCs w:val="24"/>
        </w:rPr>
        <w:t>K</w:t>
      </w:r>
      <w:r w:rsidR="00B65CAB">
        <w:rPr>
          <w:rFonts w:ascii="Times New Roman" w:hAnsi="Times New Roman" w:cs="Times New Roman"/>
          <w:sz w:val="24"/>
          <w:szCs w:val="24"/>
        </w:rPr>
        <w:t xml:space="preserve">ecemasan </w:t>
      </w:r>
      <w:r w:rsidRPr="006847C4">
        <w:rPr>
          <w:rFonts w:ascii="Times New Roman" w:hAnsi="Times New Roman" w:cs="Times New Roman"/>
          <w:sz w:val="24"/>
          <w:szCs w:val="24"/>
        </w:rPr>
        <w:t xml:space="preserve"> P</w:t>
      </w:r>
      <w:r w:rsidR="00B65CAB">
        <w:rPr>
          <w:rFonts w:ascii="Times New Roman" w:hAnsi="Times New Roman" w:cs="Times New Roman"/>
          <w:sz w:val="24"/>
          <w:szCs w:val="24"/>
        </w:rPr>
        <w:t xml:space="preserve">ada </w:t>
      </w:r>
      <w:r w:rsidRPr="006847C4">
        <w:rPr>
          <w:rFonts w:ascii="Times New Roman" w:hAnsi="Times New Roman" w:cs="Times New Roman"/>
          <w:sz w:val="24"/>
          <w:szCs w:val="24"/>
        </w:rPr>
        <w:t xml:space="preserve"> P</w:t>
      </w:r>
      <w:r w:rsidR="00B65CAB">
        <w:rPr>
          <w:rFonts w:ascii="Times New Roman" w:hAnsi="Times New Roman" w:cs="Times New Roman"/>
          <w:sz w:val="24"/>
          <w:szCs w:val="24"/>
        </w:rPr>
        <w:t xml:space="preserve">asien </w:t>
      </w:r>
      <w:r w:rsidRPr="006847C4">
        <w:rPr>
          <w:rFonts w:ascii="Times New Roman" w:hAnsi="Times New Roman" w:cs="Times New Roman"/>
          <w:sz w:val="24"/>
          <w:szCs w:val="24"/>
        </w:rPr>
        <w:t xml:space="preserve"> P</w:t>
      </w:r>
      <w:r w:rsidR="00B65CAB">
        <w:rPr>
          <w:rFonts w:ascii="Times New Roman" w:hAnsi="Times New Roman" w:cs="Times New Roman"/>
          <w:sz w:val="24"/>
          <w:szCs w:val="24"/>
        </w:rPr>
        <w:t xml:space="preserve">enyakit </w:t>
      </w:r>
      <w:r w:rsidRPr="006847C4">
        <w:rPr>
          <w:rFonts w:ascii="Times New Roman" w:hAnsi="Times New Roman" w:cs="Times New Roman"/>
          <w:sz w:val="24"/>
          <w:szCs w:val="24"/>
        </w:rPr>
        <w:t>G</w:t>
      </w:r>
      <w:r w:rsidR="00B65CAB">
        <w:rPr>
          <w:rFonts w:ascii="Times New Roman" w:hAnsi="Times New Roman" w:cs="Times New Roman"/>
          <w:sz w:val="24"/>
          <w:szCs w:val="24"/>
        </w:rPr>
        <w:t xml:space="preserve">injal </w:t>
      </w:r>
      <w:r w:rsidRPr="006847C4">
        <w:rPr>
          <w:rFonts w:ascii="Times New Roman" w:hAnsi="Times New Roman" w:cs="Times New Roman"/>
          <w:sz w:val="24"/>
          <w:szCs w:val="24"/>
        </w:rPr>
        <w:t xml:space="preserve"> K</w:t>
      </w:r>
      <w:r w:rsidR="00B65CAB">
        <w:rPr>
          <w:rFonts w:ascii="Times New Roman" w:hAnsi="Times New Roman" w:cs="Times New Roman"/>
          <w:sz w:val="24"/>
          <w:szCs w:val="24"/>
        </w:rPr>
        <w:t>ronik</w:t>
      </w:r>
      <w:r w:rsidRPr="006847C4">
        <w:rPr>
          <w:rFonts w:ascii="Times New Roman" w:hAnsi="Times New Roman" w:cs="Times New Roman"/>
          <w:sz w:val="24"/>
          <w:szCs w:val="24"/>
        </w:rPr>
        <w:t xml:space="preserve"> (PGK) Y</w:t>
      </w:r>
      <w:r w:rsidR="00B65CAB">
        <w:rPr>
          <w:rFonts w:ascii="Times New Roman" w:hAnsi="Times New Roman" w:cs="Times New Roman"/>
          <w:sz w:val="24"/>
          <w:szCs w:val="24"/>
        </w:rPr>
        <w:t xml:space="preserve">ang </w:t>
      </w:r>
      <w:r w:rsidRPr="006847C4">
        <w:rPr>
          <w:rFonts w:ascii="Times New Roman" w:hAnsi="Times New Roman" w:cs="Times New Roman"/>
          <w:sz w:val="24"/>
          <w:szCs w:val="24"/>
        </w:rPr>
        <w:t xml:space="preserve"> M</w:t>
      </w:r>
      <w:r w:rsidR="00B65CAB">
        <w:rPr>
          <w:rFonts w:ascii="Times New Roman" w:hAnsi="Times New Roman" w:cs="Times New Roman"/>
          <w:sz w:val="24"/>
          <w:szCs w:val="24"/>
        </w:rPr>
        <w:t xml:space="preserve">enjalani </w:t>
      </w:r>
      <w:r w:rsidRPr="006847C4">
        <w:rPr>
          <w:rFonts w:ascii="Times New Roman" w:hAnsi="Times New Roman" w:cs="Times New Roman"/>
          <w:sz w:val="24"/>
          <w:szCs w:val="24"/>
        </w:rPr>
        <w:t>H</w:t>
      </w:r>
      <w:r w:rsidR="00B65CAB">
        <w:rPr>
          <w:rFonts w:ascii="Times New Roman" w:hAnsi="Times New Roman" w:cs="Times New Roman"/>
          <w:sz w:val="24"/>
          <w:szCs w:val="24"/>
        </w:rPr>
        <w:t>emodialisis</w:t>
      </w:r>
      <w:r w:rsidRPr="006847C4">
        <w:rPr>
          <w:rFonts w:ascii="Times New Roman" w:hAnsi="Times New Roman" w:cs="Times New Roman"/>
          <w:sz w:val="24"/>
          <w:szCs w:val="24"/>
        </w:rPr>
        <w:t xml:space="preserve"> D</w:t>
      </w:r>
      <w:r w:rsidR="00B65CAB">
        <w:rPr>
          <w:rFonts w:ascii="Times New Roman" w:hAnsi="Times New Roman" w:cs="Times New Roman"/>
          <w:sz w:val="24"/>
          <w:szCs w:val="24"/>
        </w:rPr>
        <w:t>i</w:t>
      </w:r>
      <w:r w:rsidRPr="006847C4">
        <w:rPr>
          <w:rFonts w:ascii="Times New Roman" w:hAnsi="Times New Roman" w:cs="Times New Roman"/>
          <w:sz w:val="24"/>
          <w:szCs w:val="24"/>
        </w:rPr>
        <w:t xml:space="preserve"> B</w:t>
      </w:r>
      <w:r w:rsidR="00B65CAB">
        <w:rPr>
          <w:rFonts w:ascii="Times New Roman" w:hAnsi="Times New Roman" w:cs="Times New Roman"/>
          <w:sz w:val="24"/>
          <w:szCs w:val="24"/>
        </w:rPr>
        <w:t>lu</w:t>
      </w:r>
      <w:r w:rsidRPr="006847C4">
        <w:rPr>
          <w:rFonts w:ascii="Times New Roman" w:hAnsi="Times New Roman" w:cs="Times New Roman"/>
          <w:sz w:val="24"/>
          <w:szCs w:val="24"/>
        </w:rPr>
        <w:t xml:space="preserve"> R</w:t>
      </w:r>
      <w:r w:rsidR="00B65CAB">
        <w:rPr>
          <w:rFonts w:ascii="Times New Roman" w:hAnsi="Times New Roman" w:cs="Times New Roman"/>
          <w:sz w:val="24"/>
          <w:szCs w:val="24"/>
        </w:rPr>
        <w:t>sup</w:t>
      </w:r>
      <w:r w:rsidRPr="006847C4">
        <w:rPr>
          <w:rFonts w:ascii="Times New Roman" w:hAnsi="Times New Roman" w:cs="Times New Roman"/>
          <w:sz w:val="24"/>
          <w:szCs w:val="24"/>
        </w:rPr>
        <w:t xml:space="preserve"> P</w:t>
      </w:r>
      <w:r w:rsidR="00B65CAB">
        <w:rPr>
          <w:rFonts w:ascii="Times New Roman" w:hAnsi="Times New Roman" w:cs="Times New Roman"/>
          <w:sz w:val="24"/>
          <w:szCs w:val="24"/>
        </w:rPr>
        <w:t>rof.</w:t>
      </w:r>
      <w:r w:rsidRPr="006847C4">
        <w:rPr>
          <w:rFonts w:ascii="Times New Roman" w:hAnsi="Times New Roman" w:cs="Times New Roman"/>
          <w:sz w:val="24"/>
          <w:szCs w:val="24"/>
        </w:rPr>
        <w:t xml:space="preserve"> D</w:t>
      </w:r>
      <w:r w:rsidR="00B65CAB">
        <w:rPr>
          <w:rFonts w:ascii="Times New Roman" w:hAnsi="Times New Roman" w:cs="Times New Roman"/>
          <w:sz w:val="24"/>
          <w:szCs w:val="24"/>
        </w:rPr>
        <w:t>r</w:t>
      </w:r>
      <w:r w:rsidRPr="006847C4">
        <w:rPr>
          <w:rFonts w:ascii="Times New Roman" w:hAnsi="Times New Roman" w:cs="Times New Roman"/>
          <w:sz w:val="24"/>
          <w:szCs w:val="24"/>
        </w:rPr>
        <w:t>. R</w:t>
      </w:r>
      <w:r w:rsidR="00353583">
        <w:rPr>
          <w:rFonts w:ascii="Times New Roman" w:hAnsi="Times New Roman" w:cs="Times New Roman"/>
          <w:sz w:val="24"/>
          <w:szCs w:val="24"/>
        </w:rPr>
        <w:t xml:space="preserve">.d </w:t>
      </w:r>
      <w:r w:rsidRPr="006847C4">
        <w:rPr>
          <w:rFonts w:ascii="Times New Roman" w:hAnsi="Times New Roman" w:cs="Times New Roman"/>
          <w:sz w:val="24"/>
          <w:szCs w:val="24"/>
        </w:rPr>
        <w:t>K</w:t>
      </w:r>
      <w:r w:rsidR="00B65CAB">
        <w:rPr>
          <w:rFonts w:ascii="Times New Roman" w:hAnsi="Times New Roman" w:cs="Times New Roman"/>
          <w:sz w:val="24"/>
          <w:szCs w:val="24"/>
        </w:rPr>
        <w:t xml:space="preserve">andou </w:t>
      </w:r>
      <w:r w:rsidRPr="006847C4">
        <w:rPr>
          <w:rFonts w:ascii="Times New Roman" w:hAnsi="Times New Roman" w:cs="Times New Roman"/>
          <w:sz w:val="24"/>
          <w:szCs w:val="24"/>
        </w:rPr>
        <w:t xml:space="preserve"> M</w:t>
      </w:r>
      <w:r w:rsidR="00B65CAB">
        <w:rPr>
          <w:rFonts w:ascii="Times New Roman" w:hAnsi="Times New Roman" w:cs="Times New Roman"/>
          <w:sz w:val="24"/>
          <w:szCs w:val="24"/>
        </w:rPr>
        <w:t>anado</w:t>
      </w:r>
      <w:r w:rsidRPr="006847C4">
        <w:rPr>
          <w:rFonts w:ascii="Times New Roman" w:hAnsi="Times New Roman" w:cs="Times New Roman"/>
          <w:sz w:val="24"/>
          <w:szCs w:val="24"/>
        </w:rPr>
        <w:t>” Penelitian ini bersifat d</w:t>
      </w:r>
      <w:r w:rsidR="007E1589">
        <w:rPr>
          <w:rFonts w:ascii="Times New Roman" w:hAnsi="Times New Roman" w:cs="Times New Roman"/>
          <w:sz w:val="24"/>
          <w:szCs w:val="24"/>
        </w:rPr>
        <w:t xml:space="preserve">eskriptif dengan metode survei. </w:t>
      </w:r>
      <w:r w:rsidRPr="006847C4">
        <w:rPr>
          <w:rFonts w:ascii="Times New Roman" w:hAnsi="Times New Roman" w:cs="Times New Roman"/>
          <w:sz w:val="24"/>
          <w:szCs w:val="24"/>
        </w:rPr>
        <w:t xml:space="preserve">Sampel penelitian ialah penderita PGK yang menjalani hemodialisis dan memenuhi kriteria </w:t>
      </w:r>
      <w:r w:rsidRPr="006847C4">
        <w:rPr>
          <w:rFonts w:ascii="Times New Roman" w:hAnsi="Times New Roman" w:cs="Times New Roman"/>
          <w:sz w:val="24"/>
          <w:szCs w:val="24"/>
        </w:rPr>
        <w:lastRenderedPageBreak/>
        <w:t>inklusi dan eksklusi di Instalasi Tindakan Khusus Hemodialisis Ruangan Melati B</w:t>
      </w:r>
      <w:r w:rsidR="00B65CAB">
        <w:rPr>
          <w:rFonts w:ascii="Times New Roman" w:hAnsi="Times New Roman" w:cs="Times New Roman"/>
          <w:sz w:val="24"/>
          <w:szCs w:val="24"/>
        </w:rPr>
        <w:t>lu</w:t>
      </w:r>
      <w:r w:rsidRPr="006847C4">
        <w:rPr>
          <w:rFonts w:ascii="Times New Roman" w:hAnsi="Times New Roman" w:cs="Times New Roman"/>
          <w:sz w:val="24"/>
          <w:szCs w:val="24"/>
        </w:rPr>
        <w:t xml:space="preserve"> R</w:t>
      </w:r>
      <w:r w:rsidR="00B65CAB">
        <w:rPr>
          <w:rFonts w:ascii="Times New Roman" w:hAnsi="Times New Roman" w:cs="Times New Roman"/>
          <w:sz w:val="24"/>
          <w:szCs w:val="24"/>
        </w:rPr>
        <w:t xml:space="preserve">sup </w:t>
      </w:r>
      <w:r w:rsidR="00633837">
        <w:rPr>
          <w:rFonts w:ascii="Times New Roman" w:hAnsi="Times New Roman" w:cs="Times New Roman"/>
          <w:sz w:val="24"/>
          <w:szCs w:val="24"/>
        </w:rPr>
        <w:t xml:space="preserve">Prof. Dr. </w:t>
      </w:r>
      <w:r w:rsidRPr="006847C4">
        <w:rPr>
          <w:rFonts w:ascii="Times New Roman" w:hAnsi="Times New Roman" w:cs="Times New Roman"/>
          <w:sz w:val="24"/>
          <w:szCs w:val="24"/>
        </w:rPr>
        <w:t>R.</w:t>
      </w:r>
      <w:r w:rsidR="00B65CAB">
        <w:rPr>
          <w:rFonts w:ascii="Times New Roman" w:hAnsi="Times New Roman" w:cs="Times New Roman"/>
          <w:sz w:val="24"/>
          <w:szCs w:val="24"/>
        </w:rPr>
        <w:t>d</w:t>
      </w:r>
      <w:r w:rsidRPr="006847C4">
        <w:rPr>
          <w:rFonts w:ascii="Times New Roman" w:hAnsi="Times New Roman" w:cs="Times New Roman"/>
          <w:sz w:val="24"/>
          <w:szCs w:val="24"/>
        </w:rPr>
        <w:t>. Kandou</w:t>
      </w:r>
      <w:r w:rsidR="002171DE">
        <w:rPr>
          <w:rFonts w:ascii="Times New Roman" w:hAnsi="Times New Roman" w:cs="Times New Roman"/>
          <w:sz w:val="24"/>
          <w:szCs w:val="24"/>
        </w:rPr>
        <w:t xml:space="preserve"> Manado. Hasil </w:t>
      </w:r>
      <w:r w:rsidRPr="006847C4">
        <w:rPr>
          <w:rFonts w:ascii="Times New Roman" w:hAnsi="Times New Roman" w:cs="Times New Roman"/>
          <w:sz w:val="24"/>
          <w:szCs w:val="24"/>
        </w:rPr>
        <w:t>penelitian memperlihatkan 40 responden. Responden terbanyak mengalami tingkat kecemasan berdasarkan umur 40 -</w:t>
      </w:r>
      <w:r w:rsidR="002171DE">
        <w:rPr>
          <w:rFonts w:ascii="Times New Roman" w:hAnsi="Times New Roman" w:cs="Times New Roman"/>
          <w:sz w:val="24"/>
          <w:szCs w:val="24"/>
        </w:rPr>
        <w:t xml:space="preserve"> </w:t>
      </w:r>
      <w:r w:rsidRPr="006847C4">
        <w:rPr>
          <w:rFonts w:ascii="Times New Roman" w:hAnsi="Times New Roman" w:cs="Times New Roman"/>
          <w:sz w:val="24"/>
          <w:szCs w:val="24"/>
        </w:rPr>
        <w:t>60 tahun yaitu 15 orang (37,5%), jenis kelamin sama antara laki- laki dan perempuan yaitu 20 orang (50%), tingkat pendidikan sarjana 17 orang (42,5%), pekerjaan PNS 14 orang (35%), lamanya m</w:t>
      </w:r>
      <w:r w:rsidR="007E1589">
        <w:rPr>
          <w:rFonts w:ascii="Times New Roman" w:hAnsi="Times New Roman" w:cs="Times New Roman"/>
          <w:sz w:val="24"/>
          <w:szCs w:val="24"/>
        </w:rPr>
        <w:t>enjalani hemodialisis &lt;6 bulan, masing</w:t>
      </w:r>
      <w:r w:rsidR="002171DE">
        <w:rPr>
          <w:rFonts w:ascii="Times New Roman" w:hAnsi="Times New Roman" w:cs="Times New Roman"/>
          <w:sz w:val="24"/>
          <w:szCs w:val="24"/>
        </w:rPr>
        <w:t xml:space="preserve"> </w:t>
      </w:r>
      <w:r w:rsidR="007E1589">
        <w:rPr>
          <w:rFonts w:ascii="Times New Roman" w:hAnsi="Times New Roman" w:cs="Times New Roman"/>
          <w:sz w:val="24"/>
          <w:szCs w:val="24"/>
        </w:rPr>
        <w:t xml:space="preserve">- masing 20 orang (50%). </w:t>
      </w:r>
      <w:r w:rsidRPr="006847C4">
        <w:rPr>
          <w:rFonts w:ascii="Times New Roman" w:hAnsi="Times New Roman" w:cs="Times New Roman"/>
          <w:sz w:val="24"/>
          <w:szCs w:val="24"/>
        </w:rPr>
        <w:t>Simpulan: Pasien PGK yang menjalani hemodialisisis&lt;6 bulan mengalami tingkat kecemasan.</w:t>
      </w:r>
    </w:p>
    <w:p w:rsidR="001562D1" w:rsidRPr="001562D1" w:rsidRDefault="001562D1" w:rsidP="00E60A4C">
      <w:pPr>
        <w:spacing w:after="0" w:line="480" w:lineRule="auto"/>
        <w:ind w:left="720"/>
        <w:jc w:val="both"/>
        <w:rPr>
          <w:rFonts w:ascii="Times New Roman" w:hAnsi="Times New Roman" w:cs="Times New Roman"/>
          <w:b/>
          <w:sz w:val="24"/>
          <w:szCs w:val="24"/>
        </w:rPr>
      </w:pPr>
    </w:p>
    <w:p w:rsidR="00C22F57" w:rsidRPr="00646924" w:rsidRDefault="00920300" w:rsidP="00920300">
      <w:pPr>
        <w:pStyle w:val="ListParagraph"/>
        <w:numPr>
          <w:ilvl w:val="0"/>
          <w:numId w:val="7"/>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Jenis Kelamin</w:t>
      </w:r>
      <w:r w:rsidR="00C22F57" w:rsidRPr="00646924">
        <w:rPr>
          <w:rFonts w:ascii="Times New Roman" w:hAnsi="Times New Roman" w:cs="Times New Roman"/>
          <w:b/>
          <w:sz w:val="24"/>
          <w:szCs w:val="24"/>
        </w:rPr>
        <w:tab/>
      </w:r>
      <w:r w:rsidR="00C22F57" w:rsidRPr="00646924">
        <w:rPr>
          <w:rFonts w:ascii="Times New Roman" w:hAnsi="Times New Roman" w:cs="Times New Roman"/>
          <w:b/>
          <w:sz w:val="24"/>
          <w:szCs w:val="24"/>
        </w:rPr>
        <w:tab/>
      </w:r>
    </w:p>
    <w:p w:rsidR="00395FF5" w:rsidRDefault="002171DE" w:rsidP="00E60A4C">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(Notoadmodjo </w:t>
      </w:r>
      <w:r w:rsidR="00D37599">
        <w:rPr>
          <w:rFonts w:ascii="Times New Roman" w:hAnsi="Times New Roman" w:cs="Times New Roman"/>
          <w:sz w:val="24"/>
          <w:szCs w:val="24"/>
        </w:rPr>
        <w:t>: 2003 dalam Veni 2014</w:t>
      </w:r>
      <w:r w:rsidR="00C22F57" w:rsidRPr="007635AB">
        <w:rPr>
          <w:rFonts w:ascii="Times New Roman" w:hAnsi="Times New Roman" w:cs="Times New Roman"/>
          <w:sz w:val="24"/>
          <w:szCs w:val="24"/>
        </w:rPr>
        <w:t xml:space="preserve">) jenis kelamin di bedakan menjadi 2 </w:t>
      </w:r>
      <w:r w:rsidR="007E1589">
        <w:rPr>
          <w:rFonts w:ascii="Times New Roman" w:hAnsi="Times New Roman" w:cs="Times New Roman"/>
          <w:sz w:val="24"/>
          <w:szCs w:val="24"/>
        </w:rPr>
        <w:t>yaitu perempuan dan laki</w:t>
      </w:r>
      <w:r w:rsidR="006A6762">
        <w:rPr>
          <w:rFonts w:ascii="Times New Roman" w:hAnsi="Times New Roman" w:cs="Times New Roman"/>
          <w:sz w:val="24"/>
          <w:szCs w:val="24"/>
        </w:rPr>
        <w:t xml:space="preserve"> </w:t>
      </w:r>
      <w:r w:rsidR="007E1589">
        <w:rPr>
          <w:rFonts w:ascii="Times New Roman" w:hAnsi="Times New Roman" w:cs="Times New Roman"/>
          <w:sz w:val="24"/>
          <w:szCs w:val="24"/>
        </w:rPr>
        <w:t xml:space="preserve">- laki. </w:t>
      </w:r>
      <w:r w:rsidR="00C22F57" w:rsidRPr="007635AB">
        <w:rPr>
          <w:rFonts w:ascii="Times New Roman" w:hAnsi="Times New Roman" w:cs="Times New Roman"/>
          <w:sz w:val="24"/>
          <w:szCs w:val="24"/>
        </w:rPr>
        <w:t xml:space="preserve">Angka dari luar negeri </w:t>
      </w:r>
      <w:r w:rsidR="007E1589">
        <w:rPr>
          <w:rFonts w:ascii="Times New Roman" w:hAnsi="Times New Roman" w:cs="Times New Roman"/>
          <w:sz w:val="24"/>
          <w:szCs w:val="24"/>
        </w:rPr>
        <w:t>menunjukkan</w:t>
      </w:r>
      <w:r w:rsidR="006A6762">
        <w:rPr>
          <w:rFonts w:ascii="Times New Roman" w:hAnsi="Times New Roman" w:cs="Times New Roman"/>
          <w:sz w:val="24"/>
          <w:szCs w:val="24"/>
        </w:rPr>
        <w:t xml:space="preserve"> </w:t>
      </w:r>
      <w:r w:rsidR="00C22F57" w:rsidRPr="007635AB">
        <w:rPr>
          <w:rFonts w:ascii="Times New Roman" w:hAnsi="Times New Roman" w:cs="Times New Roman"/>
          <w:sz w:val="24"/>
          <w:szCs w:val="24"/>
        </w:rPr>
        <w:t>bahwa angka kesakitan lebi</w:t>
      </w:r>
      <w:r w:rsidR="0023422B">
        <w:rPr>
          <w:rFonts w:ascii="Times New Roman" w:hAnsi="Times New Roman" w:cs="Times New Roman"/>
          <w:sz w:val="24"/>
          <w:szCs w:val="24"/>
        </w:rPr>
        <w:t xml:space="preserve">h tinggi di kalangan perempuan, </w:t>
      </w:r>
      <w:r w:rsidR="00C22F57" w:rsidRPr="007635AB">
        <w:rPr>
          <w:rFonts w:ascii="Times New Roman" w:hAnsi="Times New Roman" w:cs="Times New Roman"/>
          <w:sz w:val="24"/>
          <w:szCs w:val="24"/>
        </w:rPr>
        <w:t>sedangkan angka kematian lebih tinggi dikalangan laki</w:t>
      </w:r>
      <w:r w:rsidR="006A6762">
        <w:rPr>
          <w:rFonts w:ascii="Times New Roman" w:hAnsi="Times New Roman" w:cs="Times New Roman"/>
          <w:sz w:val="24"/>
          <w:szCs w:val="24"/>
        </w:rPr>
        <w:t xml:space="preserve"> </w:t>
      </w:r>
      <w:r w:rsidR="00C22F57" w:rsidRPr="007635AB">
        <w:rPr>
          <w:rFonts w:ascii="Times New Roman" w:hAnsi="Times New Roman" w:cs="Times New Roman"/>
          <w:sz w:val="24"/>
          <w:szCs w:val="24"/>
        </w:rPr>
        <w:t>- laki, ju</w:t>
      </w:r>
      <w:r w:rsidR="007E1589">
        <w:rPr>
          <w:rFonts w:ascii="Times New Roman" w:hAnsi="Times New Roman" w:cs="Times New Roman"/>
          <w:sz w:val="24"/>
          <w:szCs w:val="24"/>
        </w:rPr>
        <w:t>ga pada semua golongan umur.</w:t>
      </w:r>
      <w:r>
        <w:rPr>
          <w:rFonts w:ascii="Times New Roman" w:hAnsi="Times New Roman" w:cs="Times New Roman"/>
          <w:sz w:val="24"/>
          <w:szCs w:val="24"/>
        </w:rPr>
        <w:t xml:space="preserve"> </w:t>
      </w:r>
      <w:r w:rsidR="00C22F57" w:rsidRPr="007635AB">
        <w:rPr>
          <w:rFonts w:ascii="Times New Roman" w:hAnsi="Times New Roman" w:cs="Times New Roman"/>
          <w:sz w:val="24"/>
          <w:szCs w:val="24"/>
        </w:rPr>
        <w:t>Sebab adanya angka kesakitan yang lebih tinggi di kalangan perempuan diluar negeri dihubungkan dengan kemungkinan bahwa perempuan lebih bebas mencari perawatan, sedangkan angka kematian lebih tinggi pada kalangan laki</w:t>
      </w:r>
      <w:r>
        <w:rPr>
          <w:rFonts w:ascii="Times New Roman" w:hAnsi="Times New Roman" w:cs="Times New Roman"/>
          <w:sz w:val="24"/>
          <w:szCs w:val="24"/>
        </w:rPr>
        <w:t xml:space="preserve"> </w:t>
      </w:r>
      <w:r w:rsidR="00C22F57" w:rsidRPr="007635AB">
        <w:rPr>
          <w:rFonts w:ascii="Times New Roman" w:hAnsi="Times New Roman" w:cs="Times New Roman"/>
          <w:sz w:val="24"/>
          <w:szCs w:val="24"/>
        </w:rPr>
        <w:t>- laki dis</w:t>
      </w:r>
      <w:r w:rsidR="007E1589">
        <w:rPr>
          <w:rFonts w:ascii="Times New Roman" w:hAnsi="Times New Roman" w:cs="Times New Roman"/>
          <w:sz w:val="24"/>
          <w:szCs w:val="24"/>
        </w:rPr>
        <w:t xml:space="preserve">ebabkan faktor intrinsik, </w:t>
      </w:r>
      <w:r w:rsidR="00C22F57" w:rsidRPr="007635AB">
        <w:rPr>
          <w:rFonts w:ascii="Times New Roman" w:hAnsi="Times New Roman" w:cs="Times New Roman"/>
          <w:sz w:val="24"/>
          <w:szCs w:val="24"/>
        </w:rPr>
        <w:t>faktor keturunan yang terkait dengan jenis k</w:t>
      </w:r>
      <w:r w:rsidR="007E1589">
        <w:rPr>
          <w:rFonts w:ascii="Times New Roman" w:hAnsi="Times New Roman" w:cs="Times New Roman"/>
          <w:sz w:val="24"/>
          <w:szCs w:val="24"/>
        </w:rPr>
        <w:t>elamin atau perbedaan hormonal.</w:t>
      </w:r>
      <w:r w:rsidR="006A6762">
        <w:rPr>
          <w:rFonts w:ascii="Times New Roman" w:hAnsi="Times New Roman" w:cs="Times New Roman"/>
          <w:sz w:val="24"/>
          <w:szCs w:val="24"/>
        </w:rPr>
        <w:t xml:space="preserve"> </w:t>
      </w:r>
      <w:r w:rsidR="00C22F57" w:rsidRPr="007635AB">
        <w:rPr>
          <w:rFonts w:ascii="Times New Roman" w:hAnsi="Times New Roman" w:cs="Times New Roman"/>
          <w:sz w:val="24"/>
          <w:szCs w:val="24"/>
        </w:rPr>
        <w:t>Di negara Indonesia faktor intrinsik tersebut belum banyak diketahui karena masih kurangnya keped</w:t>
      </w:r>
      <w:r w:rsidR="00EC12D3">
        <w:rPr>
          <w:rFonts w:ascii="Times New Roman" w:hAnsi="Times New Roman" w:cs="Times New Roman"/>
          <w:sz w:val="24"/>
          <w:szCs w:val="24"/>
        </w:rPr>
        <w:t xml:space="preserve">ulian pemerintah tentang nasib </w:t>
      </w:r>
      <w:r w:rsidR="00C22F57" w:rsidRPr="007635AB">
        <w:rPr>
          <w:rFonts w:ascii="Times New Roman" w:hAnsi="Times New Roman" w:cs="Times New Roman"/>
          <w:sz w:val="24"/>
          <w:szCs w:val="24"/>
        </w:rPr>
        <w:lastRenderedPageBreak/>
        <w:t>dan</w:t>
      </w:r>
      <w:r w:rsidR="006A6762">
        <w:rPr>
          <w:rFonts w:ascii="Times New Roman" w:hAnsi="Times New Roman" w:cs="Times New Roman"/>
          <w:sz w:val="24"/>
          <w:szCs w:val="24"/>
        </w:rPr>
        <w:t xml:space="preserve"> </w:t>
      </w:r>
      <w:r w:rsidR="00C22F57" w:rsidRPr="007635AB">
        <w:rPr>
          <w:rFonts w:ascii="Times New Roman" w:hAnsi="Times New Roman" w:cs="Times New Roman"/>
          <w:sz w:val="24"/>
          <w:szCs w:val="24"/>
        </w:rPr>
        <w:t>pemberdayaan kaum tidak mampu dan tidak mempunyai hak</w:t>
      </w:r>
      <w:r>
        <w:rPr>
          <w:rFonts w:ascii="Times New Roman" w:hAnsi="Times New Roman" w:cs="Times New Roman"/>
          <w:sz w:val="24"/>
          <w:szCs w:val="24"/>
        </w:rPr>
        <w:t xml:space="preserve"> </w:t>
      </w:r>
      <w:r w:rsidR="00C22F57" w:rsidRPr="007635AB">
        <w:rPr>
          <w:rFonts w:ascii="Times New Roman" w:hAnsi="Times New Roman" w:cs="Times New Roman"/>
          <w:sz w:val="24"/>
          <w:szCs w:val="24"/>
        </w:rPr>
        <w:t>- hak untuk hidup lebih layak</w:t>
      </w:r>
      <w:r w:rsidR="00395FF5">
        <w:rPr>
          <w:rFonts w:ascii="Times New Roman" w:hAnsi="Times New Roman" w:cs="Times New Roman"/>
          <w:sz w:val="24"/>
          <w:szCs w:val="24"/>
        </w:rPr>
        <w:t>.</w:t>
      </w:r>
    </w:p>
    <w:p w:rsidR="00E34A36" w:rsidRPr="00395FF5" w:rsidRDefault="00C22F57" w:rsidP="00395FF5">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yang terkait </w:t>
      </w:r>
      <w:r w:rsidRPr="00395FF5">
        <w:rPr>
          <w:rFonts w:ascii="Times New Roman" w:hAnsi="Times New Roman" w:cs="Times New Roman"/>
          <w:sz w:val="24"/>
          <w:szCs w:val="24"/>
        </w:rPr>
        <w:t>Berdasarkan pen</w:t>
      </w:r>
      <w:r w:rsidR="007E1589" w:rsidRPr="00395FF5">
        <w:rPr>
          <w:rFonts w:ascii="Times New Roman" w:hAnsi="Times New Roman" w:cs="Times New Roman"/>
          <w:sz w:val="24"/>
          <w:szCs w:val="24"/>
        </w:rPr>
        <w:t xml:space="preserve">elitian yang dilakukan Jhoni Y, </w:t>
      </w:r>
      <w:r w:rsidRPr="00395FF5">
        <w:rPr>
          <w:rFonts w:ascii="Times New Roman" w:hAnsi="Times New Roman" w:cs="Times New Roman"/>
          <w:sz w:val="24"/>
          <w:szCs w:val="24"/>
        </w:rPr>
        <w:t xml:space="preserve">K Jangkup (2015) dari hasil penelitian berdasarkan jenis kelamin dan tingkat kecemasan didapatkan bahwa responden laki- laki dan perempuan sama banyaknya yaitu masing </w:t>
      </w:r>
      <w:r w:rsidR="00395FF5">
        <w:rPr>
          <w:rFonts w:ascii="Times New Roman" w:hAnsi="Times New Roman" w:cs="Times New Roman"/>
          <w:sz w:val="24"/>
          <w:szCs w:val="24"/>
        </w:rPr>
        <w:t>-</w:t>
      </w:r>
      <w:r w:rsidRPr="00395FF5">
        <w:rPr>
          <w:rFonts w:ascii="Times New Roman" w:hAnsi="Times New Roman" w:cs="Times New Roman"/>
          <w:sz w:val="24"/>
          <w:szCs w:val="24"/>
        </w:rPr>
        <w:t xml:space="preserve"> masing 20 orang responden laki- laki da</w:t>
      </w:r>
      <w:r w:rsidR="007E1589" w:rsidRPr="00395FF5">
        <w:rPr>
          <w:rFonts w:ascii="Times New Roman" w:hAnsi="Times New Roman" w:cs="Times New Roman"/>
          <w:sz w:val="24"/>
          <w:szCs w:val="24"/>
        </w:rPr>
        <w:t xml:space="preserve">n 20 orang responden perempuan, </w:t>
      </w:r>
      <w:r w:rsidRPr="00395FF5">
        <w:rPr>
          <w:rFonts w:ascii="Times New Roman" w:hAnsi="Times New Roman" w:cs="Times New Roman"/>
          <w:sz w:val="24"/>
          <w:szCs w:val="24"/>
        </w:rPr>
        <w:t>hasil penelitian tersebut terlihat bahwa jenis kelamin laki</w:t>
      </w:r>
      <w:r w:rsidR="006A6762">
        <w:rPr>
          <w:rFonts w:ascii="Times New Roman" w:hAnsi="Times New Roman" w:cs="Times New Roman"/>
          <w:sz w:val="24"/>
          <w:szCs w:val="24"/>
        </w:rPr>
        <w:t xml:space="preserve"> </w:t>
      </w:r>
      <w:r w:rsidRPr="00395FF5">
        <w:rPr>
          <w:rFonts w:ascii="Times New Roman" w:hAnsi="Times New Roman" w:cs="Times New Roman"/>
          <w:sz w:val="24"/>
          <w:szCs w:val="24"/>
        </w:rPr>
        <w:t>- laki dan perempuan mengalami tingkat kecemasan yang hampir sama  pada kat</w:t>
      </w:r>
      <w:r w:rsidR="00EC12D3" w:rsidRPr="00395FF5">
        <w:rPr>
          <w:rFonts w:ascii="Times New Roman" w:hAnsi="Times New Roman" w:cs="Times New Roman"/>
          <w:sz w:val="24"/>
          <w:szCs w:val="24"/>
        </w:rPr>
        <w:t xml:space="preserve">egori tingkat kecemasan berat, </w:t>
      </w:r>
      <w:r w:rsidRPr="00395FF5">
        <w:rPr>
          <w:rFonts w:ascii="Times New Roman" w:hAnsi="Times New Roman" w:cs="Times New Roman"/>
          <w:sz w:val="24"/>
          <w:szCs w:val="24"/>
        </w:rPr>
        <w:t xml:space="preserve">akan tetapi pada tingkat kecemasan ringan prevalensi terbanyak pada pria </w:t>
      </w:r>
      <w:r w:rsidR="007E1589" w:rsidRPr="00395FF5">
        <w:rPr>
          <w:rFonts w:ascii="Times New Roman" w:hAnsi="Times New Roman" w:cs="Times New Roman"/>
          <w:sz w:val="24"/>
          <w:szCs w:val="24"/>
        </w:rPr>
        <w:t xml:space="preserve">yaitu sebanyak 6 (66,7%) orang, </w:t>
      </w:r>
      <w:r w:rsidRPr="00395FF5">
        <w:rPr>
          <w:rFonts w:ascii="Times New Roman" w:hAnsi="Times New Roman" w:cs="Times New Roman"/>
          <w:sz w:val="24"/>
          <w:szCs w:val="24"/>
        </w:rPr>
        <w:t>dan pada tingkat kecemasan sedang prevalensi lebih banyak oleh perem</w:t>
      </w:r>
      <w:r w:rsidR="00EC12D3" w:rsidRPr="00395FF5">
        <w:rPr>
          <w:rFonts w:ascii="Times New Roman" w:hAnsi="Times New Roman" w:cs="Times New Roman"/>
          <w:sz w:val="24"/>
          <w:szCs w:val="24"/>
        </w:rPr>
        <w:t xml:space="preserve">puan sebanyak 13 orang (59,1%). </w:t>
      </w:r>
      <w:r w:rsidRPr="00395FF5">
        <w:rPr>
          <w:rFonts w:ascii="Times New Roman" w:hAnsi="Times New Roman" w:cs="Times New Roman"/>
          <w:sz w:val="24"/>
          <w:szCs w:val="24"/>
        </w:rPr>
        <w:t>Hal ini sesuai dengan teori Myres pada tahun 1983 mengatakan bahwa perempuan lebih mudah merasa cemas karena ketid</w:t>
      </w:r>
      <w:r w:rsidR="007E1589" w:rsidRPr="00395FF5">
        <w:rPr>
          <w:rFonts w:ascii="Times New Roman" w:hAnsi="Times New Roman" w:cs="Times New Roman"/>
          <w:sz w:val="24"/>
          <w:szCs w:val="24"/>
        </w:rPr>
        <w:t>akmampuannya dengan laki</w:t>
      </w:r>
      <w:r w:rsidR="00B264D2">
        <w:rPr>
          <w:rFonts w:ascii="Times New Roman" w:hAnsi="Times New Roman" w:cs="Times New Roman"/>
          <w:sz w:val="24"/>
          <w:szCs w:val="24"/>
        </w:rPr>
        <w:t xml:space="preserve"> </w:t>
      </w:r>
      <w:r w:rsidR="007E1589" w:rsidRPr="00395FF5">
        <w:rPr>
          <w:rFonts w:ascii="Times New Roman" w:hAnsi="Times New Roman" w:cs="Times New Roman"/>
          <w:sz w:val="24"/>
          <w:szCs w:val="24"/>
        </w:rPr>
        <w:t xml:space="preserve">- laki, </w:t>
      </w:r>
      <w:r w:rsidRPr="00395FF5">
        <w:rPr>
          <w:rFonts w:ascii="Times New Roman" w:hAnsi="Times New Roman" w:cs="Times New Roman"/>
          <w:sz w:val="24"/>
          <w:szCs w:val="24"/>
        </w:rPr>
        <w:t>dimana laki</w:t>
      </w:r>
      <w:r w:rsidR="004A4D19">
        <w:rPr>
          <w:rFonts w:ascii="Times New Roman" w:hAnsi="Times New Roman" w:cs="Times New Roman"/>
          <w:sz w:val="24"/>
          <w:szCs w:val="24"/>
        </w:rPr>
        <w:t xml:space="preserve"> </w:t>
      </w:r>
      <w:r w:rsidRPr="00395FF5">
        <w:rPr>
          <w:rFonts w:ascii="Times New Roman" w:hAnsi="Times New Roman" w:cs="Times New Roman"/>
          <w:sz w:val="24"/>
          <w:szCs w:val="24"/>
        </w:rPr>
        <w:t xml:space="preserve">- laki lebih aktip dan ekploratif sedangkan perempuan memiliki kepribadian lebih </w:t>
      </w:r>
      <w:r w:rsidR="00E34A36" w:rsidRPr="00395FF5">
        <w:rPr>
          <w:rFonts w:ascii="Times New Roman" w:hAnsi="Times New Roman" w:cs="Times New Roman"/>
          <w:sz w:val="24"/>
          <w:szCs w:val="24"/>
        </w:rPr>
        <w:t>sensitif.</w:t>
      </w:r>
    </w:p>
    <w:p w:rsidR="00C4227C" w:rsidRDefault="00C4227C">
      <w:pPr>
        <w:rPr>
          <w:rFonts w:ascii="Times New Roman" w:hAnsi="Times New Roman" w:cs="Times New Roman"/>
          <w:b/>
          <w:sz w:val="24"/>
          <w:szCs w:val="24"/>
        </w:rPr>
      </w:pPr>
      <w:r>
        <w:rPr>
          <w:rFonts w:ascii="Times New Roman" w:hAnsi="Times New Roman" w:cs="Times New Roman"/>
          <w:b/>
          <w:sz w:val="24"/>
          <w:szCs w:val="24"/>
        </w:rPr>
        <w:br w:type="page"/>
      </w:r>
    </w:p>
    <w:p w:rsidR="00E34A36" w:rsidRPr="007D03F4" w:rsidRDefault="007D03F4" w:rsidP="007D03F4">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920300" w:rsidRPr="007D03F4">
        <w:rPr>
          <w:rFonts w:ascii="Times New Roman" w:hAnsi="Times New Roman" w:cs="Times New Roman"/>
          <w:b/>
          <w:sz w:val="24"/>
          <w:szCs w:val="24"/>
        </w:rPr>
        <w:t>Pendidikan</w:t>
      </w:r>
    </w:p>
    <w:p w:rsidR="00E34A36" w:rsidRDefault="00E34A36" w:rsidP="00920300">
      <w:pPr>
        <w:spacing w:after="0" w:line="480" w:lineRule="auto"/>
        <w:ind w:left="709" w:firstLine="436"/>
        <w:jc w:val="both"/>
        <w:rPr>
          <w:rFonts w:ascii="Times New Roman" w:hAnsi="Times New Roman" w:cs="Times New Roman"/>
          <w:sz w:val="24"/>
          <w:szCs w:val="24"/>
        </w:rPr>
      </w:pPr>
      <w:r w:rsidRPr="001E0833">
        <w:rPr>
          <w:rFonts w:ascii="Times New Roman" w:hAnsi="Times New Roman" w:cs="Times New Roman"/>
          <w:sz w:val="24"/>
          <w:szCs w:val="24"/>
        </w:rPr>
        <w:t xml:space="preserve">Manusia </w:t>
      </w:r>
      <w:r w:rsidR="00353583">
        <w:rPr>
          <w:rFonts w:ascii="Times New Roman" w:hAnsi="Times New Roman" w:cs="Times New Roman"/>
          <w:sz w:val="24"/>
          <w:szCs w:val="24"/>
        </w:rPr>
        <w:t>tid</w:t>
      </w:r>
      <w:r w:rsidR="007E1589">
        <w:rPr>
          <w:rFonts w:ascii="Times New Roman" w:hAnsi="Times New Roman" w:cs="Times New Roman"/>
          <w:sz w:val="24"/>
          <w:szCs w:val="24"/>
        </w:rPr>
        <w:t xml:space="preserve">ak </w:t>
      </w:r>
      <w:r w:rsidR="00353583">
        <w:rPr>
          <w:rFonts w:ascii="Times New Roman" w:hAnsi="Times New Roman" w:cs="Times New Roman"/>
          <w:sz w:val="24"/>
          <w:szCs w:val="24"/>
        </w:rPr>
        <w:t>lepas dari pendidikan</w:t>
      </w:r>
      <w:r w:rsidR="00B264D2">
        <w:rPr>
          <w:rFonts w:ascii="Times New Roman" w:hAnsi="Times New Roman" w:cs="Times New Roman"/>
          <w:sz w:val="24"/>
          <w:szCs w:val="24"/>
        </w:rPr>
        <w:t xml:space="preserve">, </w:t>
      </w:r>
      <w:r w:rsidR="00D37599">
        <w:rPr>
          <w:rFonts w:ascii="Times New Roman" w:hAnsi="Times New Roman" w:cs="Times New Roman"/>
          <w:sz w:val="24"/>
          <w:szCs w:val="24"/>
        </w:rPr>
        <w:t>p</w:t>
      </w:r>
      <w:r w:rsidR="00EC12D3">
        <w:rPr>
          <w:rFonts w:ascii="Times New Roman" w:hAnsi="Times New Roman" w:cs="Times New Roman"/>
          <w:sz w:val="24"/>
          <w:szCs w:val="24"/>
        </w:rPr>
        <w:t xml:space="preserve">endidikan merupakan salah satu </w:t>
      </w:r>
      <w:r>
        <w:rPr>
          <w:rFonts w:ascii="Times New Roman" w:hAnsi="Times New Roman" w:cs="Times New Roman"/>
          <w:sz w:val="24"/>
          <w:szCs w:val="24"/>
        </w:rPr>
        <w:t>sector penting dala</w:t>
      </w:r>
      <w:r w:rsidR="007E1589">
        <w:rPr>
          <w:rFonts w:ascii="Times New Roman" w:hAnsi="Times New Roman" w:cs="Times New Roman"/>
          <w:sz w:val="24"/>
          <w:szCs w:val="24"/>
        </w:rPr>
        <w:t>m pembangunan di setiap negara.</w:t>
      </w:r>
      <w:r w:rsidR="00B264D2">
        <w:rPr>
          <w:rFonts w:ascii="Times New Roman" w:hAnsi="Times New Roman" w:cs="Times New Roman"/>
          <w:sz w:val="24"/>
          <w:szCs w:val="24"/>
        </w:rPr>
        <w:t xml:space="preserve"> </w:t>
      </w:r>
      <w:r>
        <w:rPr>
          <w:rFonts w:ascii="Times New Roman" w:hAnsi="Times New Roman" w:cs="Times New Roman"/>
          <w:sz w:val="24"/>
          <w:szCs w:val="24"/>
        </w:rPr>
        <w:t>Menurut Undang</w:t>
      </w:r>
      <w:r w:rsidR="006A6762">
        <w:rPr>
          <w:rFonts w:ascii="Times New Roman" w:hAnsi="Times New Roman" w:cs="Times New Roman"/>
          <w:sz w:val="24"/>
          <w:szCs w:val="24"/>
        </w:rPr>
        <w:t xml:space="preserve"> </w:t>
      </w:r>
      <w:r>
        <w:rPr>
          <w:rFonts w:ascii="Times New Roman" w:hAnsi="Times New Roman" w:cs="Times New Roman"/>
          <w:sz w:val="24"/>
          <w:szCs w:val="24"/>
        </w:rPr>
        <w:t>- Undang No. 20 tahun 2003 tentang Sisdiknas dalam pasal 1 di sebutkan bahwa pendidikan merupakan usaha sadar dan terencana untuk mewujudkan suasana belajar dan proses pembelajaran.</w:t>
      </w:r>
      <w:r w:rsidR="006A6762">
        <w:rPr>
          <w:rFonts w:ascii="Times New Roman" w:hAnsi="Times New Roman" w:cs="Times New Roman"/>
          <w:sz w:val="24"/>
          <w:szCs w:val="24"/>
        </w:rPr>
        <w:t xml:space="preserve"> </w:t>
      </w:r>
      <w:r>
        <w:rPr>
          <w:rFonts w:ascii="Times New Roman" w:hAnsi="Times New Roman" w:cs="Times New Roman"/>
          <w:sz w:val="24"/>
          <w:szCs w:val="24"/>
        </w:rPr>
        <w:t>Agar peserta didik secara aktif mengembangkan potensi dirinya untuk memilik</w:t>
      </w:r>
      <w:r w:rsidR="007E1589">
        <w:rPr>
          <w:rFonts w:ascii="Times New Roman" w:hAnsi="Times New Roman" w:cs="Times New Roman"/>
          <w:sz w:val="24"/>
          <w:szCs w:val="24"/>
        </w:rPr>
        <w:t>i kekuatan spiritual keagamaan, pengendalian diri, kepribadian, kecerdasan, akhlak</w:t>
      </w:r>
      <w:r w:rsidR="00B264D2">
        <w:rPr>
          <w:rFonts w:ascii="Times New Roman" w:hAnsi="Times New Roman" w:cs="Times New Roman"/>
          <w:sz w:val="24"/>
          <w:szCs w:val="24"/>
        </w:rPr>
        <w:t xml:space="preserve"> mulia, </w:t>
      </w:r>
      <w:r w:rsidR="00395FF5">
        <w:rPr>
          <w:rFonts w:ascii="Times New Roman" w:hAnsi="Times New Roman" w:cs="Times New Roman"/>
          <w:sz w:val="24"/>
          <w:szCs w:val="24"/>
        </w:rPr>
        <w:t>serta ketera</w:t>
      </w:r>
      <w:r w:rsidR="00B264D2">
        <w:rPr>
          <w:rFonts w:ascii="Times New Roman" w:hAnsi="Times New Roman" w:cs="Times New Roman"/>
          <w:sz w:val="24"/>
          <w:szCs w:val="24"/>
        </w:rPr>
        <w:t xml:space="preserve">mpilan yang diperlukan dirinya, </w:t>
      </w:r>
      <w:r w:rsidR="00395FF5">
        <w:rPr>
          <w:rFonts w:ascii="Times New Roman" w:hAnsi="Times New Roman" w:cs="Times New Roman"/>
          <w:sz w:val="24"/>
          <w:szCs w:val="24"/>
        </w:rPr>
        <w:t xml:space="preserve">masyarakat mengembangkan segala potensi yang dimiliki peserta didik melalui proses pembelajaran. </w:t>
      </w:r>
      <w:r>
        <w:rPr>
          <w:rFonts w:ascii="Times New Roman" w:hAnsi="Times New Roman" w:cs="Times New Roman"/>
          <w:sz w:val="24"/>
          <w:szCs w:val="24"/>
        </w:rPr>
        <w:t>Dalam pasal 4 dijelaskan bahwa peserta didik adalah anggota masyarakat yang berusaha mengembangkan potensi diri melalui proses</w:t>
      </w:r>
      <w:r w:rsidR="006A6762">
        <w:rPr>
          <w:rFonts w:ascii="Times New Roman" w:hAnsi="Times New Roman" w:cs="Times New Roman"/>
          <w:sz w:val="24"/>
          <w:szCs w:val="24"/>
        </w:rPr>
        <w:t xml:space="preserve"> </w:t>
      </w:r>
      <w:r>
        <w:rPr>
          <w:rFonts w:ascii="Times New Roman" w:hAnsi="Times New Roman" w:cs="Times New Roman"/>
          <w:sz w:val="24"/>
          <w:szCs w:val="24"/>
        </w:rPr>
        <w:t>pembelaj</w:t>
      </w:r>
      <w:r w:rsidR="00395FF5">
        <w:rPr>
          <w:rFonts w:ascii="Times New Roman" w:hAnsi="Times New Roman" w:cs="Times New Roman"/>
          <w:sz w:val="24"/>
          <w:szCs w:val="24"/>
        </w:rPr>
        <w:t xml:space="preserve">aran yang tersedia pada jalur, </w:t>
      </w:r>
      <w:r w:rsidR="00C8587E">
        <w:rPr>
          <w:rFonts w:ascii="Times New Roman" w:hAnsi="Times New Roman" w:cs="Times New Roman"/>
          <w:sz w:val="24"/>
          <w:szCs w:val="24"/>
        </w:rPr>
        <w:t xml:space="preserve">jenjang, </w:t>
      </w:r>
      <w:r>
        <w:rPr>
          <w:rFonts w:ascii="Times New Roman" w:hAnsi="Times New Roman" w:cs="Times New Roman"/>
          <w:sz w:val="24"/>
          <w:szCs w:val="24"/>
        </w:rPr>
        <w:t>dan jenis pendidikan tertentu (Rini</w:t>
      </w:r>
      <w:r w:rsidR="00412F5E">
        <w:rPr>
          <w:rFonts w:ascii="Times New Roman" w:hAnsi="Times New Roman" w:cs="Times New Roman"/>
          <w:sz w:val="24"/>
          <w:szCs w:val="24"/>
        </w:rPr>
        <w:t xml:space="preserve">, </w:t>
      </w:r>
      <w:r w:rsidR="00D37599">
        <w:rPr>
          <w:rFonts w:ascii="Times New Roman" w:hAnsi="Times New Roman" w:cs="Times New Roman"/>
          <w:sz w:val="24"/>
          <w:szCs w:val="24"/>
        </w:rPr>
        <w:t>2015</w:t>
      </w:r>
      <w:r>
        <w:rPr>
          <w:rFonts w:ascii="Times New Roman" w:hAnsi="Times New Roman" w:cs="Times New Roman"/>
          <w:sz w:val="24"/>
          <w:szCs w:val="24"/>
        </w:rPr>
        <w:t>)</w:t>
      </w:r>
      <w:r w:rsidR="00D37599">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w:t>
      </w:r>
    </w:p>
    <w:p w:rsidR="00E34A36" w:rsidRDefault="00E34A36" w:rsidP="00920300">
      <w:pPr>
        <w:spacing w:after="0" w:line="480" w:lineRule="auto"/>
        <w:ind w:left="709" w:firstLine="436"/>
        <w:jc w:val="both"/>
        <w:rPr>
          <w:rFonts w:ascii="Times New Roman" w:hAnsi="Times New Roman" w:cs="Times New Roman"/>
          <w:sz w:val="24"/>
          <w:szCs w:val="24"/>
        </w:rPr>
      </w:pPr>
      <w:r>
        <w:rPr>
          <w:rFonts w:ascii="Times New Roman" w:hAnsi="Times New Roman" w:cs="Times New Roman"/>
          <w:sz w:val="24"/>
          <w:szCs w:val="24"/>
        </w:rPr>
        <w:t xml:space="preserve">Menurut UU RI No.20 tahun 2003 jalur </w:t>
      </w:r>
      <w:r w:rsidR="00444185">
        <w:rPr>
          <w:rFonts w:ascii="Times New Roman" w:hAnsi="Times New Roman" w:cs="Times New Roman"/>
          <w:sz w:val="24"/>
          <w:szCs w:val="24"/>
        </w:rPr>
        <w:t>pendidikan sekolah terdiri dari</w:t>
      </w:r>
      <w:r>
        <w:rPr>
          <w:rFonts w:ascii="Times New Roman" w:hAnsi="Times New Roman" w:cs="Times New Roman"/>
          <w:sz w:val="24"/>
          <w:szCs w:val="24"/>
        </w:rPr>
        <w:t>:</w:t>
      </w:r>
    </w:p>
    <w:p w:rsidR="00E34A36" w:rsidRPr="004F422D" w:rsidRDefault="00E34A36" w:rsidP="00920300">
      <w:pPr>
        <w:pStyle w:val="ListParagraph"/>
        <w:numPr>
          <w:ilvl w:val="0"/>
          <w:numId w:val="16"/>
        </w:numPr>
        <w:spacing w:after="0" w:line="480" w:lineRule="auto"/>
        <w:ind w:left="1069"/>
        <w:jc w:val="both"/>
        <w:rPr>
          <w:rFonts w:ascii="Times New Roman" w:hAnsi="Times New Roman" w:cs="Times New Roman"/>
          <w:sz w:val="24"/>
          <w:szCs w:val="24"/>
        </w:rPr>
      </w:pPr>
      <w:r w:rsidRPr="004F422D">
        <w:rPr>
          <w:rFonts w:ascii="Times New Roman" w:hAnsi="Times New Roman" w:cs="Times New Roman"/>
          <w:sz w:val="24"/>
          <w:szCs w:val="24"/>
        </w:rPr>
        <w:t>Pendidikan dasar</w:t>
      </w:r>
    </w:p>
    <w:p w:rsidR="00E34A36" w:rsidRPr="000353D3" w:rsidRDefault="006A6762" w:rsidP="00920300">
      <w:pPr>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Pendidikan </w:t>
      </w:r>
      <w:r w:rsidR="00E34A36" w:rsidRPr="000353D3">
        <w:rPr>
          <w:rFonts w:ascii="Times New Roman" w:hAnsi="Times New Roman" w:cs="Times New Roman"/>
          <w:sz w:val="24"/>
          <w:szCs w:val="24"/>
        </w:rPr>
        <w:t>dasar adalah jenjang pendidikan selama 9 tahun pertama pada masa sekolah anak yang melandasi jenjang pendidikan.</w:t>
      </w:r>
    </w:p>
    <w:p w:rsidR="00E34A36" w:rsidRPr="004F422D" w:rsidRDefault="00E34A36" w:rsidP="00920300">
      <w:pPr>
        <w:pStyle w:val="ListParagraph"/>
        <w:numPr>
          <w:ilvl w:val="0"/>
          <w:numId w:val="16"/>
        </w:numPr>
        <w:spacing w:after="0" w:line="480" w:lineRule="auto"/>
        <w:ind w:left="1069"/>
        <w:jc w:val="both"/>
        <w:rPr>
          <w:rFonts w:ascii="Times New Roman" w:hAnsi="Times New Roman" w:cs="Times New Roman"/>
          <w:sz w:val="24"/>
          <w:szCs w:val="24"/>
        </w:rPr>
      </w:pPr>
      <w:r w:rsidRPr="004F422D">
        <w:rPr>
          <w:rFonts w:ascii="Times New Roman" w:hAnsi="Times New Roman" w:cs="Times New Roman"/>
          <w:sz w:val="24"/>
          <w:szCs w:val="24"/>
        </w:rPr>
        <w:t>Pendidikan menengah</w:t>
      </w:r>
    </w:p>
    <w:p w:rsidR="00E34A36" w:rsidRDefault="007C76E2" w:rsidP="00920300">
      <w:pPr>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Pendidikan </w:t>
      </w:r>
      <w:r w:rsidR="00E34A36">
        <w:rPr>
          <w:rFonts w:ascii="Times New Roman" w:hAnsi="Times New Roman" w:cs="Times New Roman"/>
          <w:sz w:val="24"/>
          <w:szCs w:val="24"/>
        </w:rPr>
        <w:t>menengah a</w:t>
      </w:r>
      <w:r w:rsidR="00C8587E">
        <w:rPr>
          <w:rFonts w:ascii="Times New Roman" w:hAnsi="Times New Roman" w:cs="Times New Roman"/>
          <w:sz w:val="24"/>
          <w:szCs w:val="24"/>
        </w:rPr>
        <w:t>dalah jenjang pendidikan dasar.</w:t>
      </w:r>
      <w:r w:rsidR="00B264D2">
        <w:rPr>
          <w:rFonts w:ascii="Times New Roman" w:hAnsi="Times New Roman" w:cs="Times New Roman"/>
          <w:sz w:val="24"/>
          <w:szCs w:val="24"/>
        </w:rPr>
        <w:t xml:space="preserve"> </w:t>
      </w:r>
      <w:r w:rsidR="00E34A36">
        <w:rPr>
          <w:rFonts w:ascii="Times New Roman" w:hAnsi="Times New Roman" w:cs="Times New Roman"/>
          <w:sz w:val="24"/>
          <w:szCs w:val="24"/>
        </w:rPr>
        <w:t>Pendidikan menengah di bagi menjadi:</w:t>
      </w:r>
    </w:p>
    <w:p w:rsidR="00E34A36" w:rsidRPr="002024C2" w:rsidRDefault="002024C2" w:rsidP="00920300">
      <w:pPr>
        <w:spacing w:after="0" w:line="480" w:lineRule="auto"/>
        <w:ind w:left="142"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E34A36" w:rsidRPr="002024C2">
        <w:rPr>
          <w:rFonts w:ascii="Times New Roman" w:hAnsi="Times New Roman" w:cs="Times New Roman"/>
          <w:sz w:val="24"/>
          <w:szCs w:val="24"/>
        </w:rPr>
        <w:t>Pendidikan menengah umum</w:t>
      </w:r>
    </w:p>
    <w:p w:rsidR="00E34A36" w:rsidRDefault="00E34A36" w:rsidP="00920300">
      <w:pPr>
        <w:spacing w:after="0" w:line="480" w:lineRule="auto"/>
        <w:ind w:left="1372" w:firstLine="329"/>
        <w:jc w:val="both"/>
        <w:rPr>
          <w:rFonts w:ascii="Times New Roman" w:hAnsi="Times New Roman" w:cs="Times New Roman"/>
          <w:sz w:val="24"/>
          <w:szCs w:val="24"/>
        </w:rPr>
      </w:pPr>
      <w:r>
        <w:rPr>
          <w:rFonts w:ascii="Times New Roman" w:hAnsi="Times New Roman" w:cs="Times New Roman"/>
          <w:sz w:val="24"/>
          <w:szCs w:val="24"/>
        </w:rPr>
        <w:lastRenderedPageBreak/>
        <w:t>Pendidikan menengah diselenggar</w:t>
      </w:r>
      <w:r w:rsidR="00B264D2">
        <w:rPr>
          <w:rFonts w:ascii="Times New Roman" w:hAnsi="Times New Roman" w:cs="Times New Roman"/>
          <w:sz w:val="24"/>
          <w:szCs w:val="24"/>
        </w:rPr>
        <w:t xml:space="preserve">akan oleh SMA (Sekolah Menengah </w:t>
      </w:r>
      <w:r w:rsidR="00395FF5">
        <w:rPr>
          <w:rFonts w:ascii="Times New Roman" w:hAnsi="Times New Roman" w:cs="Times New Roman"/>
          <w:sz w:val="24"/>
          <w:szCs w:val="24"/>
        </w:rPr>
        <w:t xml:space="preserve">Atas) atau MA (Madrasah </w:t>
      </w:r>
      <w:r>
        <w:rPr>
          <w:rFonts w:ascii="Times New Roman" w:hAnsi="Times New Roman" w:cs="Times New Roman"/>
          <w:sz w:val="24"/>
          <w:szCs w:val="24"/>
        </w:rPr>
        <w:t>Aliyah).</w:t>
      </w:r>
      <w:r w:rsidR="00B264D2">
        <w:rPr>
          <w:rFonts w:ascii="Times New Roman" w:hAnsi="Times New Roman" w:cs="Times New Roman"/>
          <w:sz w:val="24"/>
          <w:szCs w:val="24"/>
        </w:rPr>
        <w:t xml:space="preserve"> </w:t>
      </w:r>
      <w:r>
        <w:rPr>
          <w:rFonts w:ascii="Times New Roman" w:hAnsi="Times New Roman" w:cs="Times New Roman"/>
          <w:sz w:val="24"/>
          <w:szCs w:val="24"/>
        </w:rPr>
        <w:t>Pendidikan menengah umum di kelompokkan dalam program sesuai dengan kebutuhan untuk melanjutkan ke Perguruan Tinggi.</w:t>
      </w:r>
    </w:p>
    <w:p w:rsidR="00E34A36" w:rsidRDefault="00E34A36" w:rsidP="00920300">
      <w:pPr>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2). Pendidikan Menengah Kejuruan</w:t>
      </w:r>
    </w:p>
    <w:p w:rsidR="00E34A36" w:rsidRDefault="00E34A36" w:rsidP="00920300">
      <w:pPr>
        <w:spacing w:after="0" w:line="480" w:lineRule="auto"/>
        <w:ind w:left="1372" w:firstLine="329"/>
        <w:jc w:val="both"/>
        <w:rPr>
          <w:rFonts w:ascii="Times New Roman" w:hAnsi="Times New Roman" w:cs="Times New Roman"/>
          <w:sz w:val="24"/>
          <w:szCs w:val="24"/>
        </w:rPr>
      </w:pPr>
      <w:r>
        <w:rPr>
          <w:rFonts w:ascii="Times New Roman" w:hAnsi="Times New Roman" w:cs="Times New Roman"/>
          <w:sz w:val="24"/>
          <w:szCs w:val="24"/>
        </w:rPr>
        <w:t>Pendidikan Menengah Kejuruan diselenggarakan oleh SMK (Sekolah Menengah Kejuruan) dan MAK (Madrasah Aliyah Kejuruan) Pendidikan Menengah Kejujur</w:t>
      </w:r>
      <w:r w:rsidR="00E76B19">
        <w:rPr>
          <w:rFonts w:ascii="Times New Roman" w:hAnsi="Times New Roman" w:cs="Times New Roman"/>
          <w:sz w:val="24"/>
          <w:szCs w:val="24"/>
        </w:rPr>
        <w:t>u</w:t>
      </w:r>
      <w:r>
        <w:rPr>
          <w:rFonts w:ascii="Times New Roman" w:hAnsi="Times New Roman" w:cs="Times New Roman"/>
          <w:sz w:val="24"/>
          <w:szCs w:val="24"/>
        </w:rPr>
        <w:t>an didasarkan pada</w:t>
      </w:r>
      <w:r w:rsidR="00395FF5">
        <w:rPr>
          <w:rFonts w:ascii="Times New Roman" w:hAnsi="Times New Roman" w:cs="Times New Roman"/>
          <w:sz w:val="24"/>
          <w:szCs w:val="24"/>
        </w:rPr>
        <w:t xml:space="preserve"> perkembangan ilmu pengetahuan, teknologi, seni, </w:t>
      </w:r>
      <w:r w:rsidR="00C8587E">
        <w:rPr>
          <w:rFonts w:ascii="Times New Roman" w:hAnsi="Times New Roman" w:cs="Times New Roman"/>
          <w:sz w:val="24"/>
          <w:szCs w:val="24"/>
        </w:rPr>
        <w:t xml:space="preserve">dunia industry, </w:t>
      </w:r>
      <w:r>
        <w:rPr>
          <w:rFonts w:ascii="Times New Roman" w:hAnsi="Times New Roman" w:cs="Times New Roman"/>
          <w:sz w:val="24"/>
          <w:szCs w:val="24"/>
        </w:rPr>
        <w:t>tenaga kerja baik secara nasional maupun  global regional.</w:t>
      </w:r>
    </w:p>
    <w:p w:rsidR="00E34A36" w:rsidRDefault="00E34A36" w:rsidP="00920300">
      <w:pPr>
        <w:spacing w:after="0" w:line="480" w:lineRule="auto"/>
        <w:ind w:left="142" w:firstLine="851"/>
        <w:jc w:val="both"/>
        <w:rPr>
          <w:rFonts w:ascii="Times New Roman" w:hAnsi="Times New Roman" w:cs="Times New Roman"/>
          <w:sz w:val="24"/>
          <w:szCs w:val="24"/>
        </w:rPr>
      </w:pPr>
      <w:r>
        <w:rPr>
          <w:rFonts w:ascii="Times New Roman" w:hAnsi="Times New Roman" w:cs="Times New Roman"/>
          <w:sz w:val="24"/>
          <w:szCs w:val="24"/>
        </w:rPr>
        <w:t>3). Pendidikan Tinggi.</w:t>
      </w:r>
    </w:p>
    <w:p w:rsidR="00E34A36" w:rsidRDefault="00C90B99" w:rsidP="00920300">
      <w:pPr>
        <w:spacing w:after="0" w:line="480" w:lineRule="auto"/>
        <w:ind w:left="1372" w:firstLine="329"/>
        <w:jc w:val="both"/>
        <w:rPr>
          <w:rFonts w:ascii="Times New Roman" w:hAnsi="Times New Roman" w:cs="Times New Roman"/>
          <w:sz w:val="24"/>
          <w:szCs w:val="24"/>
        </w:rPr>
      </w:pPr>
      <w:r>
        <w:rPr>
          <w:rFonts w:ascii="Times New Roman" w:hAnsi="Times New Roman" w:cs="Times New Roman"/>
          <w:sz w:val="24"/>
          <w:szCs w:val="24"/>
        </w:rPr>
        <w:t xml:space="preserve">Pendidikan </w:t>
      </w:r>
      <w:r w:rsidR="006A6762">
        <w:rPr>
          <w:rFonts w:ascii="Times New Roman" w:hAnsi="Times New Roman" w:cs="Times New Roman"/>
          <w:sz w:val="24"/>
          <w:szCs w:val="24"/>
        </w:rPr>
        <w:t xml:space="preserve">tinggi adalah </w:t>
      </w:r>
      <w:r w:rsidR="00E34A36">
        <w:rPr>
          <w:rFonts w:ascii="Times New Roman" w:hAnsi="Times New Roman" w:cs="Times New Roman"/>
          <w:sz w:val="24"/>
          <w:szCs w:val="24"/>
        </w:rPr>
        <w:t>jenjang setelah pendidikan menengah.</w:t>
      </w:r>
      <w:r>
        <w:rPr>
          <w:rFonts w:ascii="Times New Roman" w:hAnsi="Times New Roman" w:cs="Times New Roman"/>
          <w:sz w:val="24"/>
          <w:szCs w:val="24"/>
        </w:rPr>
        <w:t xml:space="preserve"> Pendidikan </w:t>
      </w:r>
      <w:r w:rsidR="00E34A36">
        <w:rPr>
          <w:rFonts w:ascii="Times New Roman" w:hAnsi="Times New Roman" w:cs="Times New Roman"/>
          <w:sz w:val="24"/>
          <w:szCs w:val="24"/>
        </w:rPr>
        <w:t xml:space="preserve">tinggi </w:t>
      </w:r>
      <w:r>
        <w:rPr>
          <w:rFonts w:ascii="Times New Roman" w:hAnsi="Times New Roman" w:cs="Times New Roman"/>
          <w:sz w:val="24"/>
          <w:szCs w:val="24"/>
        </w:rPr>
        <w:t xml:space="preserve">di </w:t>
      </w:r>
      <w:r w:rsidR="00395FF5">
        <w:rPr>
          <w:rFonts w:ascii="Times New Roman" w:hAnsi="Times New Roman" w:cs="Times New Roman"/>
          <w:sz w:val="24"/>
          <w:szCs w:val="24"/>
        </w:rPr>
        <w:t xml:space="preserve">selenggarakan oleh akedemi, institusi, </w:t>
      </w:r>
      <w:r w:rsidR="00E34A36">
        <w:rPr>
          <w:rFonts w:ascii="Times New Roman" w:hAnsi="Times New Roman" w:cs="Times New Roman"/>
          <w:sz w:val="24"/>
          <w:szCs w:val="24"/>
        </w:rPr>
        <w:t>dan sekolah.</w:t>
      </w:r>
    </w:p>
    <w:p w:rsidR="006D6125" w:rsidRDefault="00C90B99" w:rsidP="00920300">
      <w:pPr>
        <w:spacing w:after="0"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Tingkat </w:t>
      </w:r>
      <w:r w:rsidR="006D6125" w:rsidRPr="006D6125">
        <w:rPr>
          <w:rFonts w:ascii="Times New Roman" w:hAnsi="Times New Roman" w:cs="Times New Roman"/>
          <w:sz w:val="24"/>
          <w:szCs w:val="24"/>
        </w:rPr>
        <w:t>pendidikan sangat mempeng</w:t>
      </w:r>
      <w:r w:rsidR="00EC12D3">
        <w:rPr>
          <w:rFonts w:ascii="Times New Roman" w:hAnsi="Times New Roman" w:cs="Times New Roman"/>
          <w:sz w:val="24"/>
          <w:szCs w:val="24"/>
        </w:rPr>
        <w:t xml:space="preserve">aruhi bagaimana seseorang untuk </w:t>
      </w:r>
      <w:r w:rsidR="006D6125" w:rsidRPr="006D6125">
        <w:rPr>
          <w:rFonts w:ascii="Times New Roman" w:hAnsi="Times New Roman" w:cs="Times New Roman"/>
          <w:sz w:val="24"/>
          <w:szCs w:val="24"/>
        </w:rPr>
        <w:t>bertindak dan mencari peny</w:t>
      </w:r>
      <w:r w:rsidR="006A6762">
        <w:rPr>
          <w:rFonts w:ascii="Times New Roman" w:hAnsi="Times New Roman" w:cs="Times New Roman"/>
          <w:sz w:val="24"/>
          <w:szCs w:val="24"/>
        </w:rPr>
        <w:t xml:space="preserve">ebab </w:t>
      </w:r>
      <w:r w:rsidR="00C8587E">
        <w:rPr>
          <w:rFonts w:ascii="Times New Roman" w:hAnsi="Times New Roman" w:cs="Times New Roman"/>
          <w:sz w:val="24"/>
          <w:szCs w:val="24"/>
        </w:rPr>
        <w:t>serta solusi dalam hidupnya.</w:t>
      </w:r>
      <w:r w:rsidR="006A6762">
        <w:rPr>
          <w:rFonts w:ascii="Times New Roman" w:hAnsi="Times New Roman" w:cs="Times New Roman"/>
          <w:sz w:val="24"/>
          <w:szCs w:val="24"/>
        </w:rPr>
        <w:t xml:space="preserve"> </w:t>
      </w:r>
      <w:r w:rsidR="006D6125" w:rsidRPr="006D6125">
        <w:rPr>
          <w:rFonts w:ascii="Times New Roman" w:hAnsi="Times New Roman" w:cs="Times New Roman"/>
          <w:sz w:val="24"/>
          <w:szCs w:val="24"/>
        </w:rPr>
        <w:t>Orang yang berpendidikan tinggi bi</w:t>
      </w:r>
      <w:r w:rsidR="00C8587E">
        <w:rPr>
          <w:rFonts w:ascii="Times New Roman" w:hAnsi="Times New Roman" w:cs="Times New Roman"/>
          <w:sz w:val="24"/>
          <w:szCs w:val="24"/>
        </w:rPr>
        <w:t>asanya akan berti</w:t>
      </w:r>
      <w:r w:rsidR="00395FF5">
        <w:rPr>
          <w:rFonts w:ascii="Times New Roman" w:hAnsi="Times New Roman" w:cs="Times New Roman"/>
          <w:sz w:val="24"/>
          <w:szCs w:val="24"/>
        </w:rPr>
        <w:t xml:space="preserve">ndak rasional. Oleh karena itu, </w:t>
      </w:r>
      <w:r w:rsidR="006D6125" w:rsidRPr="006D6125">
        <w:rPr>
          <w:rFonts w:ascii="Times New Roman" w:hAnsi="Times New Roman" w:cs="Times New Roman"/>
          <w:sz w:val="24"/>
          <w:szCs w:val="24"/>
        </w:rPr>
        <w:t>orang yang berpendi</w:t>
      </w:r>
      <w:r w:rsidR="00395FF5">
        <w:rPr>
          <w:rFonts w:ascii="Times New Roman" w:hAnsi="Times New Roman" w:cs="Times New Roman"/>
          <w:sz w:val="24"/>
          <w:szCs w:val="24"/>
        </w:rPr>
        <w:t xml:space="preserve">dikan akan lebih mudah menerima </w:t>
      </w:r>
      <w:r w:rsidR="006D6125" w:rsidRPr="006D6125">
        <w:rPr>
          <w:rFonts w:ascii="Times New Roman" w:hAnsi="Times New Roman" w:cs="Times New Roman"/>
          <w:sz w:val="24"/>
          <w:szCs w:val="24"/>
        </w:rPr>
        <w:t>gagasan baru</w:t>
      </w:r>
      <w:r w:rsidR="00C8587E">
        <w:rPr>
          <w:rFonts w:ascii="Times New Roman" w:hAnsi="Times New Roman" w:cs="Times New Roman"/>
          <w:sz w:val="24"/>
          <w:szCs w:val="24"/>
        </w:rPr>
        <w:t>.</w:t>
      </w:r>
      <w:r w:rsidR="00B264D2">
        <w:rPr>
          <w:rFonts w:ascii="Times New Roman" w:hAnsi="Times New Roman" w:cs="Times New Roman"/>
          <w:sz w:val="24"/>
          <w:szCs w:val="24"/>
        </w:rPr>
        <w:t xml:space="preserve"> </w:t>
      </w:r>
      <w:r w:rsidR="006D6125" w:rsidRPr="006D6125">
        <w:rPr>
          <w:rFonts w:ascii="Times New Roman" w:hAnsi="Times New Roman" w:cs="Times New Roman"/>
          <w:sz w:val="24"/>
          <w:szCs w:val="24"/>
        </w:rPr>
        <w:t>Tingkat pendidikan yang rendah akan mengakib</w:t>
      </w:r>
      <w:r w:rsidR="00B264D2">
        <w:rPr>
          <w:rFonts w:ascii="Times New Roman" w:hAnsi="Times New Roman" w:cs="Times New Roman"/>
          <w:sz w:val="24"/>
          <w:szCs w:val="24"/>
        </w:rPr>
        <w:t xml:space="preserve">atkan </w:t>
      </w:r>
      <w:r w:rsidR="00C8587E">
        <w:rPr>
          <w:rFonts w:ascii="Times New Roman" w:hAnsi="Times New Roman" w:cs="Times New Roman"/>
          <w:sz w:val="24"/>
          <w:szCs w:val="24"/>
        </w:rPr>
        <w:t>s</w:t>
      </w:r>
      <w:r w:rsidR="00EC12D3">
        <w:rPr>
          <w:rFonts w:ascii="Times New Roman" w:hAnsi="Times New Roman" w:cs="Times New Roman"/>
          <w:sz w:val="24"/>
          <w:szCs w:val="24"/>
        </w:rPr>
        <w:t>eseor</w:t>
      </w:r>
      <w:r w:rsidR="00B264D2">
        <w:rPr>
          <w:rFonts w:ascii="Times New Roman" w:hAnsi="Times New Roman" w:cs="Times New Roman"/>
          <w:sz w:val="24"/>
          <w:szCs w:val="24"/>
        </w:rPr>
        <w:t xml:space="preserve">ang mudah mengalami cemas. Tingkat pendidikan </w:t>
      </w:r>
      <w:r w:rsidR="006D6125" w:rsidRPr="006D6125">
        <w:rPr>
          <w:rFonts w:ascii="Times New Roman" w:hAnsi="Times New Roman" w:cs="Times New Roman"/>
          <w:sz w:val="24"/>
          <w:szCs w:val="24"/>
        </w:rPr>
        <w:t>seseorang akan berpengar</w:t>
      </w:r>
      <w:r w:rsidR="00EC12D3">
        <w:rPr>
          <w:rFonts w:ascii="Times New Roman" w:hAnsi="Times New Roman" w:cs="Times New Roman"/>
          <w:sz w:val="24"/>
          <w:szCs w:val="24"/>
        </w:rPr>
        <w:t xml:space="preserve">uh terhadap kemampuan </w:t>
      </w:r>
      <w:r w:rsidR="00C8587E">
        <w:rPr>
          <w:rFonts w:ascii="Times New Roman" w:hAnsi="Times New Roman" w:cs="Times New Roman"/>
          <w:sz w:val="24"/>
          <w:szCs w:val="24"/>
        </w:rPr>
        <w:t xml:space="preserve">berfikir, </w:t>
      </w:r>
      <w:r w:rsidR="006D6125" w:rsidRPr="006D6125">
        <w:rPr>
          <w:rFonts w:ascii="Times New Roman" w:hAnsi="Times New Roman" w:cs="Times New Roman"/>
          <w:sz w:val="24"/>
          <w:szCs w:val="24"/>
        </w:rPr>
        <w:t>semakin tinggi tingkat pendidikan akan semakin mudah berfikir rasional (Dalam Untari, 2014, p.85).</w:t>
      </w:r>
    </w:p>
    <w:p w:rsidR="006E2D07" w:rsidRDefault="00E34A36" w:rsidP="00920300">
      <w:pPr>
        <w:spacing w:after="0" w:line="480" w:lineRule="auto"/>
        <w:ind w:left="1134" w:firstLine="426"/>
        <w:jc w:val="both"/>
        <w:rPr>
          <w:rFonts w:ascii="Times New Roman" w:hAnsi="Times New Roman" w:cs="Times New Roman"/>
          <w:sz w:val="24"/>
          <w:szCs w:val="24"/>
        </w:rPr>
      </w:pPr>
      <w:r w:rsidRPr="006E2D07">
        <w:rPr>
          <w:rFonts w:ascii="Times New Roman" w:hAnsi="Times New Roman" w:cs="Times New Roman"/>
          <w:sz w:val="24"/>
          <w:szCs w:val="24"/>
        </w:rPr>
        <w:lastRenderedPageBreak/>
        <w:t xml:space="preserve">Penelitian terkait </w:t>
      </w:r>
      <w:r w:rsidR="006E2D07" w:rsidRPr="006E2D07">
        <w:rPr>
          <w:rFonts w:ascii="Times New Roman" w:hAnsi="Times New Roman" w:cs="Times New Roman"/>
          <w:sz w:val="24"/>
          <w:szCs w:val="24"/>
        </w:rPr>
        <w:t>Penelitian yang dilakukan oleh mahasiswa keperawatan Farah  Ullya  dengan judul penelitian “F</w:t>
      </w:r>
      <w:r w:rsidR="00860B56">
        <w:rPr>
          <w:rFonts w:ascii="Times New Roman" w:hAnsi="Times New Roman" w:cs="Times New Roman"/>
          <w:sz w:val="24"/>
          <w:szCs w:val="24"/>
        </w:rPr>
        <w:t>aktor</w:t>
      </w:r>
      <w:r w:rsidR="00B264D2">
        <w:rPr>
          <w:rFonts w:ascii="Times New Roman" w:hAnsi="Times New Roman" w:cs="Times New Roman"/>
          <w:sz w:val="24"/>
          <w:szCs w:val="24"/>
        </w:rPr>
        <w:t xml:space="preserve"> </w:t>
      </w:r>
      <w:r w:rsidR="006E2D07" w:rsidRPr="006E2D07">
        <w:rPr>
          <w:rFonts w:ascii="Times New Roman" w:hAnsi="Times New Roman" w:cs="Times New Roman"/>
          <w:sz w:val="24"/>
          <w:szCs w:val="24"/>
        </w:rPr>
        <w:t>- F</w:t>
      </w:r>
      <w:r w:rsidR="00860B56">
        <w:rPr>
          <w:rFonts w:ascii="Times New Roman" w:hAnsi="Times New Roman" w:cs="Times New Roman"/>
          <w:sz w:val="24"/>
          <w:szCs w:val="24"/>
        </w:rPr>
        <w:t xml:space="preserve">aktor </w:t>
      </w:r>
      <w:r w:rsidR="006E2D07" w:rsidRPr="006E2D07">
        <w:rPr>
          <w:rFonts w:ascii="Times New Roman" w:hAnsi="Times New Roman" w:cs="Times New Roman"/>
          <w:sz w:val="24"/>
          <w:szCs w:val="24"/>
        </w:rPr>
        <w:t xml:space="preserve"> Y</w:t>
      </w:r>
      <w:r w:rsidR="00860B56">
        <w:rPr>
          <w:rFonts w:ascii="Times New Roman" w:hAnsi="Times New Roman" w:cs="Times New Roman"/>
          <w:sz w:val="24"/>
          <w:szCs w:val="24"/>
        </w:rPr>
        <w:t xml:space="preserve">ang </w:t>
      </w:r>
      <w:r w:rsidR="006E2D07" w:rsidRPr="006E2D07">
        <w:rPr>
          <w:rFonts w:ascii="Times New Roman" w:hAnsi="Times New Roman" w:cs="Times New Roman"/>
          <w:sz w:val="24"/>
          <w:szCs w:val="24"/>
        </w:rPr>
        <w:t xml:space="preserve"> M</w:t>
      </w:r>
      <w:r w:rsidR="00860B56">
        <w:rPr>
          <w:rFonts w:ascii="Times New Roman" w:hAnsi="Times New Roman" w:cs="Times New Roman"/>
          <w:sz w:val="24"/>
          <w:szCs w:val="24"/>
        </w:rPr>
        <w:t xml:space="preserve">empengaruhi </w:t>
      </w:r>
      <w:r w:rsidR="006E2D07" w:rsidRPr="006E2D07">
        <w:rPr>
          <w:rFonts w:ascii="Times New Roman" w:hAnsi="Times New Roman" w:cs="Times New Roman"/>
          <w:sz w:val="24"/>
          <w:szCs w:val="24"/>
        </w:rPr>
        <w:t>K</w:t>
      </w:r>
      <w:r w:rsidR="00860B56">
        <w:rPr>
          <w:rFonts w:ascii="Times New Roman" w:hAnsi="Times New Roman" w:cs="Times New Roman"/>
          <w:sz w:val="24"/>
          <w:szCs w:val="24"/>
        </w:rPr>
        <w:t xml:space="preserve">ecemasan </w:t>
      </w:r>
      <w:r w:rsidR="006E2D07" w:rsidRPr="006E2D07">
        <w:rPr>
          <w:rFonts w:ascii="Times New Roman" w:hAnsi="Times New Roman" w:cs="Times New Roman"/>
          <w:sz w:val="24"/>
          <w:szCs w:val="24"/>
        </w:rPr>
        <w:t xml:space="preserve"> P</w:t>
      </w:r>
      <w:r w:rsidR="00860B56">
        <w:rPr>
          <w:rFonts w:ascii="Times New Roman" w:hAnsi="Times New Roman" w:cs="Times New Roman"/>
          <w:sz w:val="24"/>
          <w:szCs w:val="24"/>
        </w:rPr>
        <w:t xml:space="preserve">asien </w:t>
      </w:r>
      <w:r w:rsidR="006E2D07" w:rsidRPr="006E2D07">
        <w:rPr>
          <w:rFonts w:ascii="Times New Roman" w:hAnsi="Times New Roman" w:cs="Times New Roman"/>
          <w:sz w:val="24"/>
          <w:szCs w:val="24"/>
        </w:rPr>
        <w:t>G</w:t>
      </w:r>
      <w:r w:rsidR="00860B56">
        <w:rPr>
          <w:rFonts w:ascii="Times New Roman" w:hAnsi="Times New Roman" w:cs="Times New Roman"/>
          <w:sz w:val="24"/>
          <w:szCs w:val="24"/>
        </w:rPr>
        <w:t xml:space="preserve">agal </w:t>
      </w:r>
      <w:r w:rsidR="006E2D07" w:rsidRPr="006E2D07">
        <w:rPr>
          <w:rFonts w:ascii="Times New Roman" w:hAnsi="Times New Roman" w:cs="Times New Roman"/>
          <w:sz w:val="24"/>
          <w:szCs w:val="24"/>
        </w:rPr>
        <w:t>G</w:t>
      </w:r>
      <w:r w:rsidR="00860B56">
        <w:rPr>
          <w:rFonts w:ascii="Times New Roman" w:hAnsi="Times New Roman" w:cs="Times New Roman"/>
          <w:sz w:val="24"/>
          <w:szCs w:val="24"/>
        </w:rPr>
        <w:t xml:space="preserve">injal </w:t>
      </w:r>
      <w:r w:rsidR="006E2D07" w:rsidRPr="006E2D07">
        <w:rPr>
          <w:rFonts w:ascii="Times New Roman" w:hAnsi="Times New Roman" w:cs="Times New Roman"/>
          <w:sz w:val="24"/>
          <w:szCs w:val="24"/>
        </w:rPr>
        <w:t>K</w:t>
      </w:r>
      <w:r w:rsidR="00B264D2">
        <w:rPr>
          <w:rFonts w:ascii="Times New Roman" w:hAnsi="Times New Roman" w:cs="Times New Roman"/>
          <w:sz w:val="24"/>
          <w:szCs w:val="24"/>
        </w:rPr>
        <w:t xml:space="preserve">ronik </w:t>
      </w:r>
      <w:r w:rsidR="006E2D07" w:rsidRPr="006E2D07">
        <w:rPr>
          <w:rFonts w:ascii="Times New Roman" w:hAnsi="Times New Roman" w:cs="Times New Roman"/>
          <w:sz w:val="24"/>
          <w:szCs w:val="24"/>
        </w:rPr>
        <w:t>Y</w:t>
      </w:r>
      <w:r w:rsidR="00860B56">
        <w:rPr>
          <w:rFonts w:ascii="Times New Roman" w:hAnsi="Times New Roman" w:cs="Times New Roman"/>
          <w:sz w:val="24"/>
          <w:szCs w:val="24"/>
        </w:rPr>
        <w:t xml:space="preserve">ang </w:t>
      </w:r>
      <w:r w:rsidR="006E2D07" w:rsidRPr="006E2D07">
        <w:rPr>
          <w:rFonts w:ascii="Times New Roman" w:hAnsi="Times New Roman" w:cs="Times New Roman"/>
          <w:sz w:val="24"/>
          <w:szCs w:val="24"/>
        </w:rPr>
        <w:t>M</w:t>
      </w:r>
      <w:r w:rsidR="00860B56">
        <w:rPr>
          <w:rFonts w:ascii="Times New Roman" w:hAnsi="Times New Roman" w:cs="Times New Roman"/>
          <w:sz w:val="24"/>
          <w:szCs w:val="24"/>
        </w:rPr>
        <w:t xml:space="preserve">enjalani </w:t>
      </w:r>
      <w:r w:rsidR="006E2D07" w:rsidRPr="006E2D07">
        <w:rPr>
          <w:rFonts w:ascii="Times New Roman" w:hAnsi="Times New Roman" w:cs="Times New Roman"/>
          <w:sz w:val="24"/>
          <w:szCs w:val="24"/>
        </w:rPr>
        <w:t xml:space="preserve"> H</w:t>
      </w:r>
      <w:r w:rsidR="00860B56">
        <w:rPr>
          <w:rFonts w:ascii="Times New Roman" w:hAnsi="Times New Roman" w:cs="Times New Roman"/>
          <w:sz w:val="24"/>
          <w:szCs w:val="24"/>
        </w:rPr>
        <w:t xml:space="preserve">emodialisa </w:t>
      </w:r>
      <w:r w:rsidR="006E2D07" w:rsidRPr="006E2D07">
        <w:rPr>
          <w:rFonts w:ascii="Times New Roman" w:hAnsi="Times New Roman" w:cs="Times New Roman"/>
          <w:sz w:val="24"/>
          <w:szCs w:val="24"/>
        </w:rPr>
        <w:t xml:space="preserve"> D</w:t>
      </w:r>
      <w:r w:rsidR="00860B56">
        <w:rPr>
          <w:rFonts w:ascii="Times New Roman" w:hAnsi="Times New Roman" w:cs="Times New Roman"/>
          <w:sz w:val="24"/>
          <w:szCs w:val="24"/>
        </w:rPr>
        <w:t>i</w:t>
      </w:r>
      <w:r w:rsidR="006E2D07" w:rsidRPr="006E2D07">
        <w:rPr>
          <w:rFonts w:ascii="Times New Roman" w:hAnsi="Times New Roman" w:cs="Times New Roman"/>
          <w:sz w:val="24"/>
          <w:szCs w:val="24"/>
        </w:rPr>
        <w:t xml:space="preserve"> R</w:t>
      </w:r>
      <w:r w:rsidR="00860B56">
        <w:rPr>
          <w:rFonts w:ascii="Times New Roman" w:hAnsi="Times New Roman" w:cs="Times New Roman"/>
          <w:sz w:val="24"/>
          <w:szCs w:val="24"/>
        </w:rPr>
        <w:t xml:space="preserve">umah </w:t>
      </w:r>
      <w:r w:rsidR="006E2D07" w:rsidRPr="006E2D07">
        <w:rPr>
          <w:rFonts w:ascii="Times New Roman" w:hAnsi="Times New Roman" w:cs="Times New Roman"/>
          <w:sz w:val="24"/>
          <w:szCs w:val="24"/>
        </w:rPr>
        <w:t>S</w:t>
      </w:r>
      <w:r w:rsidR="00860B56">
        <w:rPr>
          <w:rFonts w:ascii="Times New Roman" w:hAnsi="Times New Roman" w:cs="Times New Roman"/>
          <w:sz w:val="24"/>
          <w:szCs w:val="24"/>
        </w:rPr>
        <w:t xml:space="preserve">akit </w:t>
      </w:r>
      <w:r w:rsidR="006E2D07" w:rsidRPr="006E2D07">
        <w:rPr>
          <w:rFonts w:ascii="Times New Roman" w:hAnsi="Times New Roman" w:cs="Times New Roman"/>
          <w:sz w:val="24"/>
          <w:szCs w:val="24"/>
        </w:rPr>
        <w:t>U</w:t>
      </w:r>
      <w:r w:rsidR="00860B56">
        <w:rPr>
          <w:rFonts w:ascii="Times New Roman" w:hAnsi="Times New Roman" w:cs="Times New Roman"/>
          <w:sz w:val="24"/>
          <w:szCs w:val="24"/>
        </w:rPr>
        <w:t xml:space="preserve">mum </w:t>
      </w:r>
      <w:r w:rsidR="006E2D07" w:rsidRPr="006E2D07">
        <w:rPr>
          <w:rFonts w:ascii="Times New Roman" w:hAnsi="Times New Roman" w:cs="Times New Roman"/>
          <w:sz w:val="24"/>
          <w:szCs w:val="24"/>
        </w:rPr>
        <w:t>D</w:t>
      </w:r>
      <w:r w:rsidR="00860B56">
        <w:rPr>
          <w:rFonts w:ascii="Times New Roman" w:hAnsi="Times New Roman" w:cs="Times New Roman"/>
          <w:sz w:val="24"/>
          <w:szCs w:val="24"/>
        </w:rPr>
        <w:t xml:space="preserve">aerah </w:t>
      </w:r>
      <w:r w:rsidR="006E2D07" w:rsidRPr="006E2D07">
        <w:rPr>
          <w:rFonts w:ascii="Times New Roman" w:hAnsi="Times New Roman" w:cs="Times New Roman"/>
          <w:sz w:val="24"/>
          <w:szCs w:val="24"/>
        </w:rPr>
        <w:t xml:space="preserve"> D</w:t>
      </w:r>
      <w:r w:rsidR="0043574A">
        <w:rPr>
          <w:rFonts w:ascii="Times New Roman" w:hAnsi="Times New Roman" w:cs="Times New Roman"/>
          <w:sz w:val="24"/>
          <w:szCs w:val="24"/>
        </w:rPr>
        <w:t>r</w:t>
      </w:r>
      <w:r w:rsidR="006E2D07" w:rsidRPr="006E2D07">
        <w:rPr>
          <w:rFonts w:ascii="Times New Roman" w:hAnsi="Times New Roman" w:cs="Times New Roman"/>
          <w:sz w:val="24"/>
          <w:szCs w:val="24"/>
        </w:rPr>
        <w:t>. Z</w:t>
      </w:r>
      <w:r w:rsidR="00860B56">
        <w:rPr>
          <w:rFonts w:ascii="Times New Roman" w:hAnsi="Times New Roman" w:cs="Times New Roman"/>
          <w:sz w:val="24"/>
          <w:szCs w:val="24"/>
        </w:rPr>
        <w:t>ainoel</w:t>
      </w:r>
      <w:r w:rsidR="006E2D07" w:rsidRPr="006E2D07">
        <w:rPr>
          <w:rFonts w:ascii="Times New Roman" w:hAnsi="Times New Roman" w:cs="Times New Roman"/>
          <w:sz w:val="24"/>
          <w:szCs w:val="24"/>
        </w:rPr>
        <w:t xml:space="preserve"> A</w:t>
      </w:r>
      <w:r w:rsidR="00860B56">
        <w:rPr>
          <w:rFonts w:ascii="Times New Roman" w:hAnsi="Times New Roman" w:cs="Times New Roman"/>
          <w:sz w:val="24"/>
          <w:szCs w:val="24"/>
        </w:rPr>
        <w:t xml:space="preserve">bidin </w:t>
      </w:r>
      <w:r w:rsidR="006E2D07" w:rsidRPr="006E2D07">
        <w:rPr>
          <w:rFonts w:ascii="Times New Roman" w:hAnsi="Times New Roman" w:cs="Times New Roman"/>
          <w:sz w:val="24"/>
          <w:szCs w:val="24"/>
        </w:rPr>
        <w:t>B</w:t>
      </w:r>
      <w:r w:rsidR="00860B56">
        <w:rPr>
          <w:rFonts w:ascii="Times New Roman" w:hAnsi="Times New Roman" w:cs="Times New Roman"/>
          <w:sz w:val="24"/>
          <w:szCs w:val="24"/>
        </w:rPr>
        <w:t xml:space="preserve">anda </w:t>
      </w:r>
      <w:r w:rsidR="006E2D07" w:rsidRPr="006E2D07">
        <w:rPr>
          <w:rFonts w:ascii="Times New Roman" w:hAnsi="Times New Roman" w:cs="Times New Roman"/>
          <w:sz w:val="24"/>
          <w:szCs w:val="24"/>
        </w:rPr>
        <w:t>A</w:t>
      </w:r>
      <w:r w:rsidR="00860B56">
        <w:rPr>
          <w:rFonts w:ascii="Times New Roman" w:hAnsi="Times New Roman" w:cs="Times New Roman"/>
          <w:sz w:val="24"/>
          <w:szCs w:val="24"/>
        </w:rPr>
        <w:t>ceh</w:t>
      </w:r>
      <w:r w:rsidR="006E2D07" w:rsidRPr="006E2D07">
        <w:rPr>
          <w:rFonts w:ascii="Times New Roman" w:hAnsi="Times New Roman" w:cs="Times New Roman"/>
          <w:sz w:val="24"/>
          <w:szCs w:val="24"/>
        </w:rPr>
        <w:t>” penelitian dilakukan diunit hemodialisa R</w:t>
      </w:r>
      <w:r w:rsidR="0043574A">
        <w:rPr>
          <w:rFonts w:ascii="Times New Roman" w:hAnsi="Times New Roman" w:cs="Times New Roman"/>
          <w:sz w:val="24"/>
          <w:szCs w:val="24"/>
        </w:rPr>
        <w:t>sud</w:t>
      </w:r>
      <w:r w:rsidR="006E2D07" w:rsidRPr="006E2D07">
        <w:rPr>
          <w:rFonts w:ascii="Times New Roman" w:hAnsi="Times New Roman" w:cs="Times New Roman"/>
          <w:sz w:val="24"/>
          <w:szCs w:val="24"/>
        </w:rPr>
        <w:t xml:space="preserve"> D</w:t>
      </w:r>
      <w:r w:rsidR="0043574A">
        <w:rPr>
          <w:rFonts w:ascii="Times New Roman" w:hAnsi="Times New Roman" w:cs="Times New Roman"/>
          <w:sz w:val="24"/>
          <w:szCs w:val="24"/>
        </w:rPr>
        <w:t>r.</w:t>
      </w:r>
      <w:r w:rsidR="006E2D07" w:rsidRPr="006E2D07">
        <w:rPr>
          <w:rFonts w:ascii="Times New Roman" w:hAnsi="Times New Roman" w:cs="Times New Roman"/>
          <w:sz w:val="24"/>
          <w:szCs w:val="24"/>
        </w:rPr>
        <w:t xml:space="preserve"> Zainoel Abidin Banda Aceh waktu penelitian pada bulan</w:t>
      </w:r>
      <w:r w:rsidR="006E2D07">
        <w:rPr>
          <w:rFonts w:ascii="Times New Roman" w:hAnsi="Times New Roman" w:cs="Times New Roman"/>
          <w:sz w:val="24"/>
          <w:szCs w:val="24"/>
        </w:rPr>
        <w:t>.</w:t>
      </w:r>
      <w:r w:rsidR="00B264D2">
        <w:rPr>
          <w:rFonts w:ascii="Times New Roman" w:hAnsi="Times New Roman" w:cs="Times New Roman"/>
          <w:sz w:val="24"/>
          <w:szCs w:val="24"/>
        </w:rPr>
        <w:t xml:space="preserve"> </w:t>
      </w:r>
      <w:r w:rsidR="006E2D07">
        <w:rPr>
          <w:rFonts w:ascii="Times New Roman" w:hAnsi="Times New Roman" w:cs="Times New Roman"/>
          <w:sz w:val="24"/>
          <w:szCs w:val="24"/>
        </w:rPr>
        <w:t>J</w:t>
      </w:r>
      <w:r w:rsidR="006E2D07" w:rsidRPr="006E2D07">
        <w:rPr>
          <w:rFonts w:ascii="Times New Roman" w:hAnsi="Times New Roman" w:cs="Times New Roman"/>
          <w:sz w:val="24"/>
          <w:szCs w:val="24"/>
        </w:rPr>
        <w:t>enis</w:t>
      </w:r>
      <w:r w:rsidR="006A6762">
        <w:rPr>
          <w:rFonts w:ascii="Times New Roman" w:hAnsi="Times New Roman" w:cs="Times New Roman"/>
          <w:sz w:val="24"/>
          <w:szCs w:val="24"/>
        </w:rPr>
        <w:t xml:space="preserve"> </w:t>
      </w:r>
      <w:r w:rsidR="006E2D07" w:rsidRPr="006E2D07">
        <w:rPr>
          <w:rFonts w:ascii="Times New Roman" w:hAnsi="Times New Roman" w:cs="Times New Roman"/>
          <w:sz w:val="24"/>
          <w:szCs w:val="24"/>
        </w:rPr>
        <w:t xml:space="preserve">penelitian ini adalah penelitian berupa deskriptif korelatif melalui desain </w:t>
      </w:r>
      <w:r w:rsidR="006E2D07" w:rsidRPr="006E2D07">
        <w:rPr>
          <w:rFonts w:ascii="Times New Roman" w:hAnsi="Times New Roman" w:cs="Times New Roman"/>
          <w:i/>
          <w:sz w:val="24"/>
          <w:szCs w:val="24"/>
        </w:rPr>
        <w:t>cross sectional study.</w:t>
      </w:r>
      <w:r w:rsidR="00C90B99">
        <w:rPr>
          <w:rFonts w:ascii="Times New Roman" w:hAnsi="Times New Roman" w:cs="Times New Roman"/>
          <w:i/>
          <w:sz w:val="24"/>
          <w:szCs w:val="24"/>
        </w:rPr>
        <w:t xml:space="preserve"> </w:t>
      </w:r>
      <w:r w:rsidR="006E2D07" w:rsidRPr="006E2D07">
        <w:rPr>
          <w:rFonts w:ascii="Times New Roman" w:hAnsi="Times New Roman" w:cs="Times New Roman"/>
          <w:sz w:val="24"/>
          <w:szCs w:val="24"/>
        </w:rPr>
        <w:t>Populasi dalam penelitian ini adalah pasien gagal ginjal kronik yang menjalani hemodialisa.</w:t>
      </w:r>
      <w:r w:rsidR="006A6762">
        <w:rPr>
          <w:rFonts w:ascii="Times New Roman" w:hAnsi="Times New Roman" w:cs="Times New Roman"/>
          <w:sz w:val="24"/>
          <w:szCs w:val="24"/>
        </w:rPr>
        <w:t xml:space="preserve"> </w:t>
      </w:r>
      <w:r w:rsidR="006E2D07" w:rsidRPr="006E2D07">
        <w:rPr>
          <w:rFonts w:ascii="Times New Roman" w:hAnsi="Times New Roman" w:cs="Times New Roman"/>
          <w:sz w:val="24"/>
          <w:szCs w:val="24"/>
        </w:rPr>
        <w:t>Penga</w:t>
      </w:r>
      <w:r w:rsidR="00C90B99">
        <w:rPr>
          <w:rFonts w:ascii="Times New Roman" w:hAnsi="Times New Roman" w:cs="Times New Roman"/>
          <w:sz w:val="24"/>
          <w:szCs w:val="24"/>
        </w:rPr>
        <w:t xml:space="preserve">mbilan sampel </w:t>
      </w:r>
      <w:r w:rsidR="006A6762">
        <w:rPr>
          <w:rFonts w:ascii="Times New Roman" w:hAnsi="Times New Roman" w:cs="Times New Roman"/>
          <w:sz w:val="24"/>
          <w:szCs w:val="24"/>
        </w:rPr>
        <w:t>menggunakan tehnik</w:t>
      </w:r>
      <w:r w:rsidR="00B264D2">
        <w:rPr>
          <w:rFonts w:ascii="Times New Roman" w:hAnsi="Times New Roman" w:cs="Times New Roman"/>
          <w:sz w:val="24"/>
          <w:szCs w:val="24"/>
        </w:rPr>
        <w:t xml:space="preserve"> </w:t>
      </w:r>
      <w:r w:rsidR="006E2D07" w:rsidRPr="006E2D07">
        <w:rPr>
          <w:rFonts w:ascii="Times New Roman" w:hAnsi="Times New Roman" w:cs="Times New Roman"/>
          <w:i/>
          <w:sz w:val="24"/>
          <w:szCs w:val="24"/>
        </w:rPr>
        <w:t>purposive sampling</w:t>
      </w:r>
      <w:r w:rsidR="006E2D07" w:rsidRPr="006E2D07">
        <w:rPr>
          <w:rFonts w:ascii="Times New Roman" w:hAnsi="Times New Roman" w:cs="Times New Roman"/>
          <w:sz w:val="24"/>
          <w:szCs w:val="24"/>
        </w:rPr>
        <w:t xml:space="preserve"> yaitu 51 responden.</w:t>
      </w:r>
      <w:r w:rsidR="006A6762">
        <w:rPr>
          <w:rFonts w:ascii="Times New Roman" w:hAnsi="Times New Roman" w:cs="Times New Roman"/>
          <w:sz w:val="24"/>
          <w:szCs w:val="24"/>
        </w:rPr>
        <w:t xml:space="preserve"> </w:t>
      </w:r>
      <w:r w:rsidR="00C90B99">
        <w:rPr>
          <w:rFonts w:ascii="Times New Roman" w:hAnsi="Times New Roman" w:cs="Times New Roman"/>
          <w:sz w:val="24"/>
          <w:szCs w:val="24"/>
        </w:rPr>
        <w:t xml:space="preserve">Alat </w:t>
      </w:r>
      <w:r w:rsidR="006E2D07" w:rsidRPr="006E2D07">
        <w:rPr>
          <w:rFonts w:ascii="Times New Roman" w:hAnsi="Times New Roman" w:cs="Times New Roman"/>
          <w:sz w:val="24"/>
          <w:szCs w:val="24"/>
        </w:rPr>
        <w:t>pengumpula</w:t>
      </w:r>
      <w:r w:rsidR="00C90B99">
        <w:rPr>
          <w:rFonts w:ascii="Times New Roman" w:hAnsi="Times New Roman" w:cs="Times New Roman"/>
          <w:sz w:val="24"/>
          <w:szCs w:val="24"/>
        </w:rPr>
        <w:t>n</w:t>
      </w:r>
      <w:r w:rsidR="006E2D07" w:rsidRPr="006E2D07">
        <w:rPr>
          <w:rFonts w:ascii="Times New Roman" w:hAnsi="Times New Roman" w:cs="Times New Roman"/>
          <w:sz w:val="24"/>
          <w:szCs w:val="24"/>
        </w:rPr>
        <w:t xml:space="preserve"> data berupa kuesioner dalam bentuk skala Likert.</w:t>
      </w:r>
      <w:r w:rsidR="006A6762">
        <w:rPr>
          <w:rFonts w:ascii="Times New Roman" w:hAnsi="Times New Roman" w:cs="Times New Roman"/>
          <w:sz w:val="24"/>
          <w:szCs w:val="24"/>
        </w:rPr>
        <w:t xml:space="preserve"> </w:t>
      </w:r>
      <w:r w:rsidR="006E2D07" w:rsidRPr="006E2D07">
        <w:rPr>
          <w:rFonts w:ascii="Times New Roman" w:hAnsi="Times New Roman" w:cs="Times New Roman"/>
          <w:sz w:val="24"/>
          <w:szCs w:val="24"/>
        </w:rPr>
        <w:t>Data dianalisa</w:t>
      </w:r>
      <w:r w:rsidR="00C8587E">
        <w:rPr>
          <w:rFonts w:ascii="Times New Roman" w:hAnsi="Times New Roman" w:cs="Times New Roman"/>
          <w:sz w:val="24"/>
          <w:szCs w:val="24"/>
        </w:rPr>
        <w:t xml:space="preserve"> secara univariat dan bivariat.</w:t>
      </w:r>
      <w:r w:rsidR="00B264D2">
        <w:rPr>
          <w:rFonts w:ascii="Times New Roman" w:hAnsi="Times New Roman" w:cs="Times New Roman"/>
          <w:sz w:val="24"/>
          <w:szCs w:val="24"/>
        </w:rPr>
        <w:t xml:space="preserve"> </w:t>
      </w:r>
      <w:r w:rsidR="006E2D07" w:rsidRPr="006E2D07">
        <w:rPr>
          <w:rFonts w:ascii="Times New Roman" w:hAnsi="Times New Roman" w:cs="Times New Roman"/>
          <w:sz w:val="24"/>
          <w:szCs w:val="24"/>
        </w:rPr>
        <w:t xml:space="preserve">Hasil analisa bivariat menunjukkan ada hubungan usia dengan tingkat kecemasan dengan nilai </w:t>
      </w:r>
      <w:r w:rsidR="006E2D07" w:rsidRPr="006E2D07">
        <w:rPr>
          <w:rFonts w:ascii="Times New Roman" w:hAnsi="Times New Roman" w:cs="Times New Roman"/>
          <w:i/>
          <w:sz w:val="24"/>
          <w:szCs w:val="24"/>
        </w:rPr>
        <w:t>p-value</w:t>
      </w:r>
      <w:r w:rsidR="00C90B99">
        <w:rPr>
          <w:rFonts w:ascii="Times New Roman" w:hAnsi="Times New Roman" w:cs="Times New Roman"/>
          <w:sz w:val="24"/>
          <w:szCs w:val="24"/>
        </w:rPr>
        <w:t xml:space="preserve"> = 0,048 (p&lt;0,05), </w:t>
      </w:r>
      <w:r w:rsidR="006E2D07" w:rsidRPr="006E2D07">
        <w:rPr>
          <w:rFonts w:ascii="Times New Roman" w:hAnsi="Times New Roman" w:cs="Times New Roman"/>
          <w:sz w:val="24"/>
          <w:szCs w:val="24"/>
        </w:rPr>
        <w:t xml:space="preserve">ada hubungan jenis kelamin dengan tingkat kecemasan dengan nilai </w:t>
      </w:r>
      <w:r w:rsidR="006E2D07" w:rsidRPr="006E2D07">
        <w:rPr>
          <w:rFonts w:ascii="Times New Roman" w:hAnsi="Times New Roman" w:cs="Times New Roman"/>
          <w:i/>
          <w:sz w:val="24"/>
          <w:szCs w:val="24"/>
        </w:rPr>
        <w:t>p-value</w:t>
      </w:r>
      <w:r w:rsidR="00C90B99">
        <w:rPr>
          <w:rFonts w:ascii="Times New Roman" w:hAnsi="Times New Roman" w:cs="Times New Roman"/>
          <w:sz w:val="24"/>
          <w:szCs w:val="24"/>
        </w:rPr>
        <w:t xml:space="preserve"> = 0,020 (p&lt;0,05), </w:t>
      </w:r>
      <w:r w:rsidR="006E2D07" w:rsidRPr="006E2D07">
        <w:rPr>
          <w:rFonts w:ascii="Times New Roman" w:hAnsi="Times New Roman" w:cs="Times New Roman"/>
          <w:sz w:val="24"/>
          <w:szCs w:val="24"/>
        </w:rPr>
        <w:t xml:space="preserve">ada hubungan pendidikan dengan tingkat kecemasan dengan nilai </w:t>
      </w:r>
      <w:r w:rsidR="006E2D07" w:rsidRPr="006E2D07">
        <w:rPr>
          <w:rFonts w:ascii="Times New Roman" w:hAnsi="Times New Roman" w:cs="Times New Roman"/>
          <w:i/>
          <w:sz w:val="24"/>
          <w:szCs w:val="24"/>
        </w:rPr>
        <w:t>p</w:t>
      </w:r>
      <w:r w:rsidR="00CE076E">
        <w:rPr>
          <w:rFonts w:ascii="Times New Roman" w:hAnsi="Times New Roman" w:cs="Times New Roman"/>
          <w:i/>
          <w:sz w:val="24"/>
          <w:szCs w:val="24"/>
        </w:rPr>
        <w:t xml:space="preserve">- </w:t>
      </w:r>
      <w:r w:rsidR="006E2D07" w:rsidRPr="006E2D07">
        <w:rPr>
          <w:rFonts w:ascii="Times New Roman" w:hAnsi="Times New Roman" w:cs="Times New Roman"/>
          <w:i/>
          <w:sz w:val="24"/>
          <w:szCs w:val="24"/>
        </w:rPr>
        <w:t>value</w:t>
      </w:r>
      <w:r w:rsidR="00B264D2">
        <w:rPr>
          <w:rFonts w:ascii="Times New Roman" w:hAnsi="Times New Roman" w:cs="Times New Roman"/>
          <w:i/>
          <w:sz w:val="24"/>
          <w:szCs w:val="24"/>
        </w:rPr>
        <w:t xml:space="preserve"> </w:t>
      </w:r>
      <w:r w:rsidR="006E2D07" w:rsidRPr="006E2D07">
        <w:rPr>
          <w:rFonts w:ascii="Times New Roman" w:hAnsi="Times New Roman" w:cs="Times New Roman"/>
          <w:sz w:val="24"/>
          <w:szCs w:val="24"/>
        </w:rPr>
        <w:t>= 0,048 (p&lt;</w:t>
      </w:r>
      <w:r w:rsidR="00C90B99">
        <w:rPr>
          <w:rFonts w:ascii="Times New Roman" w:hAnsi="Times New Roman" w:cs="Times New Roman"/>
          <w:sz w:val="24"/>
          <w:szCs w:val="24"/>
        </w:rPr>
        <w:t xml:space="preserve">0,05), </w:t>
      </w:r>
      <w:r w:rsidR="006E2D07" w:rsidRPr="006E2D07">
        <w:rPr>
          <w:rFonts w:ascii="Times New Roman" w:hAnsi="Times New Roman" w:cs="Times New Roman"/>
          <w:sz w:val="24"/>
          <w:szCs w:val="24"/>
        </w:rPr>
        <w:t>ada hubungan lama hemodialisa dengan tingkat kecemasan dengan n</w:t>
      </w:r>
      <w:r w:rsidR="00C8587E">
        <w:rPr>
          <w:rFonts w:ascii="Times New Roman" w:hAnsi="Times New Roman" w:cs="Times New Roman"/>
          <w:sz w:val="24"/>
          <w:szCs w:val="24"/>
        </w:rPr>
        <w:t xml:space="preserve">ilai </w:t>
      </w:r>
      <w:r w:rsidR="00C8587E" w:rsidRPr="00CE076E">
        <w:rPr>
          <w:rFonts w:ascii="Times New Roman" w:hAnsi="Times New Roman" w:cs="Times New Roman"/>
          <w:i/>
          <w:sz w:val="24"/>
          <w:szCs w:val="24"/>
        </w:rPr>
        <w:t>p</w:t>
      </w:r>
      <w:r w:rsidR="006A6762">
        <w:rPr>
          <w:rFonts w:ascii="Times New Roman" w:hAnsi="Times New Roman" w:cs="Times New Roman"/>
          <w:sz w:val="24"/>
          <w:szCs w:val="24"/>
        </w:rPr>
        <w:t>-</w:t>
      </w:r>
      <w:r w:rsidR="00C8587E">
        <w:rPr>
          <w:rFonts w:ascii="Times New Roman" w:hAnsi="Times New Roman" w:cs="Times New Roman"/>
          <w:sz w:val="24"/>
          <w:szCs w:val="24"/>
        </w:rPr>
        <w:t xml:space="preserve">value = 0,020 (p&lt;0,05). </w:t>
      </w:r>
      <w:r w:rsidR="006E2D07" w:rsidRPr="006E2D07">
        <w:rPr>
          <w:rFonts w:ascii="Times New Roman" w:hAnsi="Times New Roman" w:cs="Times New Roman"/>
          <w:sz w:val="24"/>
          <w:szCs w:val="24"/>
        </w:rPr>
        <w:t>Berdasarkan hasil penelitian hasil analisa bivariat ada hubungan</w:t>
      </w:r>
      <w:r w:rsidR="00C90B99">
        <w:rPr>
          <w:rFonts w:ascii="Times New Roman" w:hAnsi="Times New Roman" w:cs="Times New Roman"/>
          <w:sz w:val="24"/>
          <w:szCs w:val="24"/>
        </w:rPr>
        <w:t xml:space="preserve"> usia dengan tingkat kecemasan, </w:t>
      </w:r>
      <w:r w:rsidR="006E2D07" w:rsidRPr="006E2D07">
        <w:rPr>
          <w:rFonts w:ascii="Times New Roman" w:hAnsi="Times New Roman" w:cs="Times New Roman"/>
          <w:sz w:val="24"/>
          <w:szCs w:val="24"/>
        </w:rPr>
        <w:t>ada hubungan jenis ke</w:t>
      </w:r>
      <w:r w:rsidR="00C90B99">
        <w:rPr>
          <w:rFonts w:ascii="Times New Roman" w:hAnsi="Times New Roman" w:cs="Times New Roman"/>
          <w:sz w:val="24"/>
          <w:szCs w:val="24"/>
        </w:rPr>
        <w:t xml:space="preserve">lamin dengan tingkat kecemasan, </w:t>
      </w:r>
      <w:r w:rsidR="006E2D07" w:rsidRPr="006E2D07">
        <w:rPr>
          <w:rFonts w:ascii="Times New Roman" w:hAnsi="Times New Roman" w:cs="Times New Roman"/>
          <w:sz w:val="24"/>
          <w:szCs w:val="24"/>
        </w:rPr>
        <w:t>ada hubungan pendidikan dengan tingkat kecemasan dan ada hubungan lama hemodi</w:t>
      </w:r>
      <w:r w:rsidR="00C8587E">
        <w:rPr>
          <w:rFonts w:ascii="Times New Roman" w:hAnsi="Times New Roman" w:cs="Times New Roman"/>
          <w:sz w:val="24"/>
          <w:szCs w:val="24"/>
        </w:rPr>
        <w:t xml:space="preserve">alisa dengan tingkat kecemasan, </w:t>
      </w:r>
      <w:r w:rsidR="006E2D07" w:rsidRPr="006E2D07">
        <w:rPr>
          <w:rFonts w:ascii="Times New Roman" w:hAnsi="Times New Roman" w:cs="Times New Roman"/>
          <w:sz w:val="24"/>
          <w:szCs w:val="24"/>
        </w:rPr>
        <w:t xml:space="preserve">dan disarankan kepada perawat yang bertugas di ruang dialisis agar </w:t>
      </w:r>
      <w:r w:rsidR="006E2D07" w:rsidRPr="006E2D07">
        <w:rPr>
          <w:rFonts w:ascii="Times New Roman" w:hAnsi="Times New Roman" w:cs="Times New Roman"/>
          <w:sz w:val="24"/>
          <w:szCs w:val="24"/>
        </w:rPr>
        <w:lastRenderedPageBreak/>
        <w:t>memberikan informasi yang di butuhkan pasien dan memberikan support system kepada pasien gagal ginjal kronik yang menjalani hemodialisa agar kecemasan pada pasien dapat diatasi.</w:t>
      </w:r>
    </w:p>
    <w:p w:rsidR="00646924" w:rsidRDefault="00646924" w:rsidP="00E60A4C">
      <w:pPr>
        <w:spacing w:after="0" w:line="480" w:lineRule="auto"/>
        <w:ind w:left="426"/>
        <w:jc w:val="both"/>
        <w:rPr>
          <w:rFonts w:ascii="Times New Roman" w:hAnsi="Times New Roman" w:cs="Times New Roman"/>
          <w:sz w:val="24"/>
          <w:szCs w:val="24"/>
        </w:rPr>
      </w:pPr>
    </w:p>
    <w:p w:rsidR="00D2636A" w:rsidRPr="00AA64AE" w:rsidRDefault="00AA64AE" w:rsidP="00AA64AE">
      <w:pPr>
        <w:spacing w:after="0" w:line="480" w:lineRule="auto"/>
        <w:ind w:left="0"/>
        <w:jc w:val="both"/>
        <w:rPr>
          <w:rFonts w:ascii="Times New Roman" w:hAnsi="Times New Roman" w:cs="Times New Roman"/>
          <w:b/>
          <w:sz w:val="24"/>
          <w:szCs w:val="24"/>
        </w:rPr>
      </w:pPr>
      <w:r w:rsidRPr="00AA64AE">
        <w:rPr>
          <w:rFonts w:ascii="Times New Roman" w:hAnsi="Times New Roman" w:cs="Times New Roman"/>
          <w:b/>
          <w:sz w:val="24"/>
          <w:szCs w:val="24"/>
        </w:rPr>
        <w:t>4.</w:t>
      </w:r>
      <w:r w:rsidR="00D2636A" w:rsidRPr="00AA64AE">
        <w:rPr>
          <w:rFonts w:ascii="Times New Roman" w:hAnsi="Times New Roman" w:cs="Times New Roman"/>
          <w:b/>
          <w:sz w:val="24"/>
          <w:szCs w:val="24"/>
        </w:rPr>
        <w:t xml:space="preserve"> Lamanya Hemodialis</w:t>
      </w:r>
      <w:r w:rsidRPr="00AA64AE">
        <w:rPr>
          <w:rFonts w:ascii="Times New Roman" w:hAnsi="Times New Roman" w:cs="Times New Roman"/>
          <w:b/>
          <w:sz w:val="24"/>
          <w:szCs w:val="24"/>
        </w:rPr>
        <w:t>a</w:t>
      </w:r>
    </w:p>
    <w:p w:rsidR="00D2636A" w:rsidRPr="00276817" w:rsidRDefault="00D2636A" w:rsidP="00920300">
      <w:pPr>
        <w:spacing w:after="0" w:line="480" w:lineRule="auto"/>
        <w:ind w:left="1134" w:firstLine="426"/>
        <w:jc w:val="both"/>
        <w:rPr>
          <w:rFonts w:ascii="Times New Roman" w:hAnsi="Times New Roman" w:cs="Times New Roman"/>
          <w:sz w:val="24"/>
          <w:szCs w:val="24"/>
        </w:rPr>
      </w:pPr>
      <w:r w:rsidRPr="00276817">
        <w:rPr>
          <w:rFonts w:ascii="Times New Roman" w:hAnsi="Times New Roman" w:cs="Times New Roman"/>
          <w:sz w:val="24"/>
          <w:szCs w:val="24"/>
        </w:rPr>
        <w:t>Menurut (Iskandarsyah : 2006 dalam Saputri, 2013,p.22) mereka yang menjalani hemodialisa lebih dari 6 bulan telah mampu menyesuaikan diri dengan penyakitnya dan menjelaskan bahwa semakin lam</w:t>
      </w:r>
      <w:r w:rsidR="00412F5E">
        <w:rPr>
          <w:rFonts w:ascii="Times New Roman" w:hAnsi="Times New Roman" w:cs="Times New Roman"/>
          <w:sz w:val="24"/>
          <w:szCs w:val="24"/>
        </w:rPr>
        <w:t xml:space="preserve">a pasien menjalani hemodialisa, </w:t>
      </w:r>
      <w:r w:rsidRPr="00276817">
        <w:rPr>
          <w:rFonts w:ascii="Times New Roman" w:hAnsi="Times New Roman" w:cs="Times New Roman"/>
          <w:sz w:val="24"/>
          <w:szCs w:val="24"/>
        </w:rPr>
        <w:t>semakin ringan tingkat kecemasannya.</w:t>
      </w:r>
      <w:r w:rsidR="006A6762">
        <w:rPr>
          <w:rFonts w:ascii="Times New Roman" w:hAnsi="Times New Roman" w:cs="Times New Roman"/>
          <w:sz w:val="24"/>
          <w:szCs w:val="24"/>
        </w:rPr>
        <w:t xml:space="preserve"> </w:t>
      </w:r>
      <w:r w:rsidRPr="00276817">
        <w:rPr>
          <w:rFonts w:ascii="Times New Roman" w:hAnsi="Times New Roman" w:cs="Times New Roman"/>
          <w:sz w:val="24"/>
          <w:szCs w:val="24"/>
        </w:rPr>
        <w:t>Pasien yang mempunyai kecemasan berat cenderung merupakan pasien yang belum lamaatau baru menjalani hemodialisa</w:t>
      </w:r>
      <w:r w:rsidR="00C8587E">
        <w:rPr>
          <w:rFonts w:ascii="Times New Roman" w:hAnsi="Times New Roman" w:cs="Times New Roman"/>
          <w:sz w:val="24"/>
          <w:szCs w:val="24"/>
        </w:rPr>
        <w:t xml:space="preserve">, </w:t>
      </w:r>
      <w:r w:rsidRPr="00276817">
        <w:rPr>
          <w:rFonts w:ascii="Times New Roman" w:hAnsi="Times New Roman" w:cs="Times New Roman"/>
          <w:sz w:val="24"/>
          <w:szCs w:val="24"/>
        </w:rPr>
        <w:t xml:space="preserve">karena pasien sudah lama menjalani telah mencapai tahap yang </w:t>
      </w:r>
      <w:r w:rsidRPr="00276817">
        <w:rPr>
          <w:rFonts w:ascii="Times New Roman" w:hAnsi="Times New Roman" w:cs="Times New Roman"/>
          <w:i/>
          <w:sz w:val="24"/>
          <w:szCs w:val="24"/>
        </w:rPr>
        <w:t>accepted</w:t>
      </w:r>
      <w:r w:rsidR="00C8587E">
        <w:rPr>
          <w:rFonts w:ascii="Times New Roman" w:hAnsi="Times New Roman" w:cs="Times New Roman"/>
          <w:sz w:val="24"/>
          <w:szCs w:val="24"/>
        </w:rPr>
        <w:t xml:space="preserve"> (menerima). </w:t>
      </w:r>
      <w:r w:rsidRPr="00276817">
        <w:rPr>
          <w:rFonts w:ascii="Times New Roman" w:hAnsi="Times New Roman" w:cs="Times New Roman"/>
          <w:sz w:val="24"/>
          <w:szCs w:val="24"/>
        </w:rPr>
        <w:t>Dan Tidak mengetahui</w:t>
      </w:r>
      <w:r w:rsidR="00C8587E">
        <w:rPr>
          <w:rFonts w:ascii="Times New Roman" w:hAnsi="Times New Roman" w:cs="Times New Roman"/>
          <w:sz w:val="24"/>
          <w:szCs w:val="24"/>
        </w:rPr>
        <w:t xml:space="preserve"> konsekuensi atau hasil</w:t>
      </w:r>
      <w:r w:rsidR="00C90B99">
        <w:rPr>
          <w:rFonts w:ascii="Times New Roman" w:hAnsi="Times New Roman" w:cs="Times New Roman"/>
          <w:sz w:val="24"/>
          <w:szCs w:val="24"/>
        </w:rPr>
        <w:t xml:space="preserve">, Dalam </w:t>
      </w:r>
      <w:r w:rsidRPr="00276817">
        <w:rPr>
          <w:rFonts w:ascii="Times New Roman" w:hAnsi="Times New Roman" w:cs="Times New Roman"/>
          <w:sz w:val="24"/>
          <w:szCs w:val="24"/>
        </w:rPr>
        <w:t>menja</w:t>
      </w:r>
      <w:r w:rsidR="0047004E">
        <w:rPr>
          <w:rFonts w:ascii="Times New Roman" w:hAnsi="Times New Roman" w:cs="Times New Roman"/>
          <w:sz w:val="24"/>
          <w:szCs w:val="24"/>
        </w:rPr>
        <w:t xml:space="preserve">lani terapi hemodialisa, pasien </w:t>
      </w:r>
      <w:r w:rsidR="00926DE5">
        <w:rPr>
          <w:rFonts w:ascii="Times New Roman" w:hAnsi="Times New Roman" w:cs="Times New Roman"/>
          <w:sz w:val="24"/>
          <w:szCs w:val="24"/>
        </w:rPr>
        <w:t xml:space="preserve">dihadapkan </w:t>
      </w:r>
      <w:r w:rsidRPr="00276817">
        <w:rPr>
          <w:rFonts w:ascii="Times New Roman" w:hAnsi="Times New Roman" w:cs="Times New Roman"/>
          <w:sz w:val="24"/>
          <w:szCs w:val="24"/>
        </w:rPr>
        <w:t>pada ketidakpastian ber</w:t>
      </w:r>
      <w:r w:rsidR="0000575F">
        <w:rPr>
          <w:rFonts w:ascii="Times New Roman" w:hAnsi="Times New Roman" w:cs="Times New Roman"/>
          <w:sz w:val="24"/>
          <w:szCs w:val="24"/>
        </w:rPr>
        <w:t>apa lama dilakukan hemodialisa.</w:t>
      </w:r>
      <w:r w:rsidR="006A6762">
        <w:rPr>
          <w:rFonts w:ascii="Times New Roman" w:hAnsi="Times New Roman" w:cs="Times New Roman"/>
          <w:sz w:val="24"/>
          <w:szCs w:val="24"/>
        </w:rPr>
        <w:t xml:space="preserve"> </w:t>
      </w:r>
      <w:r w:rsidRPr="00276817">
        <w:rPr>
          <w:rFonts w:ascii="Times New Roman" w:hAnsi="Times New Roman" w:cs="Times New Roman"/>
          <w:sz w:val="24"/>
          <w:szCs w:val="24"/>
        </w:rPr>
        <w:t>Pasien harus dapat menerima kenyataan bahwa terapi hemodialisa akan di perlukan sepanjang hidupnya</w:t>
      </w:r>
      <w:r w:rsidR="00BA4903" w:rsidRPr="00276817">
        <w:rPr>
          <w:rFonts w:ascii="Times New Roman" w:hAnsi="Times New Roman" w:cs="Times New Roman"/>
          <w:sz w:val="24"/>
          <w:szCs w:val="24"/>
        </w:rPr>
        <w:t>.</w:t>
      </w:r>
    </w:p>
    <w:p w:rsidR="001223BD" w:rsidRDefault="00BA4903" w:rsidP="00920300">
      <w:pPr>
        <w:spacing w:after="0"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Penelitian yang terkait </w:t>
      </w:r>
      <w:r w:rsidR="00276817" w:rsidRPr="003375AA">
        <w:rPr>
          <w:rFonts w:ascii="Times New Roman" w:hAnsi="Times New Roman" w:cs="Times New Roman"/>
          <w:sz w:val="24"/>
          <w:szCs w:val="24"/>
        </w:rPr>
        <w:t>Penelitian yang dil</w:t>
      </w:r>
      <w:r w:rsidR="00412F5E">
        <w:rPr>
          <w:rFonts w:ascii="Times New Roman" w:hAnsi="Times New Roman" w:cs="Times New Roman"/>
          <w:sz w:val="24"/>
          <w:szCs w:val="24"/>
        </w:rPr>
        <w:t>a</w:t>
      </w:r>
      <w:r w:rsidR="000C6CC7">
        <w:rPr>
          <w:rFonts w:ascii="Times New Roman" w:hAnsi="Times New Roman" w:cs="Times New Roman"/>
          <w:sz w:val="24"/>
          <w:szCs w:val="24"/>
        </w:rPr>
        <w:t>kukan oleh Jhoni Y. K. jangkup, Christofel Elim,</w:t>
      </w:r>
      <w:r w:rsidR="00B264D2">
        <w:rPr>
          <w:rFonts w:ascii="Times New Roman" w:hAnsi="Times New Roman" w:cs="Times New Roman"/>
          <w:sz w:val="24"/>
          <w:szCs w:val="24"/>
        </w:rPr>
        <w:t xml:space="preserve"> </w:t>
      </w:r>
      <w:r w:rsidR="00276817" w:rsidRPr="003375AA">
        <w:rPr>
          <w:rFonts w:ascii="Times New Roman" w:hAnsi="Times New Roman" w:cs="Times New Roman"/>
          <w:sz w:val="24"/>
          <w:szCs w:val="24"/>
        </w:rPr>
        <w:t xml:space="preserve">Lisbeth F. J. Kandou dengan judul penelitian </w:t>
      </w:r>
      <w:r w:rsidR="00276817">
        <w:rPr>
          <w:rFonts w:ascii="Times New Roman" w:hAnsi="Times New Roman" w:cs="Times New Roman"/>
          <w:sz w:val="24"/>
          <w:szCs w:val="24"/>
        </w:rPr>
        <w:t>“ T</w:t>
      </w:r>
      <w:r w:rsidR="00B65CAB">
        <w:rPr>
          <w:rFonts w:ascii="Times New Roman" w:hAnsi="Times New Roman" w:cs="Times New Roman"/>
          <w:sz w:val="24"/>
          <w:szCs w:val="24"/>
        </w:rPr>
        <w:t xml:space="preserve">ingkat </w:t>
      </w:r>
      <w:r w:rsidR="00276817">
        <w:rPr>
          <w:rFonts w:ascii="Times New Roman" w:hAnsi="Times New Roman" w:cs="Times New Roman"/>
          <w:sz w:val="24"/>
          <w:szCs w:val="24"/>
        </w:rPr>
        <w:t xml:space="preserve"> K</w:t>
      </w:r>
      <w:r w:rsidR="00B65CAB">
        <w:rPr>
          <w:rFonts w:ascii="Times New Roman" w:hAnsi="Times New Roman" w:cs="Times New Roman"/>
          <w:sz w:val="24"/>
          <w:szCs w:val="24"/>
        </w:rPr>
        <w:t xml:space="preserve">ecemasan </w:t>
      </w:r>
      <w:r w:rsidR="00276817">
        <w:rPr>
          <w:rFonts w:ascii="Times New Roman" w:hAnsi="Times New Roman" w:cs="Times New Roman"/>
          <w:sz w:val="24"/>
          <w:szCs w:val="24"/>
        </w:rPr>
        <w:t>P</w:t>
      </w:r>
      <w:r w:rsidR="00B65CAB">
        <w:rPr>
          <w:rFonts w:ascii="Times New Roman" w:hAnsi="Times New Roman" w:cs="Times New Roman"/>
          <w:sz w:val="24"/>
          <w:szCs w:val="24"/>
        </w:rPr>
        <w:t>ada</w:t>
      </w:r>
      <w:r w:rsidR="00276817">
        <w:rPr>
          <w:rFonts w:ascii="Times New Roman" w:hAnsi="Times New Roman" w:cs="Times New Roman"/>
          <w:sz w:val="24"/>
          <w:szCs w:val="24"/>
        </w:rPr>
        <w:t xml:space="preserve"> P</w:t>
      </w:r>
      <w:r w:rsidR="00B65CAB">
        <w:rPr>
          <w:rFonts w:ascii="Times New Roman" w:hAnsi="Times New Roman" w:cs="Times New Roman"/>
          <w:sz w:val="24"/>
          <w:szCs w:val="24"/>
        </w:rPr>
        <w:t xml:space="preserve">asien </w:t>
      </w:r>
      <w:r w:rsidR="00276817">
        <w:rPr>
          <w:rFonts w:ascii="Times New Roman" w:hAnsi="Times New Roman" w:cs="Times New Roman"/>
          <w:sz w:val="24"/>
          <w:szCs w:val="24"/>
        </w:rPr>
        <w:t xml:space="preserve"> P</w:t>
      </w:r>
      <w:r w:rsidR="00B65CAB">
        <w:rPr>
          <w:rFonts w:ascii="Times New Roman" w:hAnsi="Times New Roman" w:cs="Times New Roman"/>
          <w:sz w:val="24"/>
          <w:szCs w:val="24"/>
        </w:rPr>
        <w:t xml:space="preserve">enyakit </w:t>
      </w:r>
      <w:r w:rsidR="00276817">
        <w:rPr>
          <w:rFonts w:ascii="Times New Roman" w:hAnsi="Times New Roman" w:cs="Times New Roman"/>
          <w:sz w:val="24"/>
          <w:szCs w:val="24"/>
        </w:rPr>
        <w:t xml:space="preserve"> G</w:t>
      </w:r>
      <w:r w:rsidR="00B65CAB">
        <w:rPr>
          <w:rFonts w:ascii="Times New Roman" w:hAnsi="Times New Roman" w:cs="Times New Roman"/>
          <w:sz w:val="24"/>
          <w:szCs w:val="24"/>
        </w:rPr>
        <w:t xml:space="preserve">injal </w:t>
      </w:r>
      <w:r w:rsidR="00276817">
        <w:rPr>
          <w:rFonts w:ascii="Times New Roman" w:hAnsi="Times New Roman" w:cs="Times New Roman"/>
          <w:sz w:val="24"/>
          <w:szCs w:val="24"/>
        </w:rPr>
        <w:t>K</w:t>
      </w:r>
      <w:r w:rsidR="00B65CAB">
        <w:rPr>
          <w:rFonts w:ascii="Times New Roman" w:hAnsi="Times New Roman" w:cs="Times New Roman"/>
          <w:sz w:val="24"/>
          <w:szCs w:val="24"/>
        </w:rPr>
        <w:t xml:space="preserve">ronik </w:t>
      </w:r>
      <w:r w:rsidR="00276817">
        <w:rPr>
          <w:rFonts w:ascii="Times New Roman" w:hAnsi="Times New Roman" w:cs="Times New Roman"/>
          <w:sz w:val="24"/>
          <w:szCs w:val="24"/>
        </w:rPr>
        <w:t xml:space="preserve"> (PGK) Y</w:t>
      </w:r>
      <w:r w:rsidR="00B65CAB">
        <w:rPr>
          <w:rFonts w:ascii="Times New Roman" w:hAnsi="Times New Roman" w:cs="Times New Roman"/>
          <w:sz w:val="24"/>
          <w:szCs w:val="24"/>
        </w:rPr>
        <w:t xml:space="preserve">ang </w:t>
      </w:r>
      <w:r w:rsidR="00276817">
        <w:rPr>
          <w:rFonts w:ascii="Times New Roman" w:hAnsi="Times New Roman" w:cs="Times New Roman"/>
          <w:sz w:val="24"/>
          <w:szCs w:val="24"/>
        </w:rPr>
        <w:t>M</w:t>
      </w:r>
      <w:r w:rsidR="00B65CAB">
        <w:rPr>
          <w:rFonts w:ascii="Times New Roman" w:hAnsi="Times New Roman" w:cs="Times New Roman"/>
          <w:sz w:val="24"/>
          <w:szCs w:val="24"/>
        </w:rPr>
        <w:t xml:space="preserve">enjalani </w:t>
      </w:r>
      <w:r w:rsidR="00276817">
        <w:rPr>
          <w:rFonts w:ascii="Times New Roman" w:hAnsi="Times New Roman" w:cs="Times New Roman"/>
          <w:sz w:val="24"/>
          <w:szCs w:val="24"/>
        </w:rPr>
        <w:t>H</w:t>
      </w:r>
      <w:r w:rsidR="00B65CAB">
        <w:rPr>
          <w:rFonts w:ascii="Times New Roman" w:hAnsi="Times New Roman" w:cs="Times New Roman"/>
          <w:sz w:val="24"/>
          <w:szCs w:val="24"/>
        </w:rPr>
        <w:t xml:space="preserve">emodialisis </w:t>
      </w:r>
      <w:r w:rsidR="00276817">
        <w:rPr>
          <w:rFonts w:ascii="Times New Roman" w:hAnsi="Times New Roman" w:cs="Times New Roman"/>
          <w:sz w:val="24"/>
          <w:szCs w:val="24"/>
        </w:rPr>
        <w:t>D</w:t>
      </w:r>
      <w:r w:rsidR="00B65CAB">
        <w:rPr>
          <w:rFonts w:ascii="Times New Roman" w:hAnsi="Times New Roman" w:cs="Times New Roman"/>
          <w:sz w:val="24"/>
          <w:szCs w:val="24"/>
        </w:rPr>
        <w:t xml:space="preserve">i </w:t>
      </w:r>
      <w:r w:rsidR="00276817">
        <w:rPr>
          <w:rFonts w:ascii="Times New Roman" w:hAnsi="Times New Roman" w:cs="Times New Roman"/>
          <w:sz w:val="24"/>
          <w:szCs w:val="24"/>
        </w:rPr>
        <w:t>B</w:t>
      </w:r>
      <w:r w:rsidR="00B65CAB">
        <w:rPr>
          <w:rFonts w:ascii="Times New Roman" w:hAnsi="Times New Roman" w:cs="Times New Roman"/>
          <w:sz w:val="24"/>
          <w:szCs w:val="24"/>
        </w:rPr>
        <w:t xml:space="preserve">lu </w:t>
      </w:r>
      <w:r w:rsidR="00276817">
        <w:rPr>
          <w:rFonts w:ascii="Times New Roman" w:hAnsi="Times New Roman" w:cs="Times New Roman"/>
          <w:sz w:val="24"/>
          <w:szCs w:val="24"/>
        </w:rPr>
        <w:t>R</w:t>
      </w:r>
      <w:r w:rsidR="00B65CAB">
        <w:rPr>
          <w:rFonts w:ascii="Times New Roman" w:hAnsi="Times New Roman" w:cs="Times New Roman"/>
          <w:sz w:val="24"/>
          <w:szCs w:val="24"/>
        </w:rPr>
        <w:t xml:space="preserve">sup </w:t>
      </w:r>
      <w:r w:rsidR="00276817">
        <w:rPr>
          <w:rFonts w:ascii="Times New Roman" w:hAnsi="Times New Roman" w:cs="Times New Roman"/>
          <w:sz w:val="24"/>
          <w:szCs w:val="24"/>
        </w:rPr>
        <w:t>P</w:t>
      </w:r>
      <w:r w:rsidR="006306AA">
        <w:rPr>
          <w:rFonts w:ascii="Times New Roman" w:hAnsi="Times New Roman" w:cs="Times New Roman"/>
          <w:sz w:val="24"/>
          <w:szCs w:val="24"/>
        </w:rPr>
        <w:t>rof</w:t>
      </w:r>
      <w:r w:rsidR="00276817">
        <w:rPr>
          <w:rFonts w:ascii="Times New Roman" w:hAnsi="Times New Roman" w:cs="Times New Roman"/>
          <w:sz w:val="24"/>
          <w:szCs w:val="24"/>
        </w:rPr>
        <w:t>. D</w:t>
      </w:r>
      <w:r w:rsidR="006306AA">
        <w:rPr>
          <w:rFonts w:ascii="Times New Roman" w:hAnsi="Times New Roman" w:cs="Times New Roman"/>
          <w:sz w:val="24"/>
          <w:szCs w:val="24"/>
        </w:rPr>
        <w:t>r</w:t>
      </w:r>
      <w:r w:rsidR="0000575F">
        <w:rPr>
          <w:rFonts w:ascii="Times New Roman" w:hAnsi="Times New Roman" w:cs="Times New Roman"/>
          <w:sz w:val="24"/>
          <w:szCs w:val="24"/>
        </w:rPr>
        <w:t>.</w:t>
      </w:r>
      <w:r w:rsidR="00276817">
        <w:rPr>
          <w:rFonts w:ascii="Times New Roman" w:hAnsi="Times New Roman" w:cs="Times New Roman"/>
          <w:sz w:val="24"/>
          <w:szCs w:val="24"/>
        </w:rPr>
        <w:t xml:space="preserve"> R.</w:t>
      </w:r>
      <w:r w:rsidR="006306AA">
        <w:rPr>
          <w:rFonts w:ascii="Times New Roman" w:hAnsi="Times New Roman" w:cs="Times New Roman"/>
          <w:sz w:val="24"/>
          <w:szCs w:val="24"/>
        </w:rPr>
        <w:t xml:space="preserve">d </w:t>
      </w:r>
      <w:r w:rsidR="00276817">
        <w:rPr>
          <w:rFonts w:ascii="Times New Roman" w:hAnsi="Times New Roman" w:cs="Times New Roman"/>
          <w:sz w:val="24"/>
          <w:szCs w:val="24"/>
        </w:rPr>
        <w:t xml:space="preserve"> K</w:t>
      </w:r>
      <w:r w:rsidR="006306AA">
        <w:rPr>
          <w:rFonts w:ascii="Times New Roman" w:hAnsi="Times New Roman" w:cs="Times New Roman"/>
          <w:sz w:val="24"/>
          <w:szCs w:val="24"/>
        </w:rPr>
        <w:t xml:space="preserve">andou </w:t>
      </w:r>
      <w:r w:rsidR="00276817">
        <w:rPr>
          <w:rFonts w:ascii="Times New Roman" w:hAnsi="Times New Roman" w:cs="Times New Roman"/>
          <w:sz w:val="24"/>
          <w:szCs w:val="24"/>
        </w:rPr>
        <w:t xml:space="preserve"> M</w:t>
      </w:r>
      <w:r w:rsidR="006306AA">
        <w:rPr>
          <w:rFonts w:ascii="Times New Roman" w:hAnsi="Times New Roman" w:cs="Times New Roman"/>
          <w:sz w:val="24"/>
          <w:szCs w:val="24"/>
        </w:rPr>
        <w:t>anado</w:t>
      </w:r>
      <w:r w:rsidR="00276817">
        <w:rPr>
          <w:rFonts w:ascii="Times New Roman" w:hAnsi="Times New Roman" w:cs="Times New Roman"/>
          <w:sz w:val="24"/>
          <w:szCs w:val="24"/>
        </w:rPr>
        <w:t xml:space="preserve">” </w:t>
      </w:r>
      <w:r w:rsidR="00276817" w:rsidRPr="00276817">
        <w:rPr>
          <w:rFonts w:ascii="Times New Roman" w:hAnsi="Times New Roman" w:cs="Times New Roman"/>
          <w:sz w:val="24"/>
          <w:szCs w:val="24"/>
        </w:rPr>
        <w:t>Penelitian ini bersifat d</w:t>
      </w:r>
      <w:r w:rsidR="0000575F">
        <w:rPr>
          <w:rFonts w:ascii="Times New Roman" w:hAnsi="Times New Roman" w:cs="Times New Roman"/>
          <w:sz w:val="24"/>
          <w:szCs w:val="24"/>
        </w:rPr>
        <w:t>eskriptif dengan metode survei. S</w:t>
      </w:r>
      <w:r w:rsidR="00276817" w:rsidRPr="00276817">
        <w:rPr>
          <w:rFonts w:ascii="Times New Roman" w:hAnsi="Times New Roman" w:cs="Times New Roman"/>
          <w:sz w:val="24"/>
          <w:szCs w:val="24"/>
        </w:rPr>
        <w:t xml:space="preserve">ampel penelitian ialah penderita PGK yang menjalani </w:t>
      </w:r>
      <w:r w:rsidR="00276817" w:rsidRPr="00276817">
        <w:rPr>
          <w:rFonts w:ascii="Times New Roman" w:hAnsi="Times New Roman" w:cs="Times New Roman"/>
          <w:sz w:val="24"/>
          <w:szCs w:val="24"/>
        </w:rPr>
        <w:lastRenderedPageBreak/>
        <w:t>hemodialisis dan memenuhi kriteria inklusi dan eksklusi di Instalasi Tindakan Khusus Dari hasil penelitian berdasarkan lamanya menjalani hemodialisis dengan tingkat kecemasan didapatkan bahwa responden yang menjalani hemodialisis &lt;6 bulan sama dengan responden yang menjalani hemodialisis &gt;6 bulan yakni sejumlah 20 responden.</w:t>
      </w:r>
      <w:r w:rsidR="006A6762">
        <w:rPr>
          <w:rFonts w:ascii="Times New Roman" w:hAnsi="Times New Roman" w:cs="Times New Roman"/>
          <w:sz w:val="24"/>
          <w:szCs w:val="24"/>
        </w:rPr>
        <w:t xml:space="preserve"> </w:t>
      </w:r>
      <w:r w:rsidR="00276817" w:rsidRPr="00276817">
        <w:rPr>
          <w:rFonts w:ascii="Times New Roman" w:hAnsi="Times New Roman" w:cs="Times New Roman"/>
          <w:sz w:val="24"/>
          <w:szCs w:val="24"/>
        </w:rPr>
        <w:t>Jumlah responden yang mengalami tingkat kecemasan ialah responden dengan lamanya m</w:t>
      </w:r>
      <w:r w:rsidR="0000575F">
        <w:rPr>
          <w:rFonts w:ascii="Times New Roman" w:hAnsi="Times New Roman" w:cs="Times New Roman"/>
          <w:sz w:val="24"/>
          <w:szCs w:val="24"/>
        </w:rPr>
        <w:t xml:space="preserve">enjalani hemodialisis &lt;6 bulan, </w:t>
      </w:r>
      <w:r w:rsidR="00276817" w:rsidRPr="00276817">
        <w:rPr>
          <w:rFonts w:ascii="Times New Roman" w:hAnsi="Times New Roman" w:cs="Times New Roman"/>
          <w:sz w:val="24"/>
          <w:szCs w:val="24"/>
        </w:rPr>
        <w:t>tingkat kecemasan ringan seb</w:t>
      </w:r>
      <w:r w:rsidR="00F265DE">
        <w:rPr>
          <w:rFonts w:ascii="Times New Roman" w:hAnsi="Times New Roman" w:cs="Times New Roman"/>
          <w:sz w:val="24"/>
          <w:szCs w:val="24"/>
        </w:rPr>
        <w:t xml:space="preserve">anyak 3 orang responden (7,5%), </w:t>
      </w:r>
      <w:r w:rsidR="00276817" w:rsidRPr="00276817">
        <w:rPr>
          <w:rFonts w:ascii="Times New Roman" w:hAnsi="Times New Roman" w:cs="Times New Roman"/>
          <w:sz w:val="24"/>
          <w:szCs w:val="24"/>
        </w:rPr>
        <w:t>tingkat kecemasan sedang sebanyak 10</w:t>
      </w:r>
      <w:r w:rsidR="00276817" w:rsidRPr="00276817">
        <w:rPr>
          <w:rFonts w:ascii="Times New Roman" w:hAnsi="Times New Roman" w:cs="Times New Roman"/>
          <w:sz w:val="23"/>
          <w:szCs w:val="23"/>
        </w:rPr>
        <w:t xml:space="preserve"> responde</w:t>
      </w:r>
      <w:r w:rsidR="0000575F">
        <w:rPr>
          <w:rFonts w:ascii="Times New Roman" w:hAnsi="Times New Roman" w:cs="Times New Roman"/>
          <w:sz w:val="23"/>
          <w:szCs w:val="23"/>
        </w:rPr>
        <w:t xml:space="preserve">n (25%), </w:t>
      </w:r>
      <w:r w:rsidR="00276817" w:rsidRPr="00276817">
        <w:rPr>
          <w:rFonts w:ascii="Times New Roman" w:hAnsi="Times New Roman" w:cs="Times New Roman"/>
          <w:sz w:val="23"/>
          <w:szCs w:val="23"/>
        </w:rPr>
        <w:t>dan tingkat kecemasan berat sebanyak 7 orang responden (17,5%).</w:t>
      </w:r>
      <w:r w:rsidR="00B264D2">
        <w:rPr>
          <w:rFonts w:ascii="Times New Roman" w:hAnsi="Times New Roman" w:cs="Times New Roman"/>
          <w:sz w:val="23"/>
          <w:szCs w:val="23"/>
        </w:rPr>
        <w:t xml:space="preserve"> </w:t>
      </w:r>
      <w:r w:rsidR="001223BD" w:rsidRPr="001223BD">
        <w:rPr>
          <w:rFonts w:ascii="Times New Roman" w:hAnsi="Times New Roman" w:cs="Times New Roman"/>
          <w:sz w:val="24"/>
          <w:szCs w:val="24"/>
        </w:rPr>
        <w:t>Pada tabel distribusi sampel berdasarkan lamanya menjalani hemodialisis dan tingkat kecemasan didapatkan bahwa responden yang menjalani hemodialisis &lt;6 bulan dan &gt;6 bulan masing-masing t</w:t>
      </w:r>
      <w:r w:rsidR="0000575F">
        <w:rPr>
          <w:rFonts w:ascii="Times New Roman" w:hAnsi="Times New Roman" w:cs="Times New Roman"/>
          <w:sz w:val="24"/>
          <w:szCs w:val="24"/>
        </w:rPr>
        <w:t xml:space="preserve">erdiri dari 20 orang responden, </w:t>
      </w:r>
      <w:r w:rsidR="001223BD" w:rsidRPr="001223BD">
        <w:rPr>
          <w:rFonts w:ascii="Times New Roman" w:hAnsi="Times New Roman" w:cs="Times New Roman"/>
          <w:sz w:val="24"/>
          <w:szCs w:val="24"/>
        </w:rPr>
        <w:t>da</w:t>
      </w:r>
      <w:r w:rsidR="00B264D2">
        <w:rPr>
          <w:rFonts w:ascii="Times New Roman" w:hAnsi="Times New Roman" w:cs="Times New Roman"/>
          <w:sz w:val="24"/>
          <w:szCs w:val="24"/>
        </w:rPr>
        <w:t xml:space="preserve">n jumlahnya 40 orang responden. </w:t>
      </w:r>
      <w:r w:rsidR="001223BD" w:rsidRPr="001223BD">
        <w:rPr>
          <w:rFonts w:ascii="Times New Roman" w:hAnsi="Times New Roman" w:cs="Times New Roman"/>
          <w:sz w:val="24"/>
          <w:szCs w:val="24"/>
        </w:rPr>
        <w:t>Dari hasil tersebut terlihat bahwa responden yang menjalani hemodialisis &gt;6 bulan memiliki tingkat kecemasan yang ringan dibandingkan dengan responden yang menjalani hemodialis &lt;6 bulan</w:t>
      </w:r>
      <w:r w:rsidR="0000575F">
        <w:rPr>
          <w:rFonts w:ascii="Times New Roman" w:hAnsi="Times New Roman" w:cs="Times New Roman"/>
          <w:sz w:val="24"/>
          <w:szCs w:val="24"/>
        </w:rPr>
        <w:t>.</w:t>
      </w:r>
      <w:r w:rsidR="006A6762">
        <w:rPr>
          <w:rFonts w:ascii="Times New Roman" w:hAnsi="Times New Roman" w:cs="Times New Roman"/>
          <w:sz w:val="24"/>
          <w:szCs w:val="24"/>
        </w:rPr>
        <w:t xml:space="preserve"> </w:t>
      </w:r>
      <w:r w:rsidR="001223BD" w:rsidRPr="001223BD">
        <w:rPr>
          <w:rFonts w:ascii="Times New Roman" w:hAnsi="Times New Roman" w:cs="Times New Roman"/>
          <w:sz w:val="24"/>
          <w:szCs w:val="24"/>
        </w:rPr>
        <w:t>Hal ini sesuai dengan kepustakaan lain yang mengatakan bahwa semakin lama menjalani proses hemodialis maka dengan sendirinya responden akan terbiasa menggunakan semua</w:t>
      </w:r>
      <w:r w:rsidR="00B264D2">
        <w:rPr>
          <w:rFonts w:ascii="Times New Roman" w:hAnsi="Times New Roman" w:cs="Times New Roman"/>
          <w:sz w:val="24"/>
          <w:szCs w:val="24"/>
        </w:rPr>
        <w:t xml:space="preserve"> alat dan proses yang digunakan </w:t>
      </w:r>
      <w:r w:rsidR="001223BD" w:rsidRPr="001223BD">
        <w:rPr>
          <w:rFonts w:ascii="Times New Roman" w:hAnsi="Times New Roman" w:cs="Times New Roman"/>
          <w:sz w:val="24"/>
          <w:szCs w:val="24"/>
        </w:rPr>
        <w:t>bahkan dilakukan saat</w:t>
      </w:r>
      <w:r w:rsidR="0000575F">
        <w:rPr>
          <w:rFonts w:ascii="Times New Roman" w:hAnsi="Times New Roman" w:cs="Times New Roman"/>
          <w:sz w:val="24"/>
          <w:szCs w:val="24"/>
        </w:rPr>
        <w:t xml:space="preserve"> melakukan proses hemodialisis, </w:t>
      </w:r>
      <w:r w:rsidR="001223BD" w:rsidRPr="001223BD">
        <w:rPr>
          <w:rFonts w:ascii="Times New Roman" w:hAnsi="Times New Roman" w:cs="Times New Roman"/>
          <w:sz w:val="24"/>
          <w:szCs w:val="24"/>
        </w:rPr>
        <w:t xml:space="preserve">sementara responden yang pertama menjalani proses hemodialisis merasa bahwa ini suatu masalah yang sedang mengancam pada dirinya dan merasa bahwa hal </w:t>
      </w:r>
      <w:r w:rsidR="001223BD" w:rsidRPr="001223BD">
        <w:rPr>
          <w:rFonts w:ascii="Times New Roman" w:hAnsi="Times New Roman" w:cs="Times New Roman"/>
          <w:sz w:val="24"/>
          <w:szCs w:val="24"/>
        </w:rPr>
        <w:lastRenderedPageBreak/>
        <w:t>yang dilakukan ini sangat menyiksakan dirinya</w:t>
      </w:r>
      <w:r w:rsidR="00412F5E">
        <w:rPr>
          <w:rFonts w:ascii="Times New Roman" w:hAnsi="Times New Roman" w:cs="Times New Roman"/>
          <w:sz w:val="24"/>
          <w:szCs w:val="24"/>
        </w:rPr>
        <w:t xml:space="preserve">. </w:t>
      </w:r>
      <w:r w:rsidR="001223BD" w:rsidRPr="001223BD">
        <w:rPr>
          <w:rFonts w:ascii="Times New Roman" w:hAnsi="Times New Roman" w:cs="Times New Roman"/>
          <w:sz w:val="24"/>
          <w:szCs w:val="24"/>
        </w:rPr>
        <w:t>Dari hasil penelitian tersebut menunjukan bahwa lamanya menjalani hemodialisis dapat memengaruhi tingkat kecemasan pada pasien PGK yang menjalani hemodialisis.</w:t>
      </w:r>
      <w:r w:rsidR="00BB445D">
        <w:rPr>
          <w:rFonts w:ascii="Times New Roman" w:hAnsi="Times New Roman" w:cs="Times New Roman"/>
          <w:sz w:val="24"/>
          <w:szCs w:val="24"/>
        </w:rPr>
        <w:t xml:space="preserve"> </w:t>
      </w:r>
      <w:r w:rsidR="001223BD" w:rsidRPr="001223BD">
        <w:rPr>
          <w:rFonts w:ascii="Times New Roman" w:hAnsi="Times New Roman" w:cs="Times New Roman"/>
          <w:sz w:val="24"/>
          <w:szCs w:val="24"/>
        </w:rPr>
        <w:t>Hasil peneliti</w:t>
      </w:r>
      <w:r w:rsidR="00C90B99">
        <w:rPr>
          <w:rFonts w:ascii="Times New Roman" w:hAnsi="Times New Roman" w:cs="Times New Roman"/>
          <w:sz w:val="24"/>
          <w:szCs w:val="24"/>
        </w:rPr>
        <w:t xml:space="preserve">an ini sesuai dengan penelitian </w:t>
      </w:r>
      <w:r w:rsidR="001223BD" w:rsidRPr="001223BD">
        <w:rPr>
          <w:rFonts w:ascii="Times New Roman" w:hAnsi="Times New Roman" w:cs="Times New Roman"/>
          <w:sz w:val="24"/>
          <w:szCs w:val="24"/>
        </w:rPr>
        <w:t>Nadia tentang kecemasan pada penderita</w:t>
      </w:r>
      <w:r w:rsidR="00C90B99">
        <w:rPr>
          <w:rFonts w:ascii="Times New Roman" w:hAnsi="Times New Roman" w:cs="Times New Roman"/>
          <w:sz w:val="24"/>
          <w:szCs w:val="24"/>
        </w:rPr>
        <w:t xml:space="preserve"> Gaga</w:t>
      </w:r>
      <w:r w:rsidR="00BB445D">
        <w:rPr>
          <w:rFonts w:ascii="Times New Roman" w:hAnsi="Times New Roman" w:cs="Times New Roman"/>
          <w:sz w:val="24"/>
          <w:szCs w:val="24"/>
        </w:rPr>
        <w:t xml:space="preserve">l Ginjal Kronik di Laboratorium </w:t>
      </w:r>
      <w:r w:rsidR="001223BD" w:rsidRPr="001223BD">
        <w:rPr>
          <w:rFonts w:ascii="Times New Roman" w:hAnsi="Times New Roman" w:cs="Times New Roman"/>
          <w:sz w:val="24"/>
          <w:szCs w:val="24"/>
        </w:rPr>
        <w:t>Dialisis R</w:t>
      </w:r>
      <w:r w:rsidR="0043574A">
        <w:rPr>
          <w:rFonts w:ascii="Times New Roman" w:hAnsi="Times New Roman" w:cs="Times New Roman"/>
          <w:sz w:val="24"/>
          <w:szCs w:val="24"/>
        </w:rPr>
        <w:t>sp</w:t>
      </w:r>
      <w:r w:rsidR="001223BD" w:rsidRPr="001223BD">
        <w:rPr>
          <w:rFonts w:ascii="Times New Roman" w:hAnsi="Times New Roman" w:cs="Times New Roman"/>
          <w:sz w:val="24"/>
          <w:szCs w:val="24"/>
        </w:rPr>
        <w:t>.T</w:t>
      </w:r>
      <w:r w:rsidR="0043574A">
        <w:rPr>
          <w:rFonts w:ascii="Times New Roman" w:hAnsi="Times New Roman" w:cs="Times New Roman"/>
          <w:sz w:val="24"/>
          <w:szCs w:val="24"/>
        </w:rPr>
        <w:t>ni</w:t>
      </w:r>
      <w:r w:rsidR="00C90B99">
        <w:rPr>
          <w:rFonts w:ascii="Times New Roman" w:hAnsi="Times New Roman" w:cs="Times New Roman"/>
          <w:sz w:val="24"/>
          <w:szCs w:val="24"/>
        </w:rPr>
        <w:t>.</w:t>
      </w:r>
      <w:r w:rsidR="001223BD" w:rsidRPr="001223BD">
        <w:rPr>
          <w:rFonts w:ascii="Times New Roman" w:hAnsi="Times New Roman" w:cs="Times New Roman"/>
          <w:sz w:val="24"/>
          <w:szCs w:val="24"/>
        </w:rPr>
        <w:t>A</w:t>
      </w:r>
      <w:r w:rsidR="00BB445D">
        <w:rPr>
          <w:rFonts w:ascii="Times New Roman" w:hAnsi="Times New Roman" w:cs="Times New Roman"/>
          <w:sz w:val="24"/>
          <w:szCs w:val="24"/>
        </w:rPr>
        <w:t xml:space="preserve">u, yang </w:t>
      </w:r>
      <w:r w:rsidR="00C90B99">
        <w:rPr>
          <w:rFonts w:ascii="Times New Roman" w:hAnsi="Times New Roman" w:cs="Times New Roman"/>
          <w:sz w:val="24"/>
          <w:szCs w:val="24"/>
        </w:rPr>
        <w:t xml:space="preserve">mengatakan </w:t>
      </w:r>
      <w:r w:rsidR="00633837">
        <w:rPr>
          <w:rFonts w:ascii="Times New Roman" w:hAnsi="Times New Roman" w:cs="Times New Roman"/>
          <w:sz w:val="24"/>
          <w:szCs w:val="24"/>
        </w:rPr>
        <w:t xml:space="preserve">bahwa </w:t>
      </w:r>
      <w:r w:rsidR="001223BD" w:rsidRPr="001223BD">
        <w:rPr>
          <w:rFonts w:ascii="Times New Roman" w:hAnsi="Times New Roman" w:cs="Times New Roman"/>
          <w:sz w:val="24"/>
          <w:szCs w:val="24"/>
        </w:rPr>
        <w:t>berdasarkan lamanya menjalani hemodialisis, didapatkan nilai rerata kecemasan lebih tinggi pada awal bulan (&lt;6 bulan).</w:t>
      </w:r>
      <w:r w:rsidR="00BB445D">
        <w:rPr>
          <w:rFonts w:ascii="Times New Roman" w:hAnsi="Times New Roman" w:cs="Times New Roman"/>
          <w:sz w:val="24"/>
          <w:szCs w:val="24"/>
        </w:rPr>
        <w:t xml:space="preserve"> </w:t>
      </w:r>
      <w:r w:rsidR="001223BD" w:rsidRPr="001223BD">
        <w:rPr>
          <w:rFonts w:ascii="Times New Roman" w:hAnsi="Times New Roman" w:cs="Times New Roman"/>
          <w:sz w:val="24"/>
          <w:szCs w:val="24"/>
        </w:rPr>
        <w:t>Diasumsikan karena pada tahap awal mengalami PGK yang menjalani</w:t>
      </w:r>
      <w:r w:rsidR="001223BD">
        <w:rPr>
          <w:rFonts w:ascii="Times New Roman" w:hAnsi="Times New Roman" w:cs="Times New Roman"/>
          <w:sz w:val="24"/>
          <w:szCs w:val="24"/>
        </w:rPr>
        <w:t>.</w:t>
      </w:r>
    </w:p>
    <w:p w:rsidR="0034663A" w:rsidRDefault="00920300" w:rsidP="0034663A">
      <w:pPr>
        <w:spacing w:after="0" w:line="480" w:lineRule="auto"/>
        <w:ind w:left="1134" w:firstLine="426"/>
        <w:jc w:val="both"/>
        <w:rPr>
          <w:rFonts w:ascii="Times New Roman" w:hAnsi="Times New Roman" w:cs="Times New Roman"/>
          <w:sz w:val="24"/>
          <w:szCs w:val="24"/>
        </w:rPr>
      </w:pPr>
      <w:r w:rsidRPr="001223BD">
        <w:rPr>
          <w:rFonts w:ascii="Times New Roman" w:hAnsi="Times New Roman" w:cs="Times New Roman"/>
          <w:sz w:val="24"/>
          <w:szCs w:val="24"/>
        </w:rPr>
        <w:t xml:space="preserve">Hemodialisis </w:t>
      </w:r>
      <w:r w:rsidR="001223BD" w:rsidRPr="001223BD">
        <w:rPr>
          <w:rFonts w:ascii="Times New Roman" w:hAnsi="Times New Roman" w:cs="Times New Roman"/>
          <w:sz w:val="24"/>
          <w:szCs w:val="24"/>
        </w:rPr>
        <w:t>a</w:t>
      </w:r>
      <w:r w:rsidR="0000575F">
        <w:rPr>
          <w:rFonts w:ascii="Times New Roman" w:hAnsi="Times New Roman" w:cs="Times New Roman"/>
          <w:sz w:val="24"/>
          <w:szCs w:val="24"/>
        </w:rPr>
        <w:t xml:space="preserve">kan mengalami kecemasan tinggi. </w:t>
      </w:r>
      <w:r w:rsidR="001223BD" w:rsidRPr="001223BD">
        <w:rPr>
          <w:rFonts w:ascii="Times New Roman" w:hAnsi="Times New Roman" w:cs="Times New Roman"/>
          <w:sz w:val="24"/>
          <w:szCs w:val="24"/>
        </w:rPr>
        <w:t>Sesuai dengan teori</w:t>
      </w:r>
      <w:r w:rsidR="00BB445D">
        <w:rPr>
          <w:rFonts w:ascii="Times New Roman" w:hAnsi="Times New Roman" w:cs="Times New Roman"/>
          <w:sz w:val="24"/>
          <w:szCs w:val="24"/>
        </w:rPr>
        <w:t xml:space="preserve"> Moos dalam Taylor 2003, </w:t>
      </w:r>
      <w:r w:rsidR="001223BD" w:rsidRPr="001223BD">
        <w:rPr>
          <w:rFonts w:ascii="Times New Roman" w:hAnsi="Times New Roman" w:cs="Times New Roman"/>
          <w:sz w:val="24"/>
          <w:szCs w:val="24"/>
        </w:rPr>
        <w:t>seseorang individu yang di</w:t>
      </w:r>
      <w:r w:rsidR="00C90B99">
        <w:rPr>
          <w:rFonts w:ascii="Times New Roman" w:hAnsi="Times New Roman" w:cs="Times New Roman"/>
          <w:sz w:val="24"/>
          <w:szCs w:val="24"/>
        </w:rPr>
        <w:t xml:space="preserve"> </w:t>
      </w:r>
      <w:r w:rsidR="001223BD" w:rsidRPr="001223BD">
        <w:rPr>
          <w:rFonts w:ascii="Times New Roman" w:hAnsi="Times New Roman" w:cs="Times New Roman"/>
          <w:sz w:val="24"/>
          <w:szCs w:val="24"/>
        </w:rPr>
        <w:t>diagnosis PGK stadium.</w:t>
      </w:r>
      <w:r w:rsidR="00C90B99">
        <w:rPr>
          <w:rFonts w:ascii="Times New Roman" w:hAnsi="Times New Roman" w:cs="Times New Roman"/>
          <w:sz w:val="24"/>
          <w:szCs w:val="24"/>
        </w:rPr>
        <w:t xml:space="preserve"> </w:t>
      </w:r>
      <w:r w:rsidR="001223BD">
        <w:rPr>
          <w:rFonts w:ascii="Times New Roman" w:hAnsi="Times New Roman" w:cs="Times New Roman"/>
          <w:sz w:val="24"/>
          <w:szCs w:val="24"/>
        </w:rPr>
        <w:t>A</w:t>
      </w:r>
      <w:r w:rsidR="00C90B99">
        <w:rPr>
          <w:rFonts w:ascii="Times New Roman" w:hAnsi="Times New Roman" w:cs="Times New Roman"/>
          <w:sz w:val="24"/>
          <w:szCs w:val="24"/>
        </w:rPr>
        <w:t xml:space="preserve">kan berada pada kondisi krisis, </w:t>
      </w:r>
      <w:r w:rsidR="001223BD" w:rsidRPr="001223BD">
        <w:rPr>
          <w:rFonts w:ascii="Times New Roman" w:hAnsi="Times New Roman" w:cs="Times New Roman"/>
          <w:sz w:val="24"/>
          <w:szCs w:val="24"/>
        </w:rPr>
        <w:t>yang di</w:t>
      </w:r>
      <w:r w:rsidR="0034663A">
        <w:rPr>
          <w:rFonts w:ascii="Times New Roman" w:hAnsi="Times New Roman" w:cs="Times New Roman"/>
          <w:sz w:val="24"/>
          <w:szCs w:val="24"/>
        </w:rPr>
        <w:t>tandai dengan</w:t>
      </w:r>
      <w:r w:rsidR="00BB445D">
        <w:rPr>
          <w:rFonts w:ascii="Times New Roman" w:hAnsi="Times New Roman" w:cs="Times New Roman"/>
          <w:sz w:val="24"/>
          <w:szCs w:val="24"/>
        </w:rPr>
        <w:t xml:space="preserve"> ketidakseimbangan </w:t>
      </w:r>
      <w:r w:rsidR="001223BD" w:rsidRPr="001223BD">
        <w:rPr>
          <w:rFonts w:ascii="Times New Roman" w:hAnsi="Times New Roman" w:cs="Times New Roman"/>
          <w:sz w:val="24"/>
          <w:szCs w:val="24"/>
        </w:rPr>
        <w:t>fisik dan psikososialnya</w:t>
      </w:r>
      <w:r w:rsidR="000C6CC7">
        <w:rPr>
          <w:rFonts w:ascii="Times New Roman" w:hAnsi="Times New Roman" w:cs="Times New Roman"/>
          <w:sz w:val="24"/>
          <w:szCs w:val="24"/>
        </w:rPr>
        <w:t>.</w:t>
      </w:r>
      <w:r w:rsidR="00BB445D">
        <w:rPr>
          <w:rFonts w:ascii="Times New Roman" w:hAnsi="Times New Roman" w:cs="Times New Roman"/>
          <w:sz w:val="24"/>
          <w:szCs w:val="24"/>
        </w:rPr>
        <w:t xml:space="preserve"> </w:t>
      </w:r>
      <w:r w:rsidR="00C90B99">
        <w:rPr>
          <w:rFonts w:ascii="Times New Roman" w:hAnsi="Times New Roman" w:cs="Times New Roman"/>
          <w:sz w:val="24"/>
          <w:szCs w:val="24"/>
        </w:rPr>
        <w:t xml:space="preserve">Berdasarkan </w:t>
      </w:r>
      <w:r w:rsidR="001223BD" w:rsidRPr="001223BD">
        <w:rPr>
          <w:rFonts w:ascii="Times New Roman" w:hAnsi="Times New Roman" w:cs="Times New Roman"/>
          <w:sz w:val="24"/>
          <w:szCs w:val="24"/>
        </w:rPr>
        <w:t>hasil penelitian yang dilakukan di B</w:t>
      </w:r>
      <w:r w:rsidR="006306AA">
        <w:rPr>
          <w:rFonts w:ascii="Times New Roman" w:hAnsi="Times New Roman" w:cs="Times New Roman"/>
          <w:sz w:val="24"/>
          <w:szCs w:val="24"/>
        </w:rPr>
        <w:t>lu</w:t>
      </w:r>
      <w:r w:rsidR="001223BD" w:rsidRPr="001223BD">
        <w:rPr>
          <w:rFonts w:ascii="Times New Roman" w:hAnsi="Times New Roman" w:cs="Times New Roman"/>
          <w:sz w:val="24"/>
          <w:szCs w:val="24"/>
        </w:rPr>
        <w:t xml:space="preserve"> R</w:t>
      </w:r>
      <w:r w:rsidR="006306AA">
        <w:rPr>
          <w:rFonts w:ascii="Times New Roman" w:hAnsi="Times New Roman" w:cs="Times New Roman"/>
          <w:sz w:val="24"/>
          <w:szCs w:val="24"/>
        </w:rPr>
        <w:t xml:space="preserve">sup </w:t>
      </w:r>
      <w:r w:rsidR="001223BD" w:rsidRPr="001223BD">
        <w:rPr>
          <w:rFonts w:ascii="Times New Roman" w:hAnsi="Times New Roman" w:cs="Times New Roman"/>
          <w:sz w:val="24"/>
          <w:szCs w:val="24"/>
        </w:rPr>
        <w:t>Prof.</w:t>
      </w:r>
      <w:r w:rsidR="00914E58">
        <w:rPr>
          <w:rFonts w:ascii="Times New Roman" w:hAnsi="Times New Roman" w:cs="Times New Roman"/>
          <w:sz w:val="24"/>
          <w:szCs w:val="24"/>
        </w:rPr>
        <w:t xml:space="preserve"> </w:t>
      </w:r>
      <w:r w:rsidR="001223BD" w:rsidRPr="001223BD">
        <w:rPr>
          <w:rFonts w:ascii="Times New Roman" w:hAnsi="Times New Roman" w:cs="Times New Roman"/>
          <w:sz w:val="24"/>
          <w:szCs w:val="24"/>
        </w:rPr>
        <w:t>Dr R.</w:t>
      </w:r>
      <w:r w:rsidR="006306AA">
        <w:rPr>
          <w:rFonts w:ascii="Times New Roman" w:hAnsi="Times New Roman" w:cs="Times New Roman"/>
          <w:sz w:val="24"/>
          <w:szCs w:val="24"/>
        </w:rPr>
        <w:t>d</w:t>
      </w:r>
      <w:r w:rsidR="001223BD" w:rsidRPr="001223BD">
        <w:rPr>
          <w:rFonts w:ascii="Times New Roman" w:hAnsi="Times New Roman" w:cs="Times New Roman"/>
          <w:sz w:val="24"/>
          <w:szCs w:val="24"/>
        </w:rPr>
        <w:t>. Kandou Manado dapat disimpulkan bahwa semua pasien penyakit ginjal kronik (PGK) yang menjalani proses he</w:t>
      </w:r>
      <w:r w:rsidR="0000575F">
        <w:rPr>
          <w:rFonts w:ascii="Times New Roman" w:hAnsi="Times New Roman" w:cs="Times New Roman"/>
          <w:sz w:val="24"/>
          <w:szCs w:val="24"/>
        </w:rPr>
        <w:t xml:space="preserve">modialisis mengalami kecemasan, </w:t>
      </w:r>
      <w:r w:rsidR="00412F5E">
        <w:rPr>
          <w:rFonts w:ascii="Times New Roman" w:hAnsi="Times New Roman" w:cs="Times New Roman"/>
          <w:sz w:val="24"/>
          <w:szCs w:val="24"/>
        </w:rPr>
        <w:t xml:space="preserve">umumnya pada </w:t>
      </w:r>
      <w:r w:rsidR="001223BD" w:rsidRPr="001223BD">
        <w:rPr>
          <w:rFonts w:ascii="Times New Roman" w:hAnsi="Times New Roman" w:cs="Times New Roman"/>
          <w:sz w:val="24"/>
          <w:szCs w:val="24"/>
        </w:rPr>
        <w:t>kat</w:t>
      </w:r>
      <w:r w:rsidR="00914E58">
        <w:rPr>
          <w:rFonts w:ascii="Times New Roman" w:hAnsi="Times New Roman" w:cs="Times New Roman"/>
          <w:sz w:val="24"/>
          <w:szCs w:val="24"/>
        </w:rPr>
        <w:t xml:space="preserve">egori tingkat kecemasan sedang. </w:t>
      </w:r>
      <w:r w:rsidR="001223BD" w:rsidRPr="001223BD">
        <w:rPr>
          <w:rFonts w:ascii="Times New Roman" w:hAnsi="Times New Roman" w:cs="Times New Roman"/>
          <w:sz w:val="24"/>
          <w:szCs w:val="24"/>
        </w:rPr>
        <w:t>P</w:t>
      </w:r>
      <w:r w:rsidR="00412F5E">
        <w:rPr>
          <w:rFonts w:ascii="Times New Roman" w:hAnsi="Times New Roman" w:cs="Times New Roman"/>
          <w:sz w:val="24"/>
          <w:szCs w:val="24"/>
        </w:rPr>
        <w:t xml:space="preserve">asien PGK yang menjalani proses </w:t>
      </w:r>
      <w:r w:rsidR="000C6CC7">
        <w:rPr>
          <w:rFonts w:ascii="Times New Roman" w:hAnsi="Times New Roman" w:cs="Times New Roman"/>
          <w:sz w:val="24"/>
          <w:szCs w:val="24"/>
        </w:rPr>
        <w:t xml:space="preserve">hemodialisis </w:t>
      </w:r>
      <w:r w:rsidR="001223BD" w:rsidRPr="001223BD">
        <w:rPr>
          <w:rFonts w:ascii="Times New Roman" w:hAnsi="Times New Roman" w:cs="Times New Roman"/>
          <w:sz w:val="24"/>
          <w:szCs w:val="24"/>
        </w:rPr>
        <w:t>&lt;6 bulan memiliki ti</w:t>
      </w:r>
      <w:r w:rsidR="00BB445D">
        <w:rPr>
          <w:rFonts w:ascii="Times New Roman" w:hAnsi="Times New Roman" w:cs="Times New Roman"/>
          <w:sz w:val="24"/>
          <w:szCs w:val="24"/>
        </w:rPr>
        <w:t xml:space="preserve">ngkat kecemasan yang signifikan </w:t>
      </w:r>
      <w:r w:rsidR="001223BD" w:rsidRPr="001223BD">
        <w:rPr>
          <w:rFonts w:ascii="Times New Roman" w:hAnsi="Times New Roman" w:cs="Times New Roman"/>
          <w:sz w:val="24"/>
          <w:szCs w:val="24"/>
        </w:rPr>
        <w:t>berat dibandingkan dengan yang menjalani proses hemodialisis</w:t>
      </w:r>
      <w:r w:rsidR="00914E58">
        <w:rPr>
          <w:rFonts w:ascii="Times New Roman" w:hAnsi="Times New Roman" w:cs="Times New Roman"/>
          <w:sz w:val="24"/>
          <w:szCs w:val="24"/>
        </w:rPr>
        <w:t xml:space="preserve"> </w:t>
      </w:r>
      <w:r w:rsidR="001223BD" w:rsidRPr="001223BD">
        <w:rPr>
          <w:rFonts w:ascii="Times New Roman" w:hAnsi="Times New Roman" w:cs="Times New Roman"/>
          <w:sz w:val="24"/>
          <w:szCs w:val="24"/>
        </w:rPr>
        <w:t>&gt;6 bulan.</w:t>
      </w:r>
    </w:p>
    <w:p w:rsidR="00684261" w:rsidRDefault="00684261" w:rsidP="00684261">
      <w:pPr>
        <w:spacing w:after="0" w:line="480" w:lineRule="auto"/>
        <w:ind w:left="360"/>
        <w:jc w:val="both"/>
        <w:rPr>
          <w:rFonts w:ascii="Times New Roman" w:hAnsi="Times New Roman" w:cs="Times New Roman"/>
          <w:b/>
          <w:sz w:val="24"/>
          <w:szCs w:val="24"/>
        </w:rPr>
      </w:pPr>
    </w:p>
    <w:p w:rsidR="00826FAC" w:rsidRDefault="00826FAC" w:rsidP="00684261">
      <w:pPr>
        <w:spacing w:after="0" w:line="480" w:lineRule="auto"/>
        <w:ind w:left="0"/>
        <w:jc w:val="both"/>
        <w:rPr>
          <w:rFonts w:ascii="Times New Roman" w:hAnsi="Times New Roman" w:cs="Times New Roman"/>
          <w:b/>
          <w:sz w:val="24"/>
          <w:szCs w:val="24"/>
        </w:rPr>
      </w:pPr>
    </w:p>
    <w:p w:rsidR="00826FAC" w:rsidRDefault="00826FAC" w:rsidP="00684261">
      <w:pPr>
        <w:spacing w:after="0" w:line="480" w:lineRule="auto"/>
        <w:ind w:left="0"/>
        <w:jc w:val="both"/>
        <w:rPr>
          <w:rFonts w:ascii="Times New Roman" w:hAnsi="Times New Roman" w:cs="Times New Roman"/>
          <w:b/>
          <w:sz w:val="24"/>
          <w:szCs w:val="24"/>
        </w:rPr>
      </w:pPr>
    </w:p>
    <w:p w:rsidR="0034663A" w:rsidRPr="00684261" w:rsidRDefault="00980242" w:rsidP="00AA64AE">
      <w:pPr>
        <w:ind w:left="0"/>
        <w:jc w:val="both"/>
        <w:rPr>
          <w:rFonts w:ascii="Times New Roman" w:hAnsi="Times New Roman" w:cs="Times New Roman"/>
          <w:b/>
          <w:sz w:val="24"/>
          <w:szCs w:val="24"/>
        </w:rPr>
      </w:pPr>
      <w:r>
        <w:rPr>
          <w:rFonts w:ascii="Times New Roman" w:hAnsi="Times New Roman" w:cs="Times New Roman"/>
          <w:b/>
          <w:sz w:val="24"/>
          <w:szCs w:val="24"/>
        </w:rPr>
        <w:lastRenderedPageBreak/>
        <w:t>F</w:t>
      </w:r>
      <w:r w:rsidR="0034663A" w:rsidRPr="00684261">
        <w:rPr>
          <w:rFonts w:ascii="Times New Roman" w:hAnsi="Times New Roman" w:cs="Times New Roman"/>
          <w:b/>
          <w:sz w:val="24"/>
          <w:szCs w:val="24"/>
        </w:rPr>
        <w:t>.</w:t>
      </w:r>
      <w:r w:rsidR="00C90B99">
        <w:rPr>
          <w:rFonts w:ascii="Times New Roman" w:hAnsi="Times New Roman" w:cs="Times New Roman"/>
          <w:b/>
          <w:sz w:val="24"/>
          <w:szCs w:val="24"/>
        </w:rPr>
        <w:t xml:space="preserve"> </w:t>
      </w:r>
      <w:r w:rsidR="00684261" w:rsidRPr="00684261">
        <w:rPr>
          <w:rFonts w:ascii="Times New Roman" w:hAnsi="Times New Roman" w:cs="Times New Roman"/>
          <w:b/>
          <w:sz w:val="24"/>
          <w:szCs w:val="24"/>
        </w:rPr>
        <w:t>Hubungan Kecemasan Dengan Proses Hemodialisa.</w:t>
      </w:r>
    </w:p>
    <w:p w:rsidR="0034663A" w:rsidRPr="0034663A" w:rsidRDefault="00684261" w:rsidP="00C4227C">
      <w:pPr>
        <w:spacing w:after="0" w:line="456" w:lineRule="auto"/>
        <w:ind w:left="360"/>
        <w:jc w:val="both"/>
        <w:rPr>
          <w:rFonts w:ascii="Times New Roman" w:hAnsi="Times New Roman" w:cs="Times New Roman"/>
          <w:b/>
          <w:sz w:val="24"/>
          <w:szCs w:val="24"/>
        </w:rPr>
      </w:pPr>
      <w:r>
        <w:rPr>
          <w:rFonts w:ascii="Times New Roman" w:hAnsi="Times New Roman" w:cs="Times New Roman"/>
          <w:sz w:val="24"/>
          <w:szCs w:val="24"/>
        </w:rPr>
        <w:tab/>
      </w:r>
      <w:r w:rsidR="0034663A" w:rsidRPr="0034663A">
        <w:rPr>
          <w:rFonts w:ascii="Times New Roman" w:hAnsi="Times New Roman" w:cs="Times New Roman"/>
          <w:sz w:val="24"/>
          <w:szCs w:val="24"/>
        </w:rPr>
        <w:t xml:space="preserve">berdasarkan hasil penelitian dhea yoping sari putri dengan judul hubungan kecemasan dengan lamanya proses hemodialisa pada pasien gagal ginjal kronik di ruang hemodialisa rumah sakit umum pringsewu - lampung tahun 2017. Dari hasil penelitian di dapatkan nilai kecemasan di dapatkan nilai rerata 26,70, simpang baku 0,81 ukuran pemusatan 24,1 dan penyebaran 29, 28 dengan tingkat kepercayaan 95%. Dan hasil penelitian di dapatkan nilai rerata waktu proses hemodialisa 26,70, simpang baku 0,81, ukuran pemusatan 24,1, dan penyebaran 29,28, dengan tingkat kepercayaan 95%. </w:t>
      </w:r>
    </w:p>
    <w:p w:rsidR="005C48F3" w:rsidRDefault="0034663A" w:rsidP="00C4227C">
      <w:pPr>
        <w:pStyle w:val="ListParagraph"/>
        <w:spacing w:after="0" w:line="456" w:lineRule="auto"/>
        <w:ind w:left="420" w:firstLine="720"/>
        <w:jc w:val="both"/>
        <w:rPr>
          <w:rFonts w:ascii="Times New Roman" w:hAnsi="Times New Roman" w:cs="Times New Roman"/>
          <w:sz w:val="24"/>
          <w:szCs w:val="24"/>
        </w:rPr>
      </w:pPr>
      <w:r>
        <w:rPr>
          <w:rFonts w:ascii="Times New Roman" w:hAnsi="Times New Roman" w:cs="Times New Roman"/>
          <w:sz w:val="24"/>
          <w:szCs w:val="24"/>
        </w:rPr>
        <w:t>Uji statistik yang digunakan adalah korelasi pearson. Berdasarkan hasil</w:t>
      </w:r>
      <w:r w:rsidR="00BB445D">
        <w:rPr>
          <w:rFonts w:ascii="Times New Roman" w:hAnsi="Times New Roman" w:cs="Times New Roman"/>
          <w:sz w:val="24"/>
          <w:szCs w:val="24"/>
        </w:rPr>
        <w:t xml:space="preserve"> uji korelasi pearson table 4.6 </w:t>
      </w:r>
      <w:r>
        <w:rPr>
          <w:rFonts w:ascii="Times New Roman" w:hAnsi="Times New Roman" w:cs="Times New Roman"/>
          <w:sz w:val="24"/>
          <w:szCs w:val="24"/>
        </w:rPr>
        <w:t xml:space="preserve">menunjukan bahwa diketahui nilai p sebesar 0.001 yang berarti korelasi negatif dengan kekuatan korelasi yang </w:t>
      </w:r>
      <w:r w:rsidR="00BB445D">
        <w:rPr>
          <w:rFonts w:ascii="Times New Roman" w:hAnsi="Times New Roman" w:cs="Times New Roman"/>
          <w:sz w:val="24"/>
          <w:szCs w:val="24"/>
        </w:rPr>
        <w:t xml:space="preserve">sedang. </w:t>
      </w:r>
      <w:r>
        <w:rPr>
          <w:rFonts w:ascii="Times New Roman" w:hAnsi="Times New Roman" w:cs="Times New Roman"/>
          <w:sz w:val="24"/>
          <w:szCs w:val="24"/>
        </w:rPr>
        <w:t>Dan bermakna sehingga Ha di terima dan Ho di tolak dan dapat disimpulkan bahwa terdapat korelasi antara kecemasan dengan lamanya proses hemodialisa pada pasien gagal ginjal kronik rumah sakit umum daerah pringsewu - lampung tahun 2017</w:t>
      </w:r>
      <w:r w:rsidR="005C48F3">
        <w:rPr>
          <w:rFonts w:ascii="Times New Roman" w:hAnsi="Times New Roman" w:cs="Times New Roman"/>
          <w:sz w:val="24"/>
          <w:szCs w:val="24"/>
        </w:rPr>
        <w:t>.</w:t>
      </w:r>
    </w:p>
    <w:p w:rsidR="00684261" w:rsidRDefault="005C48F3" w:rsidP="00C4227C">
      <w:pPr>
        <w:pStyle w:val="ListParagraph"/>
        <w:spacing w:after="0" w:line="456" w:lineRule="auto"/>
        <w:ind w:left="42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wartilisna lamusa dengan judul hubungan tindakan hemodialisa dengan tingkat kecemasan klien gagal ginjal di ruangan dahlia </w:t>
      </w:r>
      <w:r w:rsidR="00A53377">
        <w:rPr>
          <w:rFonts w:ascii="Times New Roman" w:hAnsi="Times New Roman" w:cs="Times New Roman"/>
          <w:sz w:val="24"/>
          <w:szCs w:val="24"/>
        </w:rPr>
        <w:t>R</w:t>
      </w:r>
      <w:r>
        <w:rPr>
          <w:rFonts w:ascii="Times New Roman" w:hAnsi="Times New Roman" w:cs="Times New Roman"/>
          <w:sz w:val="24"/>
          <w:szCs w:val="24"/>
        </w:rPr>
        <w:t xml:space="preserve">sup </w:t>
      </w:r>
      <w:r w:rsidR="00A53377">
        <w:rPr>
          <w:rFonts w:ascii="Times New Roman" w:hAnsi="Times New Roman" w:cs="Times New Roman"/>
          <w:sz w:val="24"/>
          <w:szCs w:val="24"/>
        </w:rPr>
        <w:t>P</w:t>
      </w:r>
      <w:r>
        <w:rPr>
          <w:rFonts w:ascii="Times New Roman" w:hAnsi="Times New Roman" w:cs="Times New Roman"/>
          <w:sz w:val="24"/>
          <w:szCs w:val="24"/>
        </w:rPr>
        <w:t xml:space="preserve">rof </w:t>
      </w:r>
      <w:r w:rsidR="00A53377">
        <w:rPr>
          <w:rFonts w:ascii="Times New Roman" w:hAnsi="Times New Roman" w:cs="Times New Roman"/>
          <w:sz w:val="24"/>
          <w:szCs w:val="24"/>
        </w:rPr>
        <w:t>D</w:t>
      </w:r>
      <w:r>
        <w:rPr>
          <w:rFonts w:ascii="Times New Roman" w:hAnsi="Times New Roman" w:cs="Times New Roman"/>
          <w:sz w:val="24"/>
          <w:szCs w:val="24"/>
        </w:rPr>
        <w:t>r.</w:t>
      </w:r>
      <w:r w:rsidR="00A53377">
        <w:rPr>
          <w:rFonts w:ascii="Times New Roman" w:hAnsi="Times New Roman" w:cs="Times New Roman"/>
          <w:sz w:val="24"/>
          <w:szCs w:val="24"/>
        </w:rPr>
        <w:t xml:space="preserve"> R</w:t>
      </w:r>
      <w:r>
        <w:rPr>
          <w:rFonts w:ascii="Times New Roman" w:hAnsi="Times New Roman" w:cs="Times New Roman"/>
          <w:sz w:val="24"/>
          <w:szCs w:val="24"/>
        </w:rPr>
        <w:t>.</w:t>
      </w:r>
      <w:r w:rsidR="00A53377">
        <w:rPr>
          <w:rFonts w:ascii="Times New Roman" w:hAnsi="Times New Roman" w:cs="Times New Roman"/>
          <w:sz w:val="24"/>
          <w:szCs w:val="24"/>
        </w:rPr>
        <w:t>d</w:t>
      </w:r>
      <w:r>
        <w:rPr>
          <w:rFonts w:ascii="Times New Roman" w:hAnsi="Times New Roman" w:cs="Times New Roman"/>
          <w:sz w:val="24"/>
          <w:szCs w:val="24"/>
        </w:rPr>
        <w:t xml:space="preserve"> kandou manado sebanyak 187 pasien dengan menggunakan uji chi-square pada tingkat kebenaran 95%. Uji chi-square yang di lakukan dengan tingkat</w:t>
      </w:r>
      <w:r w:rsidR="00BB445D">
        <w:rPr>
          <w:rFonts w:ascii="Times New Roman" w:hAnsi="Times New Roman" w:cs="Times New Roman"/>
          <w:sz w:val="24"/>
          <w:szCs w:val="24"/>
        </w:rPr>
        <w:t xml:space="preserve"> kemaknaan a = 0,05. P &lt; 0, 05. </w:t>
      </w:r>
      <w:r>
        <w:rPr>
          <w:rFonts w:ascii="Times New Roman" w:hAnsi="Times New Roman" w:cs="Times New Roman"/>
          <w:sz w:val="24"/>
          <w:szCs w:val="24"/>
        </w:rPr>
        <w:t xml:space="preserve">dengan hasil uji chi-square </w:t>
      </w:r>
      <w:r w:rsidR="00A53377">
        <w:rPr>
          <w:rFonts w:ascii="Times New Roman" w:hAnsi="Times New Roman" w:cs="Times New Roman"/>
          <w:sz w:val="24"/>
          <w:szCs w:val="24"/>
        </w:rPr>
        <w:t>dengan nilai 0,000 lebih kecil, dari di lihat  dari tingkat kemaknaan 95 %, di dapatkan kesimpulan terdapat hubungan antara tindakan hemodialisa dengan tingkat kecemasan klien gagal ginjal di ruang dahlia Rsup Prof Dr.R.d kandou manodo tahun 2015.</w:t>
      </w:r>
    </w:p>
    <w:p w:rsidR="001223BD" w:rsidRPr="00A53377" w:rsidRDefault="00980242" w:rsidP="00A53377">
      <w:pPr>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G</w:t>
      </w:r>
      <w:r w:rsidR="00A53377">
        <w:rPr>
          <w:rFonts w:ascii="Times New Roman" w:hAnsi="Times New Roman" w:cs="Times New Roman"/>
          <w:b/>
          <w:sz w:val="24"/>
          <w:szCs w:val="24"/>
        </w:rPr>
        <w:t>.</w:t>
      </w:r>
      <w:r w:rsidR="00C90B99">
        <w:rPr>
          <w:rFonts w:ascii="Times New Roman" w:hAnsi="Times New Roman" w:cs="Times New Roman"/>
          <w:b/>
          <w:sz w:val="24"/>
          <w:szCs w:val="24"/>
        </w:rPr>
        <w:t xml:space="preserve"> </w:t>
      </w:r>
      <w:r w:rsidR="00920300" w:rsidRPr="00A53377">
        <w:rPr>
          <w:rFonts w:ascii="Times New Roman" w:hAnsi="Times New Roman" w:cs="Times New Roman"/>
          <w:b/>
          <w:sz w:val="24"/>
          <w:szCs w:val="24"/>
        </w:rPr>
        <w:t>Keaslian Penelitian</w:t>
      </w:r>
    </w:p>
    <w:p w:rsidR="00E30D26" w:rsidRPr="00E30D26" w:rsidRDefault="00E30D26" w:rsidP="00E60A4C">
      <w:pPr>
        <w:pStyle w:val="ListParagraph"/>
        <w:numPr>
          <w:ilvl w:val="0"/>
          <w:numId w:val="3"/>
        </w:numPr>
        <w:spacing w:after="0" w:line="480" w:lineRule="auto"/>
        <w:jc w:val="both"/>
        <w:rPr>
          <w:rFonts w:ascii="Times New Roman" w:hAnsi="Times New Roman" w:cs="Times New Roman"/>
          <w:b/>
          <w:sz w:val="24"/>
          <w:szCs w:val="24"/>
        </w:rPr>
      </w:pPr>
      <w:r w:rsidRPr="00E30D26">
        <w:rPr>
          <w:rFonts w:ascii="Times New Roman" w:hAnsi="Times New Roman" w:cs="Times New Roman"/>
          <w:sz w:val="24"/>
          <w:szCs w:val="24"/>
        </w:rPr>
        <w:t>Penelitian yang dilakukan oleh Jhoni Y. K. jangkup</w:t>
      </w:r>
      <w:r w:rsidR="00412F5E">
        <w:rPr>
          <w:rFonts w:ascii="Times New Roman" w:hAnsi="Times New Roman" w:cs="Times New Roman"/>
          <w:sz w:val="24"/>
          <w:szCs w:val="24"/>
        </w:rPr>
        <w:t>, Christofel Elim, Lisbeth F. J.</w:t>
      </w:r>
      <w:r w:rsidRPr="00E30D26">
        <w:rPr>
          <w:rFonts w:ascii="Times New Roman" w:hAnsi="Times New Roman" w:cs="Times New Roman"/>
          <w:sz w:val="24"/>
          <w:szCs w:val="24"/>
        </w:rPr>
        <w:t xml:space="preserve"> Kandou dengan judul penelitian “ T</w:t>
      </w:r>
      <w:r w:rsidR="006306AA">
        <w:rPr>
          <w:rFonts w:ascii="Times New Roman" w:hAnsi="Times New Roman" w:cs="Times New Roman"/>
          <w:sz w:val="24"/>
          <w:szCs w:val="24"/>
        </w:rPr>
        <w:t xml:space="preserve">ingkat </w:t>
      </w:r>
      <w:r w:rsidRPr="00E30D26">
        <w:rPr>
          <w:rFonts w:ascii="Times New Roman" w:hAnsi="Times New Roman" w:cs="Times New Roman"/>
          <w:sz w:val="24"/>
          <w:szCs w:val="24"/>
        </w:rPr>
        <w:t>K</w:t>
      </w:r>
      <w:r w:rsidR="006306AA">
        <w:rPr>
          <w:rFonts w:ascii="Times New Roman" w:hAnsi="Times New Roman" w:cs="Times New Roman"/>
          <w:sz w:val="24"/>
          <w:szCs w:val="24"/>
        </w:rPr>
        <w:t xml:space="preserve">ecemasan </w:t>
      </w:r>
      <w:r w:rsidRPr="00E30D26">
        <w:rPr>
          <w:rFonts w:ascii="Times New Roman" w:hAnsi="Times New Roman" w:cs="Times New Roman"/>
          <w:sz w:val="24"/>
          <w:szCs w:val="24"/>
        </w:rPr>
        <w:t>P</w:t>
      </w:r>
      <w:r w:rsidR="006306AA">
        <w:rPr>
          <w:rFonts w:ascii="Times New Roman" w:hAnsi="Times New Roman" w:cs="Times New Roman"/>
          <w:sz w:val="24"/>
          <w:szCs w:val="24"/>
        </w:rPr>
        <w:t>ada</w:t>
      </w:r>
      <w:r w:rsidRPr="00E30D26">
        <w:rPr>
          <w:rFonts w:ascii="Times New Roman" w:hAnsi="Times New Roman" w:cs="Times New Roman"/>
          <w:sz w:val="24"/>
          <w:szCs w:val="24"/>
        </w:rPr>
        <w:t xml:space="preserve"> P</w:t>
      </w:r>
      <w:r w:rsidR="006306AA">
        <w:rPr>
          <w:rFonts w:ascii="Times New Roman" w:hAnsi="Times New Roman" w:cs="Times New Roman"/>
          <w:sz w:val="24"/>
          <w:szCs w:val="24"/>
        </w:rPr>
        <w:t>asien</w:t>
      </w:r>
      <w:r w:rsidR="00BB445D">
        <w:rPr>
          <w:rFonts w:ascii="Times New Roman" w:hAnsi="Times New Roman" w:cs="Times New Roman"/>
          <w:sz w:val="24"/>
          <w:szCs w:val="24"/>
        </w:rPr>
        <w:t xml:space="preserve"> </w:t>
      </w:r>
      <w:r w:rsidRPr="00E30D26">
        <w:rPr>
          <w:rFonts w:ascii="Times New Roman" w:hAnsi="Times New Roman" w:cs="Times New Roman"/>
          <w:sz w:val="24"/>
          <w:szCs w:val="24"/>
        </w:rPr>
        <w:t>P</w:t>
      </w:r>
      <w:r w:rsidR="006306AA">
        <w:rPr>
          <w:rFonts w:ascii="Times New Roman" w:hAnsi="Times New Roman" w:cs="Times New Roman"/>
          <w:sz w:val="24"/>
          <w:szCs w:val="24"/>
        </w:rPr>
        <w:t xml:space="preserve">enyakit </w:t>
      </w:r>
      <w:r w:rsidRPr="00E30D26">
        <w:rPr>
          <w:rFonts w:ascii="Times New Roman" w:hAnsi="Times New Roman" w:cs="Times New Roman"/>
          <w:sz w:val="24"/>
          <w:szCs w:val="24"/>
        </w:rPr>
        <w:t>G</w:t>
      </w:r>
      <w:r w:rsidR="006306AA">
        <w:rPr>
          <w:rFonts w:ascii="Times New Roman" w:hAnsi="Times New Roman" w:cs="Times New Roman"/>
          <w:sz w:val="24"/>
          <w:szCs w:val="24"/>
        </w:rPr>
        <w:t xml:space="preserve">injal </w:t>
      </w:r>
      <w:r w:rsidRPr="00E30D26">
        <w:rPr>
          <w:rFonts w:ascii="Times New Roman" w:hAnsi="Times New Roman" w:cs="Times New Roman"/>
          <w:sz w:val="24"/>
          <w:szCs w:val="24"/>
        </w:rPr>
        <w:t>K</w:t>
      </w:r>
      <w:r w:rsidR="006306AA">
        <w:rPr>
          <w:rFonts w:ascii="Times New Roman" w:hAnsi="Times New Roman" w:cs="Times New Roman"/>
          <w:sz w:val="24"/>
          <w:szCs w:val="24"/>
        </w:rPr>
        <w:t xml:space="preserve">ronik </w:t>
      </w:r>
      <w:r w:rsidRPr="00E30D26">
        <w:rPr>
          <w:rFonts w:ascii="Times New Roman" w:hAnsi="Times New Roman" w:cs="Times New Roman"/>
          <w:sz w:val="24"/>
          <w:szCs w:val="24"/>
        </w:rPr>
        <w:t>(PGK) Y</w:t>
      </w:r>
      <w:r w:rsidR="006306AA">
        <w:rPr>
          <w:rFonts w:ascii="Times New Roman" w:hAnsi="Times New Roman" w:cs="Times New Roman"/>
          <w:sz w:val="24"/>
          <w:szCs w:val="24"/>
        </w:rPr>
        <w:t xml:space="preserve">ang </w:t>
      </w:r>
      <w:r w:rsidRPr="00E30D26">
        <w:rPr>
          <w:rFonts w:ascii="Times New Roman" w:hAnsi="Times New Roman" w:cs="Times New Roman"/>
          <w:sz w:val="24"/>
          <w:szCs w:val="24"/>
        </w:rPr>
        <w:t>M</w:t>
      </w:r>
      <w:r w:rsidR="006306AA">
        <w:rPr>
          <w:rFonts w:ascii="Times New Roman" w:hAnsi="Times New Roman" w:cs="Times New Roman"/>
          <w:sz w:val="24"/>
          <w:szCs w:val="24"/>
        </w:rPr>
        <w:t>enjalani</w:t>
      </w:r>
      <w:r w:rsidRPr="00E30D26">
        <w:rPr>
          <w:rFonts w:ascii="Times New Roman" w:hAnsi="Times New Roman" w:cs="Times New Roman"/>
          <w:sz w:val="24"/>
          <w:szCs w:val="24"/>
        </w:rPr>
        <w:t xml:space="preserve"> H</w:t>
      </w:r>
      <w:r w:rsidR="006306AA">
        <w:rPr>
          <w:rFonts w:ascii="Times New Roman" w:hAnsi="Times New Roman" w:cs="Times New Roman"/>
          <w:sz w:val="24"/>
          <w:szCs w:val="24"/>
        </w:rPr>
        <w:t xml:space="preserve">emodialisis </w:t>
      </w:r>
      <w:r w:rsidRPr="00E30D26">
        <w:rPr>
          <w:rFonts w:ascii="Times New Roman" w:hAnsi="Times New Roman" w:cs="Times New Roman"/>
          <w:sz w:val="24"/>
          <w:szCs w:val="24"/>
        </w:rPr>
        <w:t xml:space="preserve"> D</w:t>
      </w:r>
      <w:r w:rsidR="006306AA">
        <w:rPr>
          <w:rFonts w:ascii="Times New Roman" w:hAnsi="Times New Roman" w:cs="Times New Roman"/>
          <w:sz w:val="24"/>
          <w:szCs w:val="24"/>
        </w:rPr>
        <w:t>i</w:t>
      </w:r>
      <w:r w:rsidRPr="00E30D26">
        <w:rPr>
          <w:rFonts w:ascii="Times New Roman" w:hAnsi="Times New Roman" w:cs="Times New Roman"/>
          <w:sz w:val="24"/>
          <w:szCs w:val="24"/>
        </w:rPr>
        <w:t xml:space="preserve"> B</w:t>
      </w:r>
      <w:r w:rsidR="006306AA">
        <w:rPr>
          <w:rFonts w:ascii="Times New Roman" w:hAnsi="Times New Roman" w:cs="Times New Roman"/>
          <w:sz w:val="24"/>
          <w:szCs w:val="24"/>
        </w:rPr>
        <w:t xml:space="preserve">lu </w:t>
      </w:r>
      <w:r w:rsidRPr="00E30D26">
        <w:rPr>
          <w:rFonts w:ascii="Times New Roman" w:hAnsi="Times New Roman" w:cs="Times New Roman"/>
          <w:sz w:val="24"/>
          <w:szCs w:val="24"/>
        </w:rPr>
        <w:t xml:space="preserve"> R</w:t>
      </w:r>
      <w:r w:rsidR="006306AA">
        <w:rPr>
          <w:rFonts w:ascii="Times New Roman" w:hAnsi="Times New Roman" w:cs="Times New Roman"/>
          <w:sz w:val="24"/>
          <w:szCs w:val="24"/>
        </w:rPr>
        <w:t xml:space="preserve">sup Prof  </w:t>
      </w:r>
      <w:r w:rsidRPr="00E30D26">
        <w:rPr>
          <w:rFonts w:ascii="Times New Roman" w:hAnsi="Times New Roman" w:cs="Times New Roman"/>
          <w:sz w:val="24"/>
          <w:szCs w:val="24"/>
        </w:rPr>
        <w:t>D</w:t>
      </w:r>
      <w:r w:rsidR="006306AA">
        <w:rPr>
          <w:rFonts w:ascii="Times New Roman" w:hAnsi="Times New Roman" w:cs="Times New Roman"/>
          <w:sz w:val="24"/>
          <w:szCs w:val="24"/>
        </w:rPr>
        <w:t>r</w:t>
      </w:r>
      <w:r w:rsidRPr="00E30D26">
        <w:rPr>
          <w:rFonts w:ascii="Times New Roman" w:hAnsi="Times New Roman" w:cs="Times New Roman"/>
          <w:sz w:val="24"/>
          <w:szCs w:val="24"/>
        </w:rPr>
        <w:t>. R.</w:t>
      </w:r>
      <w:r w:rsidR="006306AA">
        <w:rPr>
          <w:rFonts w:ascii="Times New Roman" w:hAnsi="Times New Roman" w:cs="Times New Roman"/>
          <w:sz w:val="24"/>
          <w:szCs w:val="24"/>
        </w:rPr>
        <w:t xml:space="preserve">d </w:t>
      </w:r>
      <w:r w:rsidRPr="00E30D26">
        <w:rPr>
          <w:rFonts w:ascii="Times New Roman" w:hAnsi="Times New Roman" w:cs="Times New Roman"/>
          <w:sz w:val="24"/>
          <w:szCs w:val="24"/>
        </w:rPr>
        <w:t xml:space="preserve"> K</w:t>
      </w:r>
      <w:r w:rsidR="006306AA">
        <w:rPr>
          <w:rFonts w:ascii="Times New Roman" w:hAnsi="Times New Roman" w:cs="Times New Roman"/>
          <w:sz w:val="24"/>
          <w:szCs w:val="24"/>
        </w:rPr>
        <w:t>andou</w:t>
      </w:r>
      <w:r w:rsidRPr="00E30D26">
        <w:rPr>
          <w:rFonts w:ascii="Times New Roman" w:hAnsi="Times New Roman" w:cs="Times New Roman"/>
          <w:sz w:val="24"/>
          <w:szCs w:val="24"/>
        </w:rPr>
        <w:t xml:space="preserve"> M</w:t>
      </w:r>
      <w:r w:rsidR="006306AA">
        <w:rPr>
          <w:rFonts w:ascii="Times New Roman" w:hAnsi="Times New Roman" w:cs="Times New Roman"/>
          <w:sz w:val="24"/>
          <w:szCs w:val="24"/>
        </w:rPr>
        <w:t>anado</w:t>
      </w:r>
      <w:r w:rsidRPr="00E30D26">
        <w:rPr>
          <w:rFonts w:ascii="Times New Roman" w:hAnsi="Times New Roman" w:cs="Times New Roman"/>
          <w:sz w:val="24"/>
          <w:szCs w:val="24"/>
        </w:rPr>
        <w:t>” Penelitian ini bersifat d</w:t>
      </w:r>
      <w:r w:rsidR="0000575F">
        <w:rPr>
          <w:rFonts w:ascii="Times New Roman" w:hAnsi="Times New Roman" w:cs="Times New Roman"/>
          <w:sz w:val="24"/>
          <w:szCs w:val="24"/>
        </w:rPr>
        <w:t xml:space="preserve">eskriptif dengan metode survei. </w:t>
      </w:r>
      <w:r w:rsidRPr="00E30D26">
        <w:rPr>
          <w:rFonts w:ascii="Times New Roman" w:hAnsi="Times New Roman" w:cs="Times New Roman"/>
          <w:sz w:val="24"/>
          <w:szCs w:val="24"/>
        </w:rPr>
        <w:t>Sampel penelitian ialah penderita PGK yang menjalani hemodialisis dan memenuhi kriteria inklusi dan eksklusi di Instalasi Tindakan Khusus Hemodialisis Ruangan Melati B</w:t>
      </w:r>
      <w:r w:rsidR="006306AA">
        <w:rPr>
          <w:rFonts w:ascii="Times New Roman" w:hAnsi="Times New Roman" w:cs="Times New Roman"/>
          <w:sz w:val="24"/>
          <w:szCs w:val="24"/>
        </w:rPr>
        <w:t>lu</w:t>
      </w:r>
      <w:r w:rsidRPr="00E30D26">
        <w:rPr>
          <w:rFonts w:ascii="Times New Roman" w:hAnsi="Times New Roman" w:cs="Times New Roman"/>
          <w:sz w:val="24"/>
          <w:szCs w:val="24"/>
        </w:rPr>
        <w:t xml:space="preserve"> R</w:t>
      </w:r>
      <w:r w:rsidR="006306AA">
        <w:rPr>
          <w:rFonts w:ascii="Times New Roman" w:hAnsi="Times New Roman" w:cs="Times New Roman"/>
          <w:sz w:val="24"/>
          <w:szCs w:val="24"/>
        </w:rPr>
        <w:t xml:space="preserve">sup Prof. Dr. </w:t>
      </w:r>
      <w:r w:rsidRPr="00E30D26">
        <w:rPr>
          <w:rFonts w:ascii="Times New Roman" w:hAnsi="Times New Roman" w:cs="Times New Roman"/>
          <w:sz w:val="24"/>
          <w:szCs w:val="24"/>
        </w:rPr>
        <w:t>R</w:t>
      </w:r>
      <w:r w:rsidR="000C6CC7">
        <w:rPr>
          <w:rFonts w:ascii="Times New Roman" w:hAnsi="Times New Roman" w:cs="Times New Roman"/>
          <w:sz w:val="24"/>
          <w:szCs w:val="24"/>
        </w:rPr>
        <w:t>.</w:t>
      </w:r>
      <w:r w:rsidR="00633837">
        <w:rPr>
          <w:rFonts w:ascii="Times New Roman" w:hAnsi="Times New Roman" w:cs="Times New Roman"/>
          <w:sz w:val="24"/>
          <w:szCs w:val="24"/>
        </w:rPr>
        <w:t>d</w:t>
      </w:r>
      <w:r w:rsidR="006306AA">
        <w:rPr>
          <w:rFonts w:ascii="Times New Roman" w:hAnsi="Times New Roman" w:cs="Times New Roman"/>
          <w:sz w:val="24"/>
          <w:szCs w:val="24"/>
        </w:rPr>
        <w:t xml:space="preserve">. </w:t>
      </w:r>
      <w:r w:rsidR="00412F5E">
        <w:rPr>
          <w:rFonts w:ascii="Times New Roman" w:hAnsi="Times New Roman" w:cs="Times New Roman"/>
          <w:sz w:val="24"/>
          <w:szCs w:val="24"/>
        </w:rPr>
        <w:t xml:space="preserve">Kandou Manado. </w:t>
      </w:r>
      <w:r w:rsidRPr="00E30D26">
        <w:rPr>
          <w:rFonts w:ascii="Times New Roman" w:hAnsi="Times New Roman" w:cs="Times New Roman"/>
          <w:sz w:val="24"/>
          <w:szCs w:val="24"/>
        </w:rPr>
        <w:t>Hasil penelitian memperlihatkan 40 responden. Responden terbanyak mengalami tingkat kecemasan berdasarkan umur 40 -</w:t>
      </w:r>
      <w:r w:rsidR="00BB445D">
        <w:rPr>
          <w:rFonts w:ascii="Times New Roman" w:hAnsi="Times New Roman" w:cs="Times New Roman"/>
          <w:sz w:val="24"/>
          <w:szCs w:val="24"/>
        </w:rPr>
        <w:t xml:space="preserve"> </w:t>
      </w:r>
      <w:r w:rsidRPr="00E30D26">
        <w:rPr>
          <w:rFonts w:ascii="Times New Roman" w:hAnsi="Times New Roman" w:cs="Times New Roman"/>
          <w:sz w:val="24"/>
          <w:szCs w:val="24"/>
        </w:rPr>
        <w:t>6</w:t>
      </w:r>
      <w:r w:rsidR="000C6CC7">
        <w:rPr>
          <w:rFonts w:ascii="Times New Roman" w:hAnsi="Times New Roman" w:cs="Times New Roman"/>
          <w:sz w:val="24"/>
          <w:szCs w:val="24"/>
        </w:rPr>
        <w:t xml:space="preserve">0 tahun yaitu 15 orang (37,5%), </w:t>
      </w:r>
      <w:r w:rsidRPr="00E30D26">
        <w:rPr>
          <w:rFonts w:ascii="Times New Roman" w:hAnsi="Times New Roman" w:cs="Times New Roman"/>
          <w:sz w:val="24"/>
          <w:szCs w:val="24"/>
        </w:rPr>
        <w:t>jenis kelamin sama antara laki</w:t>
      </w:r>
      <w:r w:rsidR="00BB445D">
        <w:rPr>
          <w:rFonts w:ascii="Times New Roman" w:hAnsi="Times New Roman" w:cs="Times New Roman"/>
          <w:sz w:val="24"/>
          <w:szCs w:val="24"/>
        </w:rPr>
        <w:t xml:space="preserve"> </w:t>
      </w:r>
      <w:r w:rsidRPr="00E30D26">
        <w:rPr>
          <w:rFonts w:ascii="Times New Roman" w:hAnsi="Times New Roman" w:cs="Times New Roman"/>
          <w:sz w:val="24"/>
          <w:szCs w:val="24"/>
        </w:rPr>
        <w:t xml:space="preserve">- laki dan </w:t>
      </w:r>
      <w:r w:rsidR="0000575F">
        <w:rPr>
          <w:rFonts w:ascii="Times New Roman" w:hAnsi="Times New Roman" w:cs="Times New Roman"/>
          <w:sz w:val="24"/>
          <w:szCs w:val="24"/>
        </w:rPr>
        <w:t xml:space="preserve">perempuan yaitu 20 orang (50%), </w:t>
      </w:r>
      <w:r w:rsidRPr="00E30D26">
        <w:rPr>
          <w:rFonts w:ascii="Times New Roman" w:hAnsi="Times New Roman" w:cs="Times New Roman"/>
          <w:sz w:val="24"/>
          <w:szCs w:val="24"/>
        </w:rPr>
        <w:t xml:space="preserve">tingkat pendidikan sarjana 17 orang (42,5%), </w:t>
      </w:r>
      <w:r w:rsidR="0000575F">
        <w:rPr>
          <w:rFonts w:ascii="Times New Roman" w:hAnsi="Times New Roman" w:cs="Times New Roman"/>
          <w:sz w:val="24"/>
          <w:szCs w:val="24"/>
        </w:rPr>
        <w:t xml:space="preserve">pekerjaan PNS 14 orang (35%), </w:t>
      </w:r>
      <w:r w:rsidRPr="00E30D26">
        <w:rPr>
          <w:rFonts w:ascii="Times New Roman" w:hAnsi="Times New Roman" w:cs="Times New Roman"/>
          <w:sz w:val="24"/>
          <w:szCs w:val="24"/>
        </w:rPr>
        <w:t>lamanya menjalani hemodialisis &lt;6 bulan,</w:t>
      </w:r>
      <w:r w:rsidR="0000575F">
        <w:rPr>
          <w:rFonts w:ascii="Times New Roman" w:hAnsi="Times New Roman" w:cs="Times New Roman"/>
          <w:sz w:val="24"/>
          <w:szCs w:val="24"/>
        </w:rPr>
        <w:t xml:space="preserve"> masing- masing 20 orang (50%). </w:t>
      </w:r>
      <w:r w:rsidRPr="00E30D26">
        <w:rPr>
          <w:rFonts w:ascii="Times New Roman" w:hAnsi="Times New Roman" w:cs="Times New Roman"/>
          <w:sz w:val="24"/>
          <w:szCs w:val="24"/>
        </w:rPr>
        <w:t>Simpulan: Pasien PGK yang menjalani hemodialisisis</w:t>
      </w:r>
      <w:r w:rsidR="00BB445D">
        <w:rPr>
          <w:rFonts w:ascii="Times New Roman" w:hAnsi="Times New Roman" w:cs="Times New Roman"/>
          <w:sz w:val="24"/>
          <w:szCs w:val="24"/>
        </w:rPr>
        <w:t xml:space="preserve"> </w:t>
      </w:r>
      <w:r w:rsidRPr="00E30D26">
        <w:rPr>
          <w:rFonts w:ascii="Times New Roman" w:hAnsi="Times New Roman" w:cs="Times New Roman"/>
          <w:sz w:val="24"/>
          <w:szCs w:val="24"/>
        </w:rPr>
        <w:t>&lt;6 bulan mengalami tingkat kecemasan.</w:t>
      </w:r>
    </w:p>
    <w:p w:rsidR="00E30D26" w:rsidRPr="00EE737D" w:rsidRDefault="00E30D26" w:rsidP="00E60A4C">
      <w:pPr>
        <w:pStyle w:val="ListParagraph"/>
        <w:numPr>
          <w:ilvl w:val="0"/>
          <w:numId w:val="3"/>
        </w:numPr>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Penelitian yang dilakukan ol</w:t>
      </w:r>
      <w:r w:rsidR="000C6CC7">
        <w:rPr>
          <w:rFonts w:ascii="Times New Roman" w:hAnsi="Times New Roman" w:cs="Times New Roman"/>
          <w:sz w:val="24"/>
          <w:szCs w:val="24"/>
        </w:rPr>
        <w:t xml:space="preserve">eh mahasiswa keperawatan Farah </w:t>
      </w:r>
      <w:r>
        <w:rPr>
          <w:rFonts w:ascii="Times New Roman" w:hAnsi="Times New Roman" w:cs="Times New Roman"/>
          <w:sz w:val="24"/>
          <w:szCs w:val="24"/>
        </w:rPr>
        <w:t>Ullya  dengan judul penelitian “F</w:t>
      </w:r>
      <w:r w:rsidR="006306AA">
        <w:rPr>
          <w:rFonts w:ascii="Times New Roman" w:hAnsi="Times New Roman" w:cs="Times New Roman"/>
          <w:sz w:val="24"/>
          <w:szCs w:val="24"/>
        </w:rPr>
        <w:t>aktor</w:t>
      </w:r>
      <w:r w:rsidR="00C90B99">
        <w:rPr>
          <w:rFonts w:ascii="Times New Roman" w:hAnsi="Times New Roman" w:cs="Times New Roman"/>
          <w:sz w:val="24"/>
          <w:szCs w:val="24"/>
        </w:rPr>
        <w:t xml:space="preserve"> </w:t>
      </w:r>
      <w:r>
        <w:rPr>
          <w:rFonts w:ascii="Times New Roman" w:hAnsi="Times New Roman" w:cs="Times New Roman"/>
          <w:sz w:val="24"/>
          <w:szCs w:val="24"/>
        </w:rPr>
        <w:t>- F</w:t>
      </w:r>
      <w:r w:rsidR="006306AA">
        <w:rPr>
          <w:rFonts w:ascii="Times New Roman" w:hAnsi="Times New Roman" w:cs="Times New Roman"/>
          <w:sz w:val="24"/>
          <w:szCs w:val="24"/>
        </w:rPr>
        <w:t>aktor</w:t>
      </w:r>
      <w:r>
        <w:rPr>
          <w:rFonts w:ascii="Times New Roman" w:hAnsi="Times New Roman" w:cs="Times New Roman"/>
          <w:sz w:val="24"/>
          <w:szCs w:val="24"/>
        </w:rPr>
        <w:t xml:space="preserve"> Y</w:t>
      </w:r>
      <w:r w:rsidR="006306AA">
        <w:rPr>
          <w:rFonts w:ascii="Times New Roman" w:hAnsi="Times New Roman" w:cs="Times New Roman"/>
          <w:sz w:val="24"/>
          <w:szCs w:val="24"/>
        </w:rPr>
        <w:t>ang</w:t>
      </w:r>
      <w:r>
        <w:rPr>
          <w:rFonts w:ascii="Times New Roman" w:hAnsi="Times New Roman" w:cs="Times New Roman"/>
          <w:sz w:val="24"/>
          <w:szCs w:val="24"/>
        </w:rPr>
        <w:t xml:space="preserve"> M</w:t>
      </w:r>
      <w:r w:rsidR="006306AA">
        <w:rPr>
          <w:rFonts w:ascii="Times New Roman" w:hAnsi="Times New Roman" w:cs="Times New Roman"/>
          <w:sz w:val="24"/>
          <w:szCs w:val="24"/>
        </w:rPr>
        <w:t>empengaruhi</w:t>
      </w:r>
      <w:r>
        <w:rPr>
          <w:rFonts w:ascii="Times New Roman" w:hAnsi="Times New Roman" w:cs="Times New Roman"/>
          <w:sz w:val="24"/>
          <w:szCs w:val="24"/>
        </w:rPr>
        <w:t xml:space="preserve"> K</w:t>
      </w:r>
      <w:r w:rsidR="006306AA">
        <w:rPr>
          <w:rFonts w:ascii="Times New Roman" w:hAnsi="Times New Roman" w:cs="Times New Roman"/>
          <w:sz w:val="24"/>
          <w:szCs w:val="24"/>
        </w:rPr>
        <w:t>ecemasan</w:t>
      </w:r>
      <w:r>
        <w:rPr>
          <w:rFonts w:ascii="Times New Roman" w:hAnsi="Times New Roman" w:cs="Times New Roman"/>
          <w:sz w:val="24"/>
          <w:szCs w:val="24"/>
        </w:rPr>
        <w:t xml:space="preserve"> P</w:t>
      </w:r>
      <w:r w:rsidR="006306AA">
        <w:rPr>
          <w:rFonts w:ascii="Times New Roman" w:hAnsi="Times New Roman" w:cs="Times New Roman"/>
          <w:sz w:val="24"/>
          <w:szCs w:val="24"/>
        </w:rPr>
        <w:t xml:space="preserve">asien </w:t>
      </w:r>
      <w:r>
        <w:rPr>
          <w:rFonts w:ascii="Times New Roman" w:hAnsi="Times New Roman" w:cs="Times New Roman"/>
          <w:sz w:val="24"/>
          <w:szCs w:val="24"/>
        </w:rPr>
        <w:t>G</w:t>
      </w:r>
      <w:r w:rsidR="006306AA">
        <w:rPr>
          <w:rFonts w:ascii="Times New Roman" w:hAnsi="Times New Roman" w:cs="Times New Roman"/>
          <w:sz w:val="24"/>
          <w:szCs w:val="24"/>
        </w:rPr>
        <w:t xml:space="preserve">agal </w:t>
      </w:r>
      <w:r>
        <w:rPr>
          <w:rFonts w:ascii="Times New Roman" w:hAnsi="Times New Roman" w:cs="Times New Roman"/>
          <w:sz w:val="24"/>
          <w:szCs w:val="24"/>
        </w:rPr>
        <w:t>G</w:t>
      </w:r>
      <w:r w:rsidR="006306AA">
        <w:rPr>
          <w:rFonts w:ascii="Times New Roman" w:hAnsi="Times New Roman" w:cs="Times New Roman"/>
          <w:sz w:val="24"/>
          <w:szCs w:val="24"/>
        </w:rPr>
        <w:t>injal</w:t>
      </w:r>
      <w:r>
        <w:rPr>
          <w:rFonts w:ascii="Times New Roman" w:hAnsi="Times New Roman" w:cs="Times New Roman"/>
          <w:sz w:val="24"/>
          <w:szCs w:val="24"/>
        </w:rPr>
        <w:t xml:space="preserve"> K</w:t>
      </w:r>
      <w:r w:rsidR="006306AA">
        <w:rPr>
          <w:rFonts w:ascii="Times New Roman" w:hAnsi="Times New Roman" w:cs="Times New Roman"/>
          <w:sz w:val="24"/>
          <w:szCs w:val="24"/>
        </w:rPr>
        <w:t xml:space="preserve">ronik </w:t>
      </w:r>
      <w:r>
        <w:rPr>
          <w:rFonts w:ascii="Times New Roman" w:hAnsi="Times New Roman" w:cs="Times New Roman"/>
          <w:sz w:val="24"/>
          <w:szCs w:val="24"/>
        </w:rPr>
        <w:t>Y</w:t>
      </w:r>
      <w:r w:rsidR="006306AA">
        <w:rPr>
          <w:rFonts w:ascii="Times New Roman" w:hAnsi="Times New Roman" w:cs="Times New Roman"/>
          <w:sz w:val="24"/>
          <w:szCs w:val="24"/>
        </w:rPr>
        <w:t>ang</w:t>
      </w:r>
      <w:r>
        <w:rPr>
          <w:rFonts w:ascii="Times New Roman" w:hAnsi="Times New Roman" w:cs="Times New Roman"/>
          <w:sz w:val="24"/>
          <w:szCs w:val="24"/>
        </w:rPr>
        <w:t xml:space="preserve"> M</w:t>
      </w:r>
      <w:r w:rsidR="006306AA">
        <w:rPr>
          <w:rFonts w:ascii="Times New Roman" w:hAnsi="Times New Roman" w:cs="Times New Roman"/>
          <w:sz w:val="24"/>
          <w:szCs w:val="24"/>
        </w:rPr>
        <w:t>enjalani</w:t>
      </w:r>
      <w:r>
        <w:rPr>
          <w:rFonts w:ascii="Times New Roman" w:hAnsi="Times New Roman" w:cs="Times New Roman"/>
          <w:sz w:val="24"/>
          <w:szCs w:val="24"/>
        </w:rPr>
        <w:t xml:space="preserve"> H</w:t>
      </w:r>
      <w:r w:rsidR="006306AA">
        <w:rPr>
          <w:rFonts w:ascii="Times New Roman" w:hAnsi="Times New Roman" w:cs="Times New Roman"/>
          <w:sz w:val="24"/>
          <w:szCs w:val="24"/>
        </w:rPr>
        <w:t xml:space="preserve">emodialisa </w:t>
      </w:r>
      <w:r>
        <w:rPr>
          <w:rFonts w:ascii="Times New Roman" w:hAnsi="Times New Roman" w:cs="Times New Roman"/>
          <w:sz w:val="24"/>
          <w:szCs w:val="24"/>
        </w:rPr>
        <w:t xml:space="preserve"> D</w:t>
      </w:r>
      <w:r w:rsidR="006306AA">
        <w:rPr>
          <w:rFonts w:ascii="Times New Roman" w:hAnsi="Times New Roman" w:cs="Times New Roman"/>
          <w:sz w:val="24"/>
          <w:szCs w:val="24"/>
        </w:rPr>
        <w:t xml:space="preserve">i </w:t>
      </w:r>
      <w:r>
        <w:rPr>
          <w:rFonts w:ascii="Times New Roman" w:hAnsi="Times New Roman" w:cs="Times New Roman"/>
          <w:sz w:val="24"/>
          <w:szCs w:val="24"/>
        </w:rPr>
        <w:t>R</w:t>
      </w:r>
      <w:r w:rsidR="006306AA">
        <w:rPr>
          <w:rFonts w:ascii="Times New Roman" w:hAnsi="Times New Roman" w:cs="Times New Roman"/>
          <w:sz w:val="24"/>
          <w:szCs w:val="24"/>
        </w:rPr>
        <w:t>umah</w:t>
      </w:r>
      <w:r>
        <w:rPr>
          <w:rFonts w:ascii="Times New Roman" w:hAnsi="Times New Roman" w:cs="Times New Roman"/>
          <w:sz w:val="24"/>
          <w:szCs w:val="24"/>
        </w:rPr>
        <w:t xml:space="preserve"> S</w:t>
      </w:r>
      <w:r w:rsidR="007B050E">
        <w:rPr>
          <w:rFonts w:ascii="Times New Roman" w:hAnsi="Times New Roman" w:cs="Times New Roman"/>
          <w:sz w:val="24"/>
          <w:szCs w:val="24"/>
        </w:rPr>
        <w:t>akit</w:t>
      </w:r>
      <w:r>
        <w:rPr>
          <w:rFonts w:ascii="Times New Roman" w:hAnsi="Times New Roman" w:cs="Times New Roman"/>
          <w:sz w:val="24"/>
          <w:szCs w:val="24"/>
        </w:rPr>
        <w:t xml:space="preserve"> U</w:t>
      </w:r>
      <w:r w:rsidR="007B050E">
        <w:rPr>
          <w:rFonts w:ascii="Times New Roman" w:hAnsi="Times New Roman" w:cs="Times New Roman"/>
          <w:sz w:val="24"/>
          <w:szCs w:val="24"/>
        </w:rPr>
        <w:t xml:space="preserve">mum </w:t>
      </w:r>
      <w:r>
        <w:rPr>
          <w:rFonts w:ascii="Times New Roman" w:hAnsi="Times New Roman" w:cs="Times New Roman"/>
          <w:sz w:val="24"/>
          <w:szCs w:val="24"/>
        </w:rPr>
        <w:t>D</w:t>
      </w:r>
      <w:r w:rsidR="007B050E">
        <w:rPr>
          <w:rFonts w:ascii="Times New Roman" w:hAnsi="Times New Roman" w:cs="Times New Roman"/>
          <w:sz w:val="24"/>
          <w:szCs w:val="24"/>
        </w:rPr>
        <w:t xml:space="preserve">aerah </w:t>
      </w:r>
      <w:r>
        <w:rPr>
          <w:rFonts w:ascii="Times New Roman" w:hAnsi="Times New Roman" w:cs="Times New Roman"/>
          <w:sz w:val="24"/>
          <w:szCs w:val="24"/>
        </w:rPr>
        <w:t xml:space="preserve"> D</w:t>
      </w:r>
      <w:r w:rsidR="007B050E">
        <w:rPr>
          <w:rFonts w:ascii="Times New Roman" w:hAnsi="Times New Roman" w:cs="Times New Roman"/>
          <w:sz w:val="24"/>
          <w:szCs w:val="24"/>
        </w:rPr>
        <w:t>r</w:t>
      </w:r>
      <w:r>
        <w:rPr>
          <w:rFonts w:ascii="Times New Roman" w:hAnsi="Times New Roman" w:cs="Times New Roman"/>
          <w:sz w:val="24"/>
          <w:szCs w:val="24"/>
        </w:rPr>
        <w:t>. Z</w:t>
      </w:r>
      <w:r w:rsidR="007B050E">
        <w:rPr>
          <w:rFonts w:ascii="Times New Roman" w:hAnsi="Times New Roman" w:cs="Times New Roman"/>
          <w:sz w:val="24"/>
          <w:szCs w:val="24"/>
        </w:rPr>
        <w:t>ainoel</w:t>
      </w:r>
      <w:r>
        <w:rPr>
          <w:rFonts w:ascii="Times New Roman" w:hAnsi="Times New Roman" w:cs="Times New Roman"/>
          <w:sz w:val="24"/>
          <w:szCs w:val="24"/>
        </w:rPr>
        <w:t xml:space="preserve"> A</w:t>
      </w:r>
      <w:r w:rsidR="007B050E">
        <w:rPr>
          <w:rFonts w:ascii="Times New Roman" w:hAnsi="Times New Roman" w:cs="Times New Roman"/>
          <w:sz w:val="24"/>
          <w:szCs w:val="24"/>
        </w:rPr>
        <w:t xml:space="preserve">bidin </w:t>
      </w:r>
      <w:r>
        <w:rPr>
          <w:rFonts w:ascii="Times New Roman" w:hAnsi="Times New Roman" w:cs="Times New Roman"/>
          <w:sz w:val="24"/>
          <w:szCs w:val="24"/>
        </w:rPr>
        <w:t xml:space="preserve"> B</w:t>
      </w:r>
      <w:r w:rsidR="007B050E">
        <w:rPr>
          <w:rFonts w:ascii="Times New Roman" w:hAnsi="Times New Roman" w:cs="Times New Roman"/>
          <w:sz w:val="24"/>
          <w:szCs w:val="24"/>
        </w:rPr>
        <w:t>anda</w:t>
      </w:r>
      <w:r>
        <w:rPr>
          <w:rFonts w:ascii="Times New Roman" w:hAnsi="Times New Roman" w:cs="Times New Roman"/>
          <w:sz w:val="24"/>
          <w:szCs w:val="24"/>
        </w:rPr>
        <w:t xml:space="preserve"> A</w:t>
      </w:r>
      <w:r w:rsidR="007B050E">
        <w:rPr>
          <w:rFonts w:ascii="Times New Roman" w:hAnsi="Times New Roman" w:cs="Times New Roman"/>
          <w:sz w:val="24"/>
          <w:szCs w:val="24"/>
        </w:rPr>
        <w:t>ceh</w:t>
      </w:r>
      <w:r>
        <w:rPr>
          <w:rFonts w:ascii="Times New Roman" w:hAnsi="Times New Roman" w:cs="Times New Roman"/>
          <w:sz w:val="24"/>
          <w:szCs w:val="24"/>
        </w:rPr>
        <w:t>” penelitian dilakukan diunit hemodialisa R</w:t>
      </w:r>
      <w:r w:rsidR="007B050E">
        <w:rPr>
          <w:rFonts w:ascii="Times New Roman" w:hAnsi="Times New Roman" w:cs="Times New Roman"/>
          <w:sz w:val="24"/>
          <w:szCs w:val="24"/>
        </w:rPr>
        <w:t xml:space="preserve">sud </w:t>
      </w:r>
      <w:r>
        <w:rPr>
          <w:rFonts w:ascii="Times New Roman" w:hAnsi="Times New Roman" w:cs="Times New Roman"/>
          <w:sz w:val="24"/>
          <w:szCs w:val="24"/>
        </w:rPr>
        <w:t>DR Zainoel Abidin Banda Aceh</w:t>
      </w:r>
      <w:r w:rsidR="00060F4C">
        <w:rPr>
          <w:rFonts w:ascii="Times New Roman" w:hAnsi="Times New Roman" w:cs="Times New Roman"/>
          <w:sz w:val="24"/>
          <w:szCs w:val="24"/>
        </w:rPr>
        <w:t xml:space="preserve"> waktu penelitian pada bulan</w:t>
      </w:r>
      <w:r w:rsidR="00483719">
        <w:rPr>
          <w:rFonts w:ascii="Times New Roman" w:hAnsi="Times New Roman" w:cs="Times New Roman"/>
          <w:sz w:val="24"/>
          <w:szCs w:val="24"/>
        </w:rPr>
        <w:t xml:space="preserve"> agustus 2016</w:t>
      </w:r>
      <w:r w:rsidR="0000575F">
        <w:rPr>
          <w:rFonts w:ascii="Times New Roman" w:hAnsi="Times New Roman" w:cs="Times New Roman"/>
          <w:sz w:val="24"/>
          <w:szCs w:val="24"/>
        </w:rPr>
        <w:t xml:space="preserve">. </w:t>
      </w:r>
      <w:r>
        <w:rPr>
          <w:rFonts w:ascii="Times New Roman" w:hAnsi="Times New Roman" w:cs="Times New Roman"/>
          <w:sz w:val="24"/>
          <w:szCs w:val="24"/>
        </w:rPr>
        <w:t xml:space="preserve">Jenis penelitian ini adalah penelitian berupa deskriptif korelatif melalui desain </w:t>
      </w:r>
      <w:r w:rsidRPr="006022DA">
        <w:rPr>
          <w:rFonts w:ascii="Times New Roman" w:hAnsi="Times New Roman" w:cs="Times New Roman"/>
          <w:i/>
          <w:sz w:val="24"/>
          <w:szCs w:val="24"/>
        </w:rPr>
        <w:t>cross sectional study</w:t>
      </w:r>
      <w:r w:rsidR="0000575F">
        <w:rPr>
          <w:rFonts w:ascii="Times New Roman" w:hAnsi="Times New Roman" w:cs="Times New Roman"/>
          <w:i/>
          <w:sz w:val="24"/>
          <w:szCs w:val="24"/>
        </w:rPr>
        <w:t xml:space="preserve">. </w:t>
      </w:r>
      <w:r w:rsidRPr="006022DA">
        <w:rPr>
          <w:rFonts w:ascii="Times New Roman" w:hAnsi="Times New Roman" w:cs="Times New Roman"/>
          <w:sz w:val="24"/>
          <w:szCs w:val="24"/>
        </w:rPr>
        <w:t xml:space="preserve">Populasi </w:t>
      </w:r>
      <w:r w:rsidR="00E43A8C">
        <w:rPr>
          <w:rFonts w:ascii="Times New Roman" w:hAnsi="Times New Roman" w:cs="Times New Roman"/>
          <w:sz w:val="24"/>
          <w:szCs w:val="24"/>
        </w:rPr>
        <w:t xml:space="preserve">dalam penelitian </w:t>
      </w:r>
      <w:r>
        <w:rPr>
          <w:rFonts w:ascii="Times New Roman" w:hAnsi="Times New Roman" w:cs="Times New Roman"/>
          <w:sz w:val="24"/>
          <w:szCs w:val="24"/>
        </w:rPr>
        <w:t xml:space="preserve">ini adalah pasien gagal ginjal kronik yang menjalani </w:t>
      </w:r>
      <w:r w:rsidR="00BB445D">
        <w:rPr>
          <w:rFonts w:ascii="Times New Roman" w:hAnsi="Times New Roman" w:cs="Times New Roman"/>
          <w:sz w:val="24"/>
          <w:szCs w:val="24"/>
        </w:rPr>
        <w:t xml:space="preserve">hemodialisa. </w:t>
      </w:r>
      <w:r>
        <w:rPr>
          <w:rFonts w:ascii="Times New Roman" w:hAnsi="Times New Roman" w:cs="Times New Roman"/>
          <w:sz w:val="24"/>
          <w:szCs w:val="24"/>
        </w:rPr>
        <w:t xml:space="preserve">Pengambilan </w:t>
      </w:r>
      <w:r>
        <w:rPr>
          <w:rFonts w:ascii="Times New Roman" w:hAnsi="Times New Roman" w:cs="Times New Roman"/>
          <w:sz w:val="24"/>
          <w:szCs w:val="24"/>
        </w:rPr>
        <w:lastRenderedPageBreak/>
        <w:t xml:space="preserve">sampel menggunakan tehnik </w:t>
      </w:r>
      <w:r w:rsidRPr="008722E2">
        <w:rPr>
          <w:rFonts w:ascii="Times New Roman" w:hAnsi="Times New Roman" w:cs="Times New Roman"/>
          <w:i/>
          <w:sz w:val="24"/>
          <w:szCs w:val="24"/>
        </w:rPr>
        <w:t>purposive sampling</w:t>
      </w:r>
      <w:r w:rsidR="0000575F">
        <w:rPr>
          <w:rFonts w:ascii="Times New Roman" w:hAnsi="Times New Roman" w:cs="Times New Roman"/>
          <w:sz w:val="24"/>
          <w:szCs w:val="24"/>
        </w:rPr>
        <w:t xml:space="preserve"> yaitu 51 responden. </w:t>
      </w:r>
      <w:r>
        <w:rPr>
          <w:rFonts w:ascii="Times New Roman" w:hAnsi="Times New Roman" w:cs="Times New Roman"/>
          <w:sz w:val="24"/>
          <w:szCs w:val="24"/>
        </w:rPr>
        <w:t xml:space="preserve">Alat pengumpula data berupa kuesioner dalam bentuk skala </w:t>
      </w:r>
      <w:r w:rsidR="0000575F">
        <w:rPr>
          <w:rFonts w:ascii="Times New Roman" w:hAnsi="Times New Roman" w:cs="Times New Roman"/>
          <w:sz w:val="24"/>
          <w:szCs w:val="24"/>
        </w:rPr>
        <w:t xml:space="preserve">Likert. </w:t>
      </w:r>
      <w:r>
        <w:rPr>
          <w:rFonts w:ascii="Times New Roman" w:hAnsi="Times New Roman" w:cs="Times New Roman"/>
          <w:sz w:val="24"/>
          <w:szCs w:val="24"/>
        </w:rPr>
        <w:t xml:space="preserve">Data dianalisa secara univariat dan bivariat. Hasil analisa bivariat menunjukkan ada hubungan usia dengan tingkat kecemasan dengan nilai </w:t>
      </w:r>
      <w:r w:rsidRPr="008722E2">
        <w:rPr>
          <w:rFonts w:ascii="Times New Roman" w:hAnsi="Times New Roman" w:cs="Times New Roman"/>
          <w:i/>
          <w:sz w:val="24"/>
          <w:szCs w:val="24"/>
        </w:rPr>
        <w:t>p-value</w:t>
      </w:r>
      <w:r w:rsidR="00060F4C">
        <w:rPr>
          <w:rFonts w:ascii="Times New Roman" w:hAnsi="Times New Roman" w:cs="Times New Roman"/>
          <w:sz w:val="24"/>
          <w:szCs w:val="24"/>
        </w:rPr>
        <w:t xml:space="preserve"> = 0,048 (p&lt;0,05),</w:t>
      </w:r>
      <w:r w:rsidR="005D5BAB">
        <w:rPr>
          <w:rFonts w:ascii="Times New Roman" w:hAnsi="Times New Roman" w:cs="Times New Roman"/>
          <w:sz w:val="24"/>
          <w:szCs w:val="24"/>
        </w:rPr>
        <w:t xml:space="preserve"> </w:t>
      </w:r>
      <w:r>
        <w:rPr>
          <w:rFonts w:ascii="Times New Roman" w:hAnsi="Times New Roman" w:cs="Times New Roman"/>
          <w:sz w:val="24"/>
          <w:szCs w:val="24"/>
        </w:rPr>
        <w:t xml:space="preserve">ada hubungan jenis kelamin dengan tingkat kecemasan dengan nilai </w:t>
      </w:r>
      <w:r w:rsidRPr="000B6E36">
        <w:rPr>
          <w:rFonts w:ascii="Times New Roman" w:hAnsi="Times New Roman" w:cs="Times New Roman"/>
          <w:i/>
          <w:sz w:val="24"/>
          <w:szCs w:val="24"/>
        </w:rPr>
        <w:t>p-value</w:t>
      </w:r>
      <w:r>
        <w:rPr>
          <w:rFonts w:ascii="Times New Roman" w:hAnsi="Times New Roman" w:cs="Times New Roman"/>
          <w:sz w:val="24"/>
          <w:szCs w:val="24"/>
        </w:rPr>
        <w:t xml:space="preserve"> = 0,020 (p&lt;0,05), ada hubungan pendidikan dengan tingkat kecemasan dengan nilai </w:t>
      </w:r>
      <w:r w:rsidRPr="000B6E36">
        <w:rPr>
          <w:rFonts w:ascii="Times New Roman" w:hAnsi="Times New Roman" w:cs="Times New Roman"/>
          <w:i/>
          <w:sz w:val="24"/>
          <w:szCs w:val="24"/>
        </w:rPr>
        <w:t>p-value</w:t>
      </w:r>
      <w:r w:rsidR="00BB445D">
        <w:rPr>
          <w:rFonts w:ascii="Times New Roman" w:hAnsi="Times New Roman" w:cs="Times New Roman"/>
          <w:sz w:val="24"/>
          <w:szCs w:val="24"/>
        </w:rPr>
        <w:t xml:space="preserve">= 0,048 (p&lt;0,05), </w:t>
      </w:r>
      <w:r w:rsidR="00926DE5">
        <w:rPr>
          <w:rFonts w:ascii="Times New Roman" w:hAnsi="Times New Roman" w:cs="Times New Roman"/>
          <w:sz w:val="24"/>
          <w:szCs w:val="24"/>
        </w:rPr>
        <w:t xml:space="preserve">ada </w:t>
      </w:r>
      <w:r>
        <w:rPr>
          <w:rFonts w:ascii="Times New Roman" w:hAnsi="Times New Roman" w:cs="Times New Roman"/>
          <w:sz w:val="24"/>
          <w:szCs w:val="24"/>
        </w:rPr>
        <w:t>hubungan lama hemodialisa dengan tingkat kecemasan dengan n</w:t>
      </w:r>
      <w:r w:rsidR="0000575F">
        <w:rPr>
          <w:rFonts w:ascii="Times New Roman" w:hAnsi="Times New Roman" w:cs="Times New Roman"/>
          <w:sz w:val="24"/>
          <w:szCs w:val="24"/>
        </w:rPr>
        <w:t xml:space="preserve">ilai </w:t>
      </w:r>
      <w:r w:rsidR="0000575F" w:rsidRPr="009C0472">
        <w:rPr>
          <w:rFonts w:ascii="Times New Roman" w:hAnsi="Times New Roman" w:cs="Times New Roman"/>
          <w:i/>
          <w:sz w:val="24"/>
          <w:szCs w:val="24"/>
        </w:rPr>
        <w:t>p</w:t>
      </w:r>
      <w:r w:rsidR="00E76B19">
        <w:rPr>
          <w:rFonts w:ascii="Times New Roman" w:hAnsi="Times New Roman" w:cs="Times New Roman"/>
          <w:sz w:val="24"/>
          <w:szCs w:val="24"/>
        </w:rPr>
        <w:t>-</w:t>
      </w:r>
      <w:r w:rsidR="0000575F">
        <w:rPr>
          <w:rFonts w:ascii="Times New Roman" w:hAnsi="Times New Roman" w:cs="Times New Roman"/>
          <w:sz w:val="24"/>
          <w:szCs w:val="24"/>
        </w:rPr>
        <w:t xml:space="preserve">value = 0,020 (p&lt;0,05). </w:t>
      </w:r>
      <w:r>
        <w:rPr>
          <w:rFonts w:ascii="Times New Roman" w:hAnsi="Times New Roman" w:cs="Times New Roman"/>
          <w:sz w:val="24"/>
          <w:szCs w:val="24"/>
        </w:rPr>
        <w:t>Berdasarkan hasil penelitian hasil analisa bivariat ada hubungan usia dengan tingkat kecemasan, ada hubungan jenis kelamin dengan tingkat kecemasan, ada hubungan pendidikan dengan tingkat kecemasan dan ada hubungan lama hemodi</w:t>
      </w:r>
      <w:r w:rsidR="0000575F">
        <w:rPr>
          <w:rFonts w:ascii="Times New Roman" w:hAnsi="Times New Roman" w:cs="Times New Roman"/>
          <w:sz w:val="24"/>
          <w:szCs w:val="24"/>
        </w:rPr>
        <w:t xml:space="preserve">alisa dengan tingkat kecemasan, </w:t>
      </w:r>
      <w:r>
        <w:rPr>
          <w:rFonts w:ascii="Times New Roman" w:hAnsi="Times New Roman" w:cs="Times New Roman"/>
          <w:sz w:val="24"/>
          <w:szCs w:val="24"/>
        </w:rPr>
        <w:t>dan disarankan kepada perawat yang bertugas di ruang dialisis agar memberikan informasi yang di butuhkan pasien dan memberikan support system kepada pasien gagal ginjal kronik yang menjalani hemodialisa agar kecemasan pada pasien dapat diatasi.</w:t>
      </w:r>
    </w:p>
    <w:p w:rsidR="00E30D26" w:rsidRPr="00E30D26" w:rsidRDefault="00E30D26" w:rsidP="00E60A4C">
      <w:pPr>
        <w:pStyle w:val="ListParagraph"/>
        <w:numPr>
          <w:ilvl w:val="0"/>
          <w:numId w:val="3"/>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Kecemasan merupakan akibat dari konflik yang tidak disadari antara impuls dengan kendala yang di </w:t>
      </w:r>
      <w:r w:rsidR="0000575F">
        <w:rPr>
          <w:rFonts w:ascii="Times New Roman" w:hAnsi="Times New Roman" w:cs="Times New Roman"/>
          <w:sz w:val="24"/>
          <w:szCs w:val="24"/>
        </w:rPr>
        <w:t xml:space="preserve">tetapkan oleh ego dan superego. </w:t>
      </w:r>
      <w:r>
        <w:rPr>
          <w:rFonts w:ascii="Times New Roman" w:hAnsi="Times New Roman" w:cs="Times New Roman"/>
          <w:sz w:val="24"/>
          <w:szCs w:val="24"/>
        </w:rPr>
        <w:t>Impuls – impuls menimbulkan ancaman bagi individu karena bertentangan dengan n</w:t>
      </w:r>
      <w:r w:rsidR="00653414">
        <w:rPr>
          <w:rFonts w:ascii="Times New Roman" w:hAnsi="Times New Roman" w:cs="Times New Roman"/>
          <w:sz w:val="24"/>
          <w:szCs w:val="24"/>
        </w:rPr>
        <w:t xml:space="preserve">ilai pribadi atau nilai sosial. </w:t>
      </w:r>
      <w:r>
        <w:rPr>
          <w:rFonts w:ascii="Times New Roman" w:hAnsi="Times New Roman" w:cs="Times New Roman"/>
          <w:sz w:val="24"/>
          <w:szCs w:val="24"/>
        </w:rPr>
        <w:t>Tujuan penelitian ini adalah yaitu untuk mengetahui hubungan kecemasan dengan lamanya proses hemodialaisa pada pasien gagal ginjal kronik di ruang hemodialisa Rumah Sakit Umum Pring</w:t>
      </w:r>
      <w:r w:rsidR="00653414">
        <w:rPr>
          <w:rFonts w:ascii="Times New Roman" w:hAnsi="Times New Roman" w:cs="Times New Roman"/>
          <w:sz w:val="24"/>
          <w:szCs w:val="24"/>
        </w:rPr>
        <w:t xml:space="preserve">sewu lampung tahun 2017. </w:t>
      </w:r>
      <w:r w:rsidRPr="00052FB5">
        <w:rPr>
          <w:rFonts w:ascii="Times New Roman" w:hAnsi="Times New Roman" w:cs="Times New Roman"/>
          <w:sz w:val="24"/>
          <w:szCs w:val="24"/>
        </w:rPr>
        <w:t xml:space="preserve">Penelitian yang dilakukan oleh mahasiswa keperawatan Dhea Yoping Sari Putri dengan judul penelitian “ Hubungan Kecemasan Dengan </w:t>
      </w:r>
      <w:r w:rsidRPr="00052FB5">
        <w:rPr>
          <w:rFonts w:ascii="Times New Roman" w:hAnsi="Times New Roman" w:cs="Times New Roman"/>
          <w:sz w:val="24"/>
          <w:szCs w:val="24"/>
        </w:rPr>
        <w:lastRenderedPageBreak/>
        <w:t>Lamanya Prose</w:t>
      </w:r>
      <w:r w:rsidR="0000575F">
        <w:rPr>
          <w:rFonts w:ascii="Times New Roman" w:hAnsi="Times New Roman" w:cs="Times New Roman"/>
          <w:sz w:val="24"/>
          <w:szCs w:val="24"/>
        </w:rPr>
        <w:t xml:space="preserve">s Hemodialisa Pada Pasien Gagal </w:t>
      </w:r>
      <w:r w:rsidRPr="00052FB5">
        <w:rPr>
          <w:rFonts w:ascii="Times New Roman" w:hAnsi="Times New Roman" w:cs="Times New Roman"/>
          <w:sz w:val="24"/>
          <w:szCs w:val="24"/>
        </w:rPr>
        <w:t>Ginjal Kronik Di Ruang Hemodialisa Rumah S</w:t>
      </w:r>
      <w:r w:rsidR="0000575F">
        <w:rPr>
          <w:rFonts w:ascii="Times New Roman" w:hAnsi="Times New Roman" w:cs="Times New Roman"/>
          <w:sz w:val="24"/>
          <w:szCs w:val="24"/>
        </w:rPr>
        <w:t xml:space="preserve">akit Umum Pringsewu </w:t>
      </w:r>
      <w:r w:rsidR="00E43A8C">
        <w:rPr>
          <w:rFonts w:ascii="Times New Roman" w:hAnsi="Times New Roman" w:cs="Times New Roman"/>
          <w:sz w:val="24"/>
          <w:szCs w:val="24"/>
        </w:rPr>
        <w:t xml:space="preserve">- </w:t>
      </w:r>
      <w:r w:rsidR="0000575F">
        <w:rPr>
          <w:rFonts w:ascii="Times New Roman" w:hAnsi="Times New Roman" w:cs="Times New Roman"/>
          <w:sz w:val="24"/>
          <w:szCs w:val="24"/>
        </w:rPr>
        <w:t xml:space="preserve">Lampung “. </w:t>
      </w:r>
      <w:r w:rsidRPr="00052FB5">
        <w:rPr>
          <w:rFonts w:ascii="Times New Roman" w:hAnsi="Times New Roman" w:cs="Times New Roman"/>
          <w:sz w:val="24"/>
          <w:szCs w:val="24"/>
        </w:rPr>
        <w:t xml:space="preserve">Penelitian yang dilakukan pada bulan April 2017 dan Desain yang digunakan dalam penelitian ini menggunakan metode </w:t>
      </w:r>
      <w:r w:rsidRPr="00052FB5">
        <w:rPr>
          <w:rFonts w:ascii="Times New Roman" w:hAnsi="Times New Roman" w:cs="Times New Roman"/>
          <w:i/>
          <w:sz w:val="24"/>
          <w:szCs w:val="24"/>
        </w:rPr>
        <w:t>korelasi pearson</w:t>
      </w:r>
      <w:r w:rsidR="00653414">
        <w:rPr>
          <w:rFonts w:ascii="Times New Roman" w:hAnsi="Times New Roman" w:cs="Times New Roman"/>
          <w:sz w:val="24"/>
          <w:szCs w:val="24"/>
        </w:rPr>
        <w:t xml:space="preserve">. </w:t>
      </w:r>
      <w:r w:rsidR="00E76B19">
        <w:rPr>
          <w:rFonts w:ascii="Times New Roman" w:hAnsi="Times New Roman" w:cs="Times New Roman"/>
          <w:sz w:val="24"/>
          <w:szCs w:val="24"/>
        </w:rPr>
        <w:t>Tehnik pengambilan samp</w:t>
      </w:r>
      <w:r w:rsidRPr="00052FB5">
        <w:rPr>
          <w:rFonts w:ascii="Times New Roman" w:hAnsi="Times New Roman" w:cs="Times New Roman"/>
          <w:sz w:val="24"/>
          <w:szCs w:val="24"/>
        </w:rPr>
        <w:t>e</w:t>
      </w:r>
      <w:r w:rsidR="00E76B19">
        <w:rPr>
          <w:rFonts w:ascii="Times New Roman" w:hAnsi="Times New Roman" w:cs="Times New Roman"/>
          <w:sz w:val="24"/>
          <w:szCs w:val="24"/>
        </w:rPr>
        <w:t>l</w:t>
      </w:r>
      <w:r w:rsidRPr="00052FB5">
        <w:rPr>
          <w:rFonts w:ascii="Times New Roman" w:hAnsi="Times New Roman" w:cs="Times New Roman"/>
          <w:sz w:val="24"/>
          <w:szCs w:val="24"/>
        </w:rPr>
        <w:t xml:space="preserve"> menggunakan </w:t>
      </w:r>
      <w:r w:rsidRPr="00052FB5">
        <w:rPr>
          <w:rFonts w:ascii="Times New Roman" w:hAnsi="Times New Roman" w:cs="Times New Roman"/>
          <w:i/>
          <w:sz w:val="24"/>
          <w:szCs w:val="24"/>
        </w:rPr>
        <w:t>purposive sampling</w:t>
      </w:r>
      <w:r w:rsidRPr="00052FB5">
        <w:rPr>
          <w:rFonts w:ascii="Times New Roman" w:hAnsi="Times New Roman" w:cs="Times New Roman"/>
          <w:sz w:val="24"/>
          <w:szCs w:val="24"/>
        </w:rPr>
        <w:t xml:space="preserve"> dimana yang d</w:t>
      </w:r>
      <w:r w:rsidR="0000575F">
        <w:rPr>
          <w:rFonts w:ascii="Times New Roman" w:hAnsi="Times New Roman" w:cs="Times New Roman"/>
          <w:sz w:val="24"/>
          <w:szCs w:val="24"/>
        </w:rPr>
        <w:t>ij</w:t>
      </w:r>
      <w:r w:rsidR="00653414">
        <w:rPr>
          <w:rFonts w:ascii="Times New Roman" w:hAnsi="Times New Roman" w:cs="Times New Roman"/>
          <w:sz w:val="24"/>
          <w:szCs w:val="24"/>
        </w:rPr>
        <w:t>adikan sampe</w:t>
      </w:r>
      <w:r w:rsidR="00E76B19">
        <w:rPr>
          <w:rFonts w:ascii="Times New Roman" w:hAnsi="Times New Roman" w:cs="Times New Roman"/>
          <w:sz w:val="24"/>
          <w:szCs w:val="24"/>
        </w:rPr>
        <w:t>l</w:t>
      </w:r>
      <w:r w:rsidR="00653414">
        <w:rPr>
          <w:rFonts w:ascii="Times New Roman" w:hAnsi="Times New Roman" w:cs="Times New Roman"/>
          <w:sz w:val="24"/>
          <w:szCs w:val="24"/>
        </w:rPr>
        <w:t xml:space="preserve"> pasien yang ada, </w:t>
      </w:r>
      <w:r w:rsidR="0000575F">
        <w:rPr>
          <w:rFonts w:ascii="Times New Roman" w:hAnsi="Times New Roman" w:cs="Times New Roman"/>
          <w:sz w:val="24"/>
          <w:szCs w:val="24"/>
        </w:rPr>
        <w:t>bersedia,</w:t>
      </w:r>
      <w:r w:rsidRPr="00052FB5">
        <w:rPr>
          <w:rFonts w:ascii="Times New Roman" w:hAnsi="Times New Roman" w:cs="Times New Roman"/>
          <w:sz w:val="24"/>
          <w:szCs w:val="24"/>
        </w:rPr>
        <w:t xml:space="preserve"> pasien yang minimal 3 bulan, pasien rutin 2 kali seminggu yang menjalani hemodialisa dengan jumlah responden 40 orang</w:t>
      </w:r>
      <w:r w:rsidR="00653414">
        <w:rPr>
          <w:rFonts w:ascii="Times New Roman" w:hAnsi="Times New Roman" w:cs="Times New Roman"/>
          <w:sz w:val="24"/>
          <w:szCs w:val="24"/>
        </w:rPr>
        <w:t xml:space="preserve"> dan dilakukan pada bulan April </w:t>
      </w:r>
      <w:r w:rsidRPr="00052FB5">
        <w:rPr>
          <w:rFonts w:ascii="Times New Roman" w:hAnsi="Times New Roman" w:cs="Times New Roman"/>
          <w:sz w:val="24"/>
          <w:szCs w:val="24"/>
        </w:rPr>
        <w:t>2017 Tingkat Kecemasan Responden diukur menggunakan kuesioner HARS dan penelitian lama waktu H</w:t>
      </w:r>
      <w:r w:rsidR="0000575F">
        <w:rPr>
          <w:rFonts w:ascii="Times New Roman" w:hAnsi="Times New Roman" w:cs="Times New Roman"/>
          <w:sz w:val="24"/>
          <w:szCs w:val="24"/>
        </w:rPr>
        <w:t xml:space="preserve">D menggunakan lembar observasi. </w:t>
      </w:r>
      <w:r w:rsidRPr="00052FB5">
        <w:rPr>
          <w:rFonts w:ascii="Times New Roman" w:hAnsi="Times New Roman" w:cs="Times New Roman"/>
          <w:sz w:val="24"/>
          <w:szCs w:val="24"/>
        </w:rPr>
        <w:t>Dari hasil penelitian didapatkan nilai kecemasan</w:t>
      </w:r>
      <w:r w:rsidR="0000575F">
        <w:rPr>
          <w:rFonts w:ascii="Times New Roman" w:hAnsi="Times New Roman" w:cs="Times New Roman"/>
          <w:sz w:val="24"/>
          <w:szCs w:val="24"/>
        </w:rPr>
        <w:t xml:space="preserve"> didapatkan nilai rerata 26,70, </w:t>
      </w:r>
      <w:r w:rsidRPr="00052FB5">
        <w:rPr>
          <w:rFonts w:ascii="Times New Roman" w:hAnsi="Times New Roman" w:cs="Times New Roman"/>
          <w:sz w:val="24"/>
          <w:szCs w:val="24"/>
        </w:rPr>
        <w:t>simpang baku 0,81 ukuran pemusatan 24,1 dan penyebaran 29,28 dengan tingkat kepercayaan</w:t>
      </w:r>
      <w:r w:rsidR="00653414">
        <w:rPr>
          <w:rFonts w:ascii="Times New Roman" w:hAnsi="Times New Roman" w:cs="Times New Roman"/>
          <w:sz w:val="24"/>
          <w:szCs w:val="24"/>
        </w:rPr>
        <w:t xml:space="preserve"> </w:t>
      </w:r>
      <w:r w:rsidRPr="00052FB5">
        <w:rPr>
          <w:rFonts w:ascii="Times New Roman" w:hAnsi="Times New Roman" w:cs="Times New Roman"/>
          <w:sz w:val="24"/>
          <w:szCs w:val="24"/>
        </w:rPr>
        <w:t>95%.</w:t>
      </w:r>
      <w:r w:rsidR="00914E58">
        <w:rPr>
          <w:rFonts w:ascii="Times New Roman" w:hAnsi="Times New Roman" w:cs="Times New Roman"/>
          <w:sz w:val="24"/>
          <w:szCs w:val="24"/>
        </w:rPr>
        <w:t xml:space="preserve"> </w:t>
      </w:r>
      <w:r w:rsidRPr="00052FB5">
        <w:rPr>
          <w:rFonts w:ascii="Times New Roman" w:hAnsi="Times New Roman" w:cs="Times New Roman"/>
          <w:sz w:val="24"/>
          <w:szCs w:val="24"/>
        </w:rPr>
        <w:t xml:space="preserve">Dan hasil penelitian didapatkan nilai rerata waktu proses hemodialisa 26,70, simpang </w:t>
      </w:r>
      <w:r w:rsidR="00653414">
        <w:rPr>
          <w:rFonts w:ascii="Times New Roman" w:hAnsi="Times New Roman" w:cs="Times New Roman"/>
          <w:sz w:val="24"/>
          <w:szCs w:val="24"/>
        </w:rPr>
        <w:t xml:space="preserve">baku 0,81 ukuran pemusatan 24,1 </w:t>
      </w:r>
      <w:r w:rsidRPr="00052FB5">
        <w:rPr>
          <w:rFonts w:ascii="Times New Roman" w:hAnsi="Times New Roman" w:cs="Times New Roman"/>
          <w:sz w:val="24"/>
          <w:szCs w:val="24"/>
        </w:rPr>
        <w:t>dan penyebaran 29,28 dengan tingkat kepercayaan 95%.</w:t>
      </w:r>
      <w:r w:rsidR="00653414">
        <w:rPr>
          <w:rFonts w:ascii="Times New Roman" w:hAnsi="Times New Roman" w:cs="Times New Roman"/>
          <w:sz w:val="24"/>
          <w:szCs w:val="24"/>
        </w:rPr>
        <w:t xml:space="preserve"> </w:t>
      </w:r>
      <w:r w:rsidRPr="00052FB5">
        <w:rPr>
          <w:rFonts w:ascii="Times New Roman" w:hAnsi="Times New Roman" w:cs="Times New Roman"/>
          <w:sz w:val="24"/>
          <w:szCs w:val="24"/>
        </w:rPr>
        <w:t>Uji statistik yang di gunakan adalah korelasi pearson. Berdasarkan hasil Uji korelasi pearson tabe</w:t>
      </w:r>
      <w:r w:rsidR="00E76B19">
        <w:rPr>
          <w:rFonts w:ascii="Times New Roman" w:hAnsi="Times New Roman" w:cs="Times New Roman"/>
          <w:sz w:val="24"/>
          <w:szCs w:val="24"/>
        </w:rPr>
        <w:t>l</w:t>
      </w:r>
      <w:r w:rsidRPr="00052FB5">
        <w:rPr>
          <w:rFonts w:ascii="Times New Roman" w:hAnsi="Times New Roman" w:cs="Times New Roman"/>
          <w:sz w:val="24"/>
          <w:szCs w:val="24"/>
        </w:rPr>
        <w:t xml:space="preserve"> 4.6 menunjukkan bahwa di ketahui bahwa nilai p sebesar 0.001 yang berarti korelasi negatif dengan </w:t>
      </w:r>
      <w:r w:rsidR="0000575F">
        <w:rPr>
          <w:rFonts w:ascii="Times New Roman" w:hAnsi="Times New Roman" w:cs="Times New Roman"/>
          <w:sz w:val="24"/>
          <w:szCs w:val="24"/>
        </w:rPr>
        <w:t xml:space="preserve">kekuataan korelasi yang sedang. </w:t>
      </w:r>
      <w:r w:rsidRPr="00052FB5">
        <w:rPr>
          <w:rFonts w:ascii="Times New Roman" w:hAnsi="Times New Roman" w:cs="Times New Roman"/>
          <w:sz w:val="24"/>
          <w:szCs w:val="24"/>
        </w:rPr>
        <w:t xml:space="preserve">Dan bermakna sehingga Ha diterima dan Ho di tolak dan dapat disimpulkan bahwa terdapat korelasi antara kecemasan dengan lamanya proses hemodialisa pada pasien gagal ginjal kronik rumah sakit umum Daerah pringsewu </w:t>
      </w:r>
      <w:r w:rsidR="00E43A8C">
        <w:rPr>
          <w:rFonts w:ascii="Times New Roman" w:hAnsi="Times New Roman" w:cs="Times New Roman"/>
          <w:sz w:val="24"/>
          <w:szCs w:val="24"/>
        </w:rPr>
        <w:t xml:space="preserve">- </w:t>
      </w:r>
      <w:r w:rsidRPr="00052FB5">
        <w:rPr>
          <w:rFonts w:ascii="Times New Roman" w:hAnsi="Times New Roman" w:cs="Times New Roman"/>
          <w:sz w:val="24"/>
          <w:szCs w:val="24"/>
        </w:rPr>
        <w:t xml:space="preserve">lampung 2017.  </w:t>
      </w:r>
    </w:p>
    <w:p w:rsidR="0058696D" w:rsidRPr="005D0578" w:rsidRDefault="00E30D26" w:rsidP="00E60A4C">
      <w:pPr>
        <w:pStyle w:val="ListParagraph"/>
        <w:numPr>
          <w:ilvl w:val="0"/>
          <w:numId w:val="3"/>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Penelitian ini di</w:t>
      </w:r>
      <w:r w:rsidR="009A5E5E">
        <w:rPr>
          <w:rFonts w:ascii="Times New Roman" w:hAnsi="Times New Roman" w:cs="Times New Roman"/>
          <w:sz w:val="24"/>
          <w:szCs w:val="24"/>
        </w:rPr>
        <w:t>lakukan oleh mahasiswa keperawatan Desi Sasmita</w:t>
      </w:r>
      <w:r w:rsidR="00865458">
        <w:rPr>
          <w:rFonts w:ascii="Times New Roman" w:hAnsi="Times New Roman" w:cs="Times New Roman"/>
          <w:sz w:val="24"/>
          <w:szCs w:val="24"/>
        </w:rPr>
        <w:t xml:space="preserve">, </w:t>
      </w:r>
      <w:r w:rsidR="009A5E5E">
        <w:rPr>
          <w:rFonts w:ascii="Times New Roman" w:hAnsi="Times New Roman" w:cs="Times New Roman"/>
          <w:sz w:val="24"/>
          <w:szCs w:val="24"/>
        </w:rPr>
        <w:t xml:space="preserve">dengan judul penelitian “Hubungan Antara Tingkat Kecemasan Dengan Strategi Koping Pasien Gagal Ginjal Kronik Yang Menjalani Hemodialisis Di Rumah </w:t>
      </w:r>
      <w:r w:rsidR="009A5E5E">
        <w:rPr>
          <w:rFonts w:ascii="Times New Roman" w:hAnsi="Times New Roman" w:cs="Times New Roman"/>
          <w:sz w:val="24"/>
          <w:szCs w:val="24"/>
        </w:rPr>
        <w:lastRenderedPageBreak/>
        <w:t xml:space="preserve">Sakit Umum Daerah Arifin Achmad </w:t>
      </w:r>
      <w:r w:rsidR="00696FD8">
        <w:rPr>
          <w:rFonts w:ascii="Times New Roman" w:hAnsi="Times New Roman" w:cs="Times New Roman"/>
          <w:sz w:val="24"/>
          <w:szCs w:val="24"/>
        </w:rPr>
        <w:t xml:space="preserve">pekan </w:t>
      </w:r>
      <w:r w:rsidR="009A5E5E">
        <w:rPr>
          <w:rFonts w:ascii="Times New Roman" w:hAnsi="Times New Roman" w:cs="Times New Roman"/>
          <w:sz w:val="24"/>
          <w:szCs w:val="24"/>
        </w:rPr>
        <w:t>baru Tahun 2014</w:t>
      </w:r>
      <w:r w:rsidR="00653414">
        <w:rPr>
          <w:rFonts w:ascii="Times New Roman" w:hAnsi="Times New Roman" w:cs="Times New Roman"/>
          <w:sz w:val="24"/>
          <w:szCs w:val="24"/>
        </w:rPr>
        <w:t>”</w:t>
      </w:r>
      <w:r w:rsidR="00E64F9B">
        <w:rPr>
          <w:rFonts w:ascii="Times New Roman" w:hAnsi="Times New Roman" w:cs="Times New Roman"/>
          <w:sz w:val="24"/>
          <w:szCs w:val="24"/>
        </w:rPr>
        <w:t xml:space="preserve">. Deskripsi penelitian ini korelasi dengan pendekatan </w:t>
      </w:r>
      <w:r w:rsidR="00E64F9B" w:rsidRPr="00E64F9B">
        <w:rPr>
          <w:rFonts w:ascii="Times New Roman" w:hAnsi="Times New Roman" w:cs="Times New Roman"/>
          <w:i/>
          <w:sz w:val="24"/>
          <w:szCs w:val="24"/>
        </w:rPr>
        <w:t>cross sectiona</w:t>
      </w:r>
      <w:r w:rsidR="005D5BAB">
        <w:rPr>
          <w:rFonts w:ascii="Times New Roman" w:hAnsi="Times New Roman" w:cs="Times New Roman"/>
          <w:i/>
          <w:sz w:val="24"/>
          <w:szCs w:val="24"/>
        </w:rPr>
        <w:t xml:space="preserve">l </w:t>
      </w:r>
      <w:r w:rsidR="00E64F9B" w:rsidRPr="00E64F9B">
        <w:rPr>
          <w:rFonts w:ascii="Times New Roman" w:hAnsi="Times New Roman" w:cs="Times New Roman"/>
          <w:sz w:val="24"/>
          <w:szCs w:val="24"/>
        </w:rPr>
        <w:t>tehnik</w:t>
      </w:r>
      <w:r w:rsidR="005D5BAB">
        <w:rPr>
          <w:rFonts w:ascii="Times New Roman" w:hAnsi="Times New Roman" w:cs="Times New Roman"/>
          <w:sz w:val="24"/>
          <w:szCs w:val="24"/>
        </w:rPr>
        <w:t xml:space="preserve"> </w:t>
      </w:r>
      <w:r w:rsidR="00E64F9B" w:rsidRPr="00E64F9B">
        <w:rPr>
          <w:rFonts w:ascii="Times New Roman" w:hAnsi="Times New Roman" w:cs="Times New Roman"/>
          <w:sz w:val="24"/>
          <w:szCs w:val="24"/>
        </w:rPr>
        <w:t>pengambilan</w:t>
      </w:r>
      <w:r w:rsidR="00E64F9B">
        <w:rPr>
          <w:rFonts w:ascii="Times New Roman" w:hAnsi="Times New Roman" w:cs="Times New Roman"/>
          <w:sz w:val="24"/>
          <w:szCs w:val="24"/>
        </w:rPr>
        <w:t xml:space="preserve"> sampel dalam penelitian ini sederhana </w:t>
      </w:r>
      <w:r w:rsidR="00E64F9B" w:rsidRPr="00E64F9B">
        <w:rPr>
          <w:rFonts w:ascii="Times New Roman" w:hAnsi="Times New Roman" w:cs="Times New Roman"/>
          <w:i/>
          <w:sz w:val="24"/>
          <w:szCs w:val="24"/>
        </w:rPr>
        <w:t>random sampling</w:t>
      </w:r>
      <w:r w:rsidR="005D5BAB">
        <w:rPr>
          <w:rFonts w:ascii="Times New Roman" w:hAnsi="Times New Roman" w:cs="Times New Roman"/>
          <w:i/>
          <w:sz w:val="24"/>
          <w:szCs w:val="24"/>
        </w:rPr>
        <w:t xml:space="preserve"> </w:t>
      </w:r>
      <w:r w:rsidR="00E64F9B" w:rsidRPr="00E64F9B">
        <w:rPr>
          <w:rFonts w:ascii="Times New Roman" w:hAnsi="Times New Roman" w:cs="Times New Roman"/>
          <w:sz w:val="24"/>
          <w:szCs w:val="24"/>
        </w:rPr>
        <w:t>dengan</w:t>
      </w:r>
      <w:r w:rsidR="00E64F9B">
        <w:rPr>
          <w:rFonts w:ascii="Times New Roman" w:hAnsi="Times New Roman" w:cs="Times New Roman"/>
          <w:sz w:val="24"/>
          <w:szCs w:val="24"/>
        </w:rPr>
        <w:t xml:space="preserve"> 30 responden</w:t>
      </w:r>
      <w:r w:rsidR="00653414">
        <w:rPr>
          <w:rFonts w:ascii="Times New Roman" w:hAnsi="Times New Roman" w:cs="Times New Roman"/>
          <w:sz w:val="24"/>
          <w:szCs w:val="24"/>
        </w:rPr>
        <w:t xml:space="preserve">. </w:t>
      </w:r>
      <w:r w:rsidR="00696FD8">
        <w:rPr>
          <w:rFonts w:ascii="Times New Roman" w:hAnsi="Times New Roman" w:cs="Times New Roman"/>
          <w:sz w:val="24"/>
          <w:szCs w:val="24"/>
        </w:rPr>
        <w:t>Berdasarkan hasil penelitian dari 30 orang responden, seluruhnya (100%) menggunakan biaya pemerintah.</w:t>
      </w:r>
      <w:r w:rsidR="00653414">
        <w:rPr>
          <w:rFonts w:ascii="Times New Roman" w:hAnsi="Times New Roman" w:cs="Times New Roman"/>
          <w:sz w:val="24"/>
          <w:szCs w:val="24"/>
        </w:rPr>
        <w:t xml:space="preserve"> </w:t>
      </w:r>
      <w:r w:rsidR="00696FD8">
        <w:rPr>
          <w:rFonts w:ascii="Times New Roman" w:hAnsi="Times New Roman" w:cs="Times New Roman"/>
          <w:sz w:val="24"/>
          <w:szCs w:val="24"/>
        </w:rPr>
        <w:t xml:space="preserve">Penelitian ini </w:t>
      </w:r>
      <w:r>
        <w:rPr>
          <w:rFonts w:ascii="Times New Roman" w:hAnsi="Times New Roman" w:cs="Times New Roman"/>
          <w:sz w:val="24"/>
          <w:szCs w:val="24"/>
        </w:rPr>
        <w:t>kemukakan</w:t>
      </w:r>
      <w:r w:rsidR="00653414">
        <w:rPr>
          <w:rFonts w:ascii="Times New Roman" w:hAnsi="Times New Roman" w:cs="Times New Roman"/>
          <w:sz w:val="24"/>
          <w:szCs w:val="24"/>
        </w:rPr>
        <w:t xml:space="preserve"> </w:t>
      </w:r>
      <w:r>
        <w:rPr>
          <w:rFonts w:ascii="Times New Roman" w:hAnsi="Times New Roman" w:cs="Times New Roman"/>
          <w:sz w:val="24"/>
          <w:szCs w:val="24"/>
        </w:rPr>
        <w:t>berdasarkan teori Videbeck (2008, p.307) yang mengatakan bahwa kecemasan adalah perasaan takut yang</w:t>
      </w:r>
      <w:r w:rsidR="00926DE5">
        <w:rPr>
          <w:rFonts w:ascii="Times New Roman" w:hAnsi="Times New Roman" w:cs="Times New Roman"/>
          <w:sz w:val="24"/>
          <w:szCs w:val="24"/>
        </w:rPr>
        <w:t xml:space="preserve"> tidak jelas dan tidak </w:t>
      </w:r>
      <w:r w:rsidR="00696FD8">
        <w:rPr>
          <w:rFonts w:ascii="Times New Roman" w:hAnsi="Times New Roman" w:cs="Times New Roman"/>
          <w:sz w:val="24"/>
          <w:szCs w:val="24"/>
        </w:rPr>
        <w:t>didukung oleh situasi.</w:t>
      </w:r>
      <w:r w:rsidR="00653414">
        <w:rPr>
          <w:rFonts w:ascii="Times New Roman" w:hAnsi="Times New Roman" w:cs="Times New Roman"/>
          <w:sz w:val="24"/>
          <w:szCs w:val="24"/>
        </w:rPr>
        <w:t xml:space="preserve"> </w:t>
      </w:r>
      <w:r w:rsidR="002435BC">
        <w:rPr>
          <w:rFonts w:ascii="Times New Roman" w:hAnsi="Times New Roman" w:cs="Times New Roman"/>
          <w:sz w:val="24"/>
          <w:szCs w:val="24"/>
        </w:rPr>
        <w:t xml:space="preserve">Isaac dalam </w:t>
      </w:r>
      <w:r>
        <w:rPr>
          <w:rFonts w:ascii="Times New Roman" w:hAnsi="Times New Roman" w:cs="Times New Roman"/>
          <w:sz w:val="24"/>
          <w:szCs w:val="24"/>
        </w:rPr>
        <w:t>Untari (201</w:t>
      </w:r>
      <w:r w:rsidR="00060F4C">
        <w:rPr>
          <w:rFonts w:ascii="Times New Roman" w:hAnsi="Times New Roman" w:cs="Times New Roman"/>
          <w:sz w:val="24"/>
          <w:szCs w:val="24"/>
        </w:rPr>
        <w:t xml:space="preserve">4, </w:t>
      </w:r>
      <w:r>
        <w:rPr>
          <w:rFonts w:ascii="Times New Roman" w:hAnsi="Times New Roman" w:cs="Times New Roman"/>
          <w:sz w:val="24"/>
          <w:szCs w:val="24"/>
        </w:rPr>
        <w:t>p.85) mengemukakan faktor yang mempengaruhi respon terhadap kecemasan antara individu dan individu yang lain berbeda</w:t>
      </w:r>
      <w:r w:rsidR="005D5BAB">
        <w:rPr>
          <w:rFonts w:ascii="Times New Roman" w:hAnsi="Times New Roman" w:cs="Times New Roman"/>
          <w:sz w:val="24"/>
          <w:szCs w:val="24"/>
        </w:rPr>
        <w:t xml:space="preserve"> </w:t>
      </w:r>
      <w:r>
        <w:rPr>
          <w:rFonts w:ascii="Times New Roman" w:hAnsi="Times New Roman" w:cs="Times New Roman"/>
          <w:sz w:val="24"/>
          <w:szCs w:val="24"/>
        </w:rPr>
        <w:t>- beda, tergantung pada faktor berikut, yaitu : usia, jenis kelamin, tahap perkembangan, tipe kepribadian, lingkungan sosial, pendidikan atau sosial ekonomi, status kesehatan dan keadaan fisik, makna yang di rasakan dan mekanis</w:t>
      </w:r>
      <w:r w:rsidR="005D5BAB">
        <w:rPr>
          <w:rFonts w:ascii="Times New Roman" w:hAnsi="Times New Roman" w:cs="Times New Roman"/>
          <w:sz w:val="24"/>
          <w:szCs w:val="24"/>
        </w:rPr>
        <w:t xml:space="preserve">me koping dari </w:t>
      </w:r>
      <w:r w:rsidR="00696FD8">
        <w:rPr>
          <w:rFonts w:ascii="Times New Roman" w:hAnsi="Times New Roman" w:cs="Times New Roman"/>
          <w:sz w:val="24"/>
          <w:szCs w:val="24"/>
        </w:rPr>
        <w:t>pasien tersebut.</w:t>
      </w:r>
      <w:r w:rsidR="005D5BAB">
        <w:rPr>
          <w:rFonts w:ascii="Times New Roman" w:hAnsi="Times New Roman" w:cs="Times New Roman"/>
          <w:sz w:val="24"/>
          <w:szCs w:val="24"/>
        </w:rPr>
        <w:t xml:space="preserve"> </w:t>
      </w:r>
      <w:r>
        <w:rPr>
          <w:rFonts w:ascii="Times New Roman" w:hAnsi="Times New Roman" w:cs="Times New Roman"/>
          <w:sz w:val="24"/>
          <w:szCs w:val="24"/>
        </w:rPr>
        <w:t>Menurut Iskandarsyah : 2006 dalam (Saputri, 2013, p.22)</w:t>
      </w:r>
      <w:r w:rsidR="00060F4C">
        <w:rPr>
          <w:rFonts w:ascii="Times New Roman" w:hAnsi="Times New Roman" w:cs="Times New Roman"/>
          <w:sz w:val="24"/>
          <w:szCs w:val="24"/>
        </w:rPr>
        <w:t>.</w:t>
      </w:r>
      <w:r w:rsidR="005D5BAB">
        <w:rPr>
          <w:rFonts w:ascii="Times New Roman" w:hAnsi="Times New Roman" w:cs="Times New Roman"/>
          <w:sz w:val="24"/>
          <w:szCs w:val="24"/>
        </w:rPr>
        <w:t xml:space="preserve"> </w:t>
      </w:r>
      <w:r>
        <w:rPr>
          <w:rFonts w:ascii="Times New Roman" w:hAnsi="Times New Roman" w:cs="Times New Roman"/>
          <w:sz w:val="24"/>
          <w:szCs w:val="24"/>
        </w:rPr>
        <w:t>Pasien yang menjalani hemodialisa lebih dari 6 bulan telah mampu menyesuaikan diri dengan penyakitnya dan menjelaskan bahwa semakin lama pasien menjalani hemodialisa, sema</w:t>
      </w:r>
      <w:r w:rsidR="0000575F">
        <w:rPr>
          <w:rFonts w:ascii="Times New Roman" w:hAnsi="Times New Roman" w:cs="Times New Roman"/>
          <w:sz w:val="24"/>
          <w:szCs w:val="24"/>
        </w:rPr>
        <w:t xml:space="preserve">kin kecil tingkat kecemasannya. </w:t>
      </w:r>
      <w:r>
        <w:rPr>
          <w:rFonts w:ascii="Times New Roman" w:hAnsi="Times New Roman" w:cs="Times New Roman"/>
          <w:sz w:val="24"/>
          <w:szCs w:val="24"/>
        </w:rPr>
        <w:t>Pasien yang mempunyai kecemasaan tinggi cenderung merupakan pasien yang belum lama atau baru m</w:t>
      </w:r>
      <w:r w:rsidR="005D5BAB">
        <w:rPr>
          <w:rFonts w:ascii="Times New Roman" w:hAnsi="Times New Roman" w:cs="Times New Roman"/>
          <w:sz w:val="24"/>
          <w:szCs w:val="24"/>
        </w:rPr>
        <w:t xml:space="preserve">enjalani hemodialisa, </w:t>
      </w:r>
      <w:r>
        <w:rPr>
          <w:rFonts w:ascii="Times New Roman" w:hAnsi="Times New Roman" w:cs="Times New Roman"/>
          <w:sz w:val="24"/>
          <w:szCs w:val="24"/>
        </w:rPr>
        <w:t xml:space="preserve">karena pasien sudah lama menjalani telah mencapai   tahap yang accepted (menerima). </w:t>
      </w:r>
    </w:p>
    <w:p w:rsidR="00853A3B" w:rsidRPr="00853A3B" w:rsidRDefault="00853A3B" w:rsidP="00853A3B">
      <w:pPr>
        <w:spacing w:after="0" w:line="480" w:lineRule="auto"/>
        <w:ind w:left="0"/>
        <w:jc w:val="both"/>
        <w:rPr>
          <w:rFonts w:ascii="Times New Roman" w:hAnsi="Times New Roman" w:cs="Times New Roman"/>
          <w:b/>
          <w:i/>
          <w:sz w:val="24"/>
          <w:szCs w:val="24"/>
        </w:rPr>
      </w:pPr>
    </w:p>
    <w:p w:rsidR="00EC4FEE" w:rsidRDefault="00444185" w:rsidP="005D0578">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br w:type="page"/>
      </w:r>
      <w:r w:rsidR="00980242">
        <w:rPr>
          <w:rFonts w:ascii="Times New Roman" w:hAnsi="Times New Roman" w:cs="Times New Roman"/>
          <w:b/>
          <w:sz w:val="24"/>
          <w:szCs w:val="24"/>
        </w:rPr>
        <w:lastRenderedPageBreak/>
        <w:t>H</w:t>
      </w:r>
      <w:r w:rsidR="00646924">
        <w:rPr>
          <w:rFonts w:ascii="Times New Roman" w:hAnsi="Times New Roman" w:cs="Times New Roman"/>
          <w:b/>
          <w:sz w:val="24"/>
          <w:szCs w:val="24"/>
        </w:rPr>
        <w:t xml:space="preserve">. </w:t>
      </w:r>
      <w:r w:rsidR="00EC4FEE" w:rsidRPr="00646924">
        <w:rPr>
          <w:rFonts w:ascii="Times New Roman" w:hAnsi="Times New Roman" w:cs="Times New Roman"/>
          <w:b/>
          <w:sz w:val="24"/>
          <w:szCs w:val="24"/>
        </w:rPr>
        <w:t xml:space="preserve">Kerangka Teori             </w:t>
      </w:r>
    </w:p>
    <w:p w:rsidR="00924FBD" w:rsidRPr="00646924" w:rsidRDefault="002F5BF0" w:rsidP="002F5BF0">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924FBD" w:rsidRPr="00646924">
        <w:rPr>
          <w:rFonts w:ascii="Times New Roman" w:hAnsi="Times New Roman" w:cs="Times New Roman"/>
          <w:b/>
          <w:sz w:val="24"/>
          <w:szCs w:val="24"/>
        </w:rPr>
        <w:t>Gambar 2</w:t>
      </w:r>
      <w:r w:rsidR="001303E7">
        <w:rPr>
          <w:rFonts w:ascii="Times New Roman" w:hAnsi="Times New Roman" w:cs="Times New Roman"/>
          <w:b/>
          <w:sz w:val="24"/>
          <w:szCs w:val="24"/>
        </w:rPr>
        <w:t>.1</w:t>
      </w:r>
    </w:p>
    <w:p w:rsidR="003C39FA" w:rsidRDefault="00A16034" w:rsidP="00EC4FEE">
      <w:pPr>
        <w:spacing w:after="0" w:line="480" w:lineRule="auto"/>
        <w:ind w:left="0"/>
        <w:rPr>
          <w:rFonts w:ascii="Times New Roman" w:hAnsi="Times New Roman" w:cs="Times New Roman"/>
          <w:b/>
          <w:sz w:val="24"/>
          <w:szCs w:val="24"/>
        </w:rPr>
      </w:pPr>
      <w:r w:rsidRPr="00EC4FEE">
        <w:rPr>
          <w:rFonts w:ascii="Times New Roman" w:hAnsi="Times New Roman" w:cs="Times New Roman"/>
          <w:b/>
          <w:sz w:val="24"/>
          <w:szCs w:val="24"/>
        </w:rPr>
        <w:t>Kerangka Teori</w:t>
      </w:r>
    </w:p>
    <w:p w:rsidR="00412E10" w:rsidRPr="002F5BF0" w:rsidRDefault="00597849" w:rsidP="00412E10">
      <w:pPr>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81" type="#_x0000_t32" style="position:absolute;left:0;text-align:left;margin-left:199.45pt;margin-top:12.1pt;width:0;height:46.1pt;z-index:251685888" o:connectortype="straight">
            <v:stroke endarrow="block"/>
          </v:shape>
        </w:pict>
      </w:r>
      <w:r w:rsidR="00412E10" w:rsidRPr="002F5BF0">
        <w:rPr>
          <w:rFonts w:ascii="Times New Roman" w:hAnsi="Times New Roman" w:cs="Times New Roman"/>
          <w:sz w:val="24"/>
          <w:szCs w:val="24"/>
        </w:rPr>
        <w:t xml:space="preserve">Pasien Gagal Ginjal Kronik Memiliki Riwayat / Kondisi Kecemasan </w:t>
      </w:r>
    </w:p>
    <w:p w:rsidR="003C39FA" w:rsidRPr="002F5BF0" w:rsidRDefault="003C39FA" w:rsidP="00E60A4C">
      <w:pPr>
        <w:pStyle w:val="ListParagraph"/>
        <w:spacing w:after="0" w:line="480" w:lineRule="auto"/>
        <w:ind w:left="900"/>
        <w:jc w:val="both"/>
        <w:rPr>
          <w:rFonts w:ascii="Times New Roman" w:hAnsi="Times New Roman" w:cs="Times New Roman"/>
          <w:sz w:val="24"/>
          <w:szCs w:val="24"/>
        </w:rPr>
      </w:pPr>
    </w:p>
    <w:p w:rsidR="00D37599" w:rsidRDefault="00597849"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shape id="_x0000_s1082" type="#_x0000_t32" style="position:absolute;left:0;text-align:left;margin-left:141.15pt;margin-top:3pt;width:.05pt;height:51.45pt;z-index:251686912" o:connectortype="straight">
            <v:stroke endarrow="block"/>
          </v:shape>
        </w:pict>
      </w:r>
      <w:r>
        <w:rPr>
          <w:rFonts w:ascii="Times New Roman" w:hAnsi="Times New Roman" w:cs="Times New Roman"/>
          <w:b/>
          <w:noProof/>
          <w:sz w:val="24"/>
          <w:szCs w:val="24"/>
        </w:rPr>
        <w:pict>
          <v:shape id="_x0000_s1079" type="#_x0000_t32" style="position:absolute;left:0;text-align:left;margin-left:352.8pt;margin-top:3pt;width:.05pt;height:51.45pt;z-index:251684864" o:connectortype="straight">
            <v:stroke endarrow="block"/>
          </v:shape>
        </w:pict>
      </w:r>
      <w:r>
        <w:rPr>
          <w:rFonts w:ascii="Times New Roman" w:hAnsi="Times New Roman" w:cs="Times New Roman"/>
          <w:b/>
          <w:noProof/>
          <w:sz w:val="24"/>
          <w:szCs w:val="24"/>
        </w:rPr>
        <w:pict>
          <v:shape id="_x0000_s1078" type="#_x0000_t32" style="position:absolute;left:0;text-align:left;margin-left:257.75pt;margin-top:3pt;width:.05pt;height:51.45pt;z-index:251683840" o:connectortype="straight">
            <v:stroke endarrow="block"/>
          </v:shape>
        </w:pict>
      </w:r>
      <w:r>
        <w:rPr>
          <w:rFonts w:ascii="Times New Roman" w:hAnsi="Times New Roman" w:cs="Times New Roman"/>
          <w:b/>
          <w:noProof/>
          <w:sz w:val="24"/>
          <w:szCs w:val="24"/>
        </w:rPr>
        <w:pict>
          <v:shape id="_x0000_s1074" type="#_x0000_t32" style="position:absolute;left:0;text-align:left;margin-left:36.6pt;margin-top:3pt;width:.25pt;height:51.45pt;z-index:251681792" o:connectortype="straight">
            <v:stroke endarrow="block"/>
          </v:shape>
        </w:pict>
      </w:r>
      <w:r>
        <w:rPr>
          <w:rFonts w:ascii="Times New Roman" w:hAnsi="Times New Roman" w:cs="Times New Roman"/>
          <w:b/>
          <w:noProof/>
          <w:sz w:val="24"/>
          <w:szCs w:val="24"/>
        </w:rPr>
        <w:pict>
          <v:shape id="_x0000_s1072" type="#_x0000_t32" style="position:absolute;left:0;text-align:left;margin-left:36.6pt;margin-top:3pt;width:316.3pt;height:0;z-index:251680768" o:connectortype="straight"/>
        </w:pict>
      </w:r>
      <w:r w:rsidR="00F52F3C">
        <w:rPr>
          <w:rFonts w:ascii="Times New Roman" w:hAnsi="Times New Roman" w:cs="Times New Roman"/>
          <w:b/>
          <w:sz w:val="24"/>
          <w:szCs w:val="24"/>
        </w:rPr>
        <w:t xml:space="preserve">       </w:t>
      </w:r>
    </w:p>
    <w:p w:rsidR="00F52F3C" w:rsidRDefault="00F52F3C" w:rsidP="00E60A4C">
      <w:pPr>
        <w:spacing w:after="0" w:line="480" w:lineRule="auto"/>
        <w:ind w:left="0"/>
        <w:jc w:val="both"/>
        <w:rPr>
          <w:rFonts w:ascii="Times New Roman" w:hAnsi="Times New Roman" w:cs="Times New Roman"/>
          <w:b/>
          <w:sz w:val="24"/>
          <w:szCs w:val="24"/>
        </w:rPr>
      </w:pPr>
    </w:p>
    <w:p w:rsidR="00F52F3C" w:rsidRDefault="00597849"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shape id="_x0000_s1088" type="#_x0000_t32" style="position:absolute;left:0;text-align:left;margin-left:141.3pt;margin-top:17.2pt;width:.05pt;height:51.45pt;z-index:251691008" o:connectortype="straight">
            <v:stroke endarrow="block"/>
          </v:shape>
        </w:pict>
      </w:r>
      <w:r w:rsidR="00F52F3C">
        <w:rPr>
          <w:rFonts w:ascii="Times New Roman" w:hAnsi="Times New Roman" w:cs="Times New Roman"/>
          <w:b/>
          <w:sz w:val="24"/>
          <w:szCs w:val="24"/>
        </w:rPr>
        <w:t xml:space="preserve">       Usia                   Jenis Kelamin        </w:t>
      </w:r>
      <w:r w:rsidR="002F5BF0">
        <w:rPr>
          <w:rFonts w:ascii="Times New Roman" w:hAnsi="Times New Roman" w:cs="Times New Roman"/>
          <w:b/>
          <w:sz w:val="24"/>
          <w:szCs w:val="24"/>
        </w:rPr>
        <w:t xml:space="preserve">       Pendidikan            Lama HD</w:t>
      </w:r>
    </w:p>
    <w:p w:rsidR="00D37599" w:rsidRDefault="00D37599" w:rsidP="00E60A4C">
      <w:pPr>
        <w:spacing w:after="0" w:line="480" w:lineRule="auto"/>
        <w:ind w:left="0"/>
        <w:jc w:val="both"/>
        <w:rPr>
          <w:rFonts w:ascii="Times New Roman" w:hAnsi="Times New Roman" w:cs="Times New Roman"/>
          <w:b/>
          <w:sz w:val="24"/>
          <w:szCs w:val="24"/>
        </w:rPr>
      </w:pPr>
    </w:p>
    <w:p w:rsidR="00D37599" w:rsidRDefault="00D37599" w:rsidP="00E60A4C">
      <w:pPr>
        <w:spacing w:after="0" w:line="480" w:lineRule="auto"/>
        <w:ind w:left="0"/>
        <w:jc w:val="both"/>
        <w:rPr>
          <w:rFonts w:ascii="Times New Roman" w:hAnsi="Times New Roman" w:cs="Times New Roman"/>
          <w:b/>
          <w:sz w:val="24"/>
          <w:szCs w:val="24"/>
        </w:rPr>
      </w:pPr>
    </w:p>
    <w:p w:rsidR="00D37599" w:rsidRPr="002F5BF0" w:rsidRDefault="00597849" w:rsidP="00E60A4C">
      <w:pPr>
        <w:spacing w:after="0" w:line="480" w:lineRule="auto"/>
        <w:ind w:left="0"/>
        <w:jc w:val="both"/>
        <w:rPr>
          <w:rFonts w:ascii="Times New Roman" w:hAnsi="Times New Roman" w:cs="Times New Roman"/>
          <w:sz w:val="24"/>
          <w:szCs w:val="24"/>
        </w:rPr>
      </w:pPr>
      <w:r w:rsidRPr="00597849">
        <w:rPr>
          <w:rFonts w:ascii="Times New Roman" w:hAnsi="Times New Roman" w:cs="Times New Roman"/>
          <w:b/>
          <w:noProof/>
          <w:sz w:val="24"/>
          <w:szCs w:val="24"/>
        </w:rPr>
        <w:pict>
          <v:shape id="_x0000_s1083" type="#_x0000_t32" style="position:absolute;left:0;text-align:left;margin-left:141.25pt;margin-top:13.3pt;width:.05pt;height:51.45pt;z-index:251687936" o:connectortype="straight">
            <v:stroke endarrow="block"/>
          </v:shape>
        </w:pict>
      </w:r>
      <w:r w:rsidR="002F5BF0">
        <w:rPr>
          <w:rFonts w:ascii="Times New Roman" w:hAnsi="Times New Roman" w:cs="Times New Roman"/>
          <w:b/>
          <w:sz w:val="24"/>
          <w:szCs w:val="24"/>
        </w:rPr>
        <w:t xml:space="preserve">                           </w:t>
      </w:r>
      <w:r w:rsidR="002F5BF0" w:rsidRPr="002F5BF0">
        <w:rPr>
          <w:rFonts w:ascii="Times New Roman" w:hAnsi="Times New Roman" w:cs="Times New Roman"/>
          <w:sz w:val="24"/>
          <w:szCs w:val="24"/>
        </w:rPr>
        <w:t xml:space="preserve">Menjalani </w:t>
      </w:r>
      <w:r w:rsidR="002F5BF0">
        <w:rPr>
          <w:rFonts w:ascii="Times New Roman" w:hAnsi="Times New Roman" w:cs="Times New Roman"/>
          <w:sz w:val="24"/>
          <w:szCs w:val="24"/>
        </w:rPr>
        <w:t xml:space="preserve">Proses Hemodialisa </w:t>
      </w:r>
    </w:p>
    <w:p w:rsidR="00D37599" w:rsidRDefault="00D37599" w:rsidP="00E60A4C">
      <w:pPr>
        <w:spacing w:after="0" w:line="480" w:lineRule="auto"/>
        <w:ind w:left="0"/>
        <w:jc w:val="both"/>
        <w:rPr>
          <w:rFonts w:ascii="Times New Roman" w:hAnsi="Times New Roman" w:cs="Times New Roman"/>
          <w:b/>
          <w:sz w:val="24"/>
          <w:szCs w:val="24"/>
        </w:rPr>
      </w:pPr>
    </w:p>
    <w:p w:rsidR="002F5BF0" w:rsidRDefault="002F5BF0" w:rsidP="00E60A4C">
      <w:pPr>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2F5BF0">
        <w:rPr>
          <w:rFonts w:ascii="Times New Roman" w:hAnsi="Times New Roman" w:cs="Times New Roman"/>
          <w:sz w:val="24"/>
          <w:szCs w:val="24"/>
        </w:rPr>
        <w:t xml:space="preserve">              </w:t>
      </w:r>
    </w:p>
    <w:p w:rsidR="002F5BF0" w:rsidRDefault="00597849" w:rsidP="00E60A4C">
      <w:pPr>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087" type="#_x0000_t32" style="position:absolute;left:0;text-align:left;margin-left:48.35pt;margin-top:25.85pt;width:.25pt;height:51.45pt;z-index:251689984" o:connectortype="straight">
            <v:stroke endarrow="block"/>
          </v:shape>
        </w:pict>
      </w:r>
      <w:r>
        <w:rPr>
          <w:rFonts w:ascii="Times New Roman" w:hAnsi="Times New Roman" w:cs="Times New Roman"/>
          <w:noProof/>
          <w:sz w:val="24"/>
          <w:szCs w:val="24"/>
        </w:rPr>
        <w:pict>
          <v:shape id="_x0000_s1091" type="#_x0000_t32" style="position:absolute;left:0;text-align:left;margin-left:364.85pt;margin-top:26.7pt;width:.05pt;height:51.45pt;z-index:251694080" o:connectortype="straight">
            <v:stroke endarrow="block"/>
          </v:shape>
        </w:pict>
      </w:r>
      <w:r>
        <w:rPr>
          <w:rFonts w:ascii="Times New Roman" w:hAnsi="Times New Roman" w:cs="Times New Roman"/>
          <w:noProof/>
          <w:sz w:val="24"/>
          <w:szCs w:val="24"/>
        </w:rPr>
        <w:pict>
          <v:shape id="_x0000_s1090" type="#_x0000_t32" style="position:absolute;left:0;text-align:left;margin-left:248.3pt;margin-top:26.7pt;width:.05pt;height:51.45pt;z-index:251693056" o:connectortype="straight">
            <v:stroke endarrow="block"/>
          </v:shape>
        </w:pict>
      </w:r>
      <w:r>
        <w:rPr>
          <w:rFonts w:ascii="Times New Roman" w:hAnsi="Times New Roman" w:cs="Times New Roman"/>
          <w:noProof/>
          <w:sz w:val="24"/>
          <w:szCs w:val="24"/>
        </w:rPr>
        <w:pict>
          <v:shape id="_x0000_s1089" type="#_x0000_t32" style="position:absolute;left:0;text-align:left;margin-left:146.3pt;margin-top:26.7pt;width:.05pt;height:51.45pt;z-index:251692032" o:connectortype="straight">
            <v:stroke endarrow="block"/>
          </v:shape>
        </w:pict>
      </w:r>
      <w:r>
        <w:rPr>
          <w:rFonts w:ascii="Times New Roman" w:hAnsi="Times New Roman" w:cs="Times New Roman"/>
          <w:noProof/>
          <w:sz w:val="24"/>
          <w:szCs w:val="24"/>
        </w:rPr>
        <w:pict>
          <v:shape id="_x0000_s1086" type="#_x0000_t32" style="position:absolute;left:0;text-align:left;margin-left:48.6pt;margin-top:26.7pt;width:316.3pt;height:0;z-index:251688960" o:connectortype="straight"/>
        </w:pict>
      </w:r>
      <w:r w:rsidR="002F5BF0">
        <w:rPr>
          <w:rFonts w:ascii="Times New Roman" w:hAnsi="Times New Roman" w:cs="Times New Roman"/>
          <w:sz w:val="24"/>
          <w:szCs w:val="24"/>
        </w:rPr>
        <w:t xml:space="preserve">                               </w:t>
      </w:r>
      <w:r w:rsidR="002F5BF0" w:rsidRPr="002F5BF0">
        <w:rPr>
          <w:rFonts w:ascii="Times New Roman" w:hAnsi="Times New Roman" w:cs="Times New Roman"/>
          <w:sz w:val="24"/>
          <w:szCs w:val="24"/>
        </w:rPr>
        <w:t>Gejala Kecemasan</w:t>
      </w:r>
    </w:p>
    <w:p w:rsidR="00281186" w:rsidRPr="002F5BF0" w:rsidRDefault="00281186" w:rsidP="00E60A4C">
      <w:pPr>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p>
    <w:p w:rsidR="00D37599" w:rsidRDefault="00D37599" w:rsidP="00E60A4C">
      <w:pPr>
        <w:spacing w:after="0" w:line="480" w:lineRule="auto"/>
        <w:ind w:left="0"/>
        <w:jc w:val="both"/>
        <w:rPr>
          <w:rFonts w:ascii="Times New Roman" w:hAnsi="Times New Roman" w:cs="Times New Roman"/>
          <w:b/>
          <w:sz w:val="24"/>
          <w:szCs w:val="24"/>
        </w:rPr>
      </w:pPr>
    </w:p>
    <w:p w:rsidR="00D37599" w:rsidRDefault="00597849"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shape id="_x0000_s1107" type="#_x0000_t32" style="position:absolute;left:0;text-align:left;margin-left:358.05pt;margin-top:21.05pt;width:0;height:34.3pt;flip:y;z-index:251699200" o:connectortype="straight"/>
        </w:pict>
      </w:r>
      <w:r>
        <w:rPr>
          <w:rFonts w:ascii="Times New Roman" w:hAnsi="Times New Roman" w:cs="Times New Roman"/>
          <w:b/>
          <w:noProof/>
          <w:sz w:val="24"/>
          <w:szCs w:val="24"/>
        </w:rPr>
        <w:pict>
          <v:shape id="_x0000_s1108" type="#_x0000_t32" style="position:absolute;left:0;text-align:left;margin-left:301.45pt;margin-top:20.2pt;width:0;height:34.3pt;z-index:251700224" o:connectortype="straight"/>
        </w:pict>
      </w:r>
      <w:r>
        <w:rPr>
          <w:rFonts w:ascii="Times New Roman" w:hAnsi="Times New Roman" w:cs="Times New Roman"/>
          <w:b/>
          <w:noProof/>
          <w:sz w:val="24"/>
          <w:szCs w:val="24"/>
        </w:rPr>
        <w:pict>
          <v:shape id="_x0000_s1105" type="#_x0000_t32" style="position:absolute;left:0;text-align:left;margin-left:248.3pt;margin-top:21.05pt;width:0;height:34.3pt;z-index:251698176" o:connectortype="straight"/>
        </w:pict>
      </w:r>
      <w:r>
        <w:rPr>
          <w:rFonts w:ascii="Times New Roman" w:hAnsi="Times New Roman" w:cs="Times New Roman"/>
          <w:b/>
          <w:noProof/>
          <w:sz w:val="24"/>
          <w:szCs w:val="24"/>
        </w:rPr>
        <w:pict>
          <v:shape id="_x0000_s1101" type="#_x0000_t32" style="position:absolute;left:0;text-align:left;margin-left:141.15pt;margin-top:20.2pt;width:0;height:34.3pt;z-index:251697152" o:connectortype="straight"/>
        </w:pict>
      </w:r>
      <w:r>
        <w:rPr>
          <w:rFonts w:ascii="Times New Roman" w:hAnsi="Times New Roman" w:cs="Times New Roman"/>
          <w:b/>
          <w:noProof/>
          <w:sz w:val="24"/>
          <w:szCs w:val="24"/>
        </w:rPr>
        <w:pict>
          <v:shape id="_x0000_s1097" type="#_x0000_t32" style="position:absolute;left:0;text-align:left;margin-left:41.75pt;margin-top:20.2pt;width:0;height:34.3pt;flip:y;z-index:251696128" o:connectortype="straight"/>
        </w:pict>
      </w:r>
      <w:r w:rsidR="00281186">
        <w:rPr>
          <w:rFonts w:ascii="Times New Roman" w:hAnsi="Times New Roman" w:cs="Times New Roman"/>
          <w:b/>
          <w:sz w:val="24"/>
          <w:szCs w:val="24"/>
        </w:rPr>
        <w:t xml:space="preserve">       Perasan Cemas        Ketegangan          Ketakutan    Gangguan Tidur dll</w:t>
      </w:r>
    </w:p>
    <w:p w:rsidR="00281186" w:rsidRDefault="00597849"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shape id="_x0000_s1113" type="#_x0000_t32" style="position:absolute;left:0;text-align:left;margin-left:41.75pt;margin-top:26.9pt;width:316.3pt;height:0;z-index:251704320" o:connectortype="straight"/>
        </w:pict>
      </w:r>
      <w:r w:rsidR="00281186">
        <w:rPr>
          <w:rFonts w:ascii="Times New Roman" w:hAnsi="Times New Roman" w:cs="Times New Roman"/>
          <w:b/>
          <w:sz w:val="24"/>
          <w:szCs w:val="24"/>
        </w:rPr>
        <w:t xml:space="preserve">               </w:t>
      </w:r>
      <w:r w:rsidR="00C05DAD">
        <w:rPr>
          <w:rFonts w:ascii="Times New Roman" w:hAnsi="Times New Roman" w:cs="Times New Roman"/>
          <w:b/>
          <w:sz w:val="24"/>
          <w:szCs w:val="24"/>
        </w:rPr>
        <w:t xml:space="preserve">                                                                                        </w:t>
      </w:r>
    </w:p>
    <w:p w:rsidR="00D37599" w:rsidRDefault="00597849"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shape id="_x0000_s1109" type="#_x0000_t32" style="position:absolute;left:0;text-align:left;margin-left:199.4pt;margin-top:.15pt;width:.05pt;height:51.45pt;z-index:251701248" o:connectortype="straight">
            <v:stroke endarrow="block"/>
          </v:shape>
        </w:pict>
      </w:r>
    </w:p>
    <w:p w:rsidR="00D37599" w:rsidRDefault="00597849"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shape id="_x0000_s1116" type="#_x0000_t32" style="position:absolute;left:0;text-align:left;margin-left:364.9pt;margin-top:24pt;width:.05pt;height:51.45pt;z-index:251707392" o:connectortype="straight">
            <v:stroke endarrow="block"/>
          </v:shape>
        </w:pict>
      </w:r>
      <w:r>
        <w:rPr>
          <w:rFonts w:ascii="Times New Roman" w:hAnsi="Times New Roman" w:cs="Times New Roman"/>
          <w:b/>
          <w:noProof/>
          <w:sz w:val="24"/>
          <w:szCs w:val="24"/>
        </w:rPr>
        <w:pict>
          <v:shape id="_x0000_s1115" type="#_x0000_t32" style="position:absolute;left:0;text-align:left;margin-left:242.3pt;margin-top:24pt;width:.05pt;height:51.45pt;z-index:251706368" o:connectortype="straight">
            <v:stroke endarrow="block"/>
          </v:shape>
        </w:pict>
      </w:r>
      <w:r>
        <w:rPr>
          <w:rFonts w:ascii="Times New Roman" w:hAnsi="Times New Roman" w:cs="Times New Roman"/>
          <w:b/>
          <w:noProof/>
          <w:sz w:val="24"/>
          <w:szCs w:val="24"/>
        </w:rPr>
        <w:pict>
          <v:shape id="_x0000_s1114" type="#_x0000_t32" style="position:absolute;left:0;text-align:left;margin-left:146.25pt;margin-top:24pt;width:.05pt;height:51.45pt;z-index:251705344" o:connectortype="straight">
            <v:stroke endarrow="block"/>
          </v:shape>
        </w:pict>
      </w:r>
      <w:r>
        <w:rPr>
          <w:rFonts w:ascii="Times New Roman" w:hAnsi="Times New Roman" w:cs="Times New Roman"/>
          <w:b/>
          <w:noProof/>
          <w:sz w:val="24"/>
          <w:szCs w:val="24"/>
        </w:rPr>
        <w:pict>
          <v:shape id="_x0000_s1112" type="#_x0000_t32" style="position:absolute;left:0;text-align:left;margin-left:48.85pt;margin-top:24pt;width:.25pt;height:51.45pt;z-index:251703296" o:connectortype="straight">
            <v:stroke endarrow="block"/>
          </v:shape>
        </w:pict>
      </w:r>
      <w:r>
        <w:rPr>
          <w:rFonts w:ascii="Times New Roman" w:hAnsi="Times New Roman" w:cs="Times New Roman"/>
          <w:b/>
          <w:noProof/>
          <w:sz w:val="24"/>
          <w:szCs w:val="24"/>
        </w:rPr>
        <w:pict>
          <v:shape id="_x0000_s1111" type="#_x0000_t32" style="position:absolute;left:0;text-align:left;margin-left:48.1pt;margin-top:24pt;width:316.3pt;height:0;z-index:251702272" o:connectortype="straight"/>
        </w:pict>
      </w:r>
    </w:p>
    <w:p w:rsidR="00D37599" w:rsidRDefault="00D37599" w:rsidP="00E60A4C">
      <w:pPr>
        <w:spacing w:after="0" w:line="480" w:lineRule="auto"/>
        <w:ind w:left="0"/>
        <w:jc w:val="both"/>
        <w:rPr>
          <w:rFonts w:ascii="Times New Roman" w:hAnsi="Times New Roman" w:cs="Times New Roman"/>
          <w:b/>
          <w:sz w:val="24"/>
          <w:szCs w:val="24"/>
        </w:rPr>
      </w:pPr>
    </w:p>
    <w:p w:rsidR="00D37599" w:rsidRDefault="00D37599" w:rsidP="00E60A4C">
      <w:pPr>
        <w:spacing w:after="0" w:line="480" w:lineRule="auto"/>
        <w:ind w:left="0"/>
        <w:jc w:val="both"/>
        <w:rPr>
          <w:rFonts w:ascii="Times New Roman" w:hAnsi="Times New Roman" w:cs="Times New Roman"/>
          <w:b/>
          <w:sz w:val="24"/>
          <w:szCs w:val="24"/>
        </w:rPr>
      </w:pPr>
    </w:p>
    <w:p w:rsidR="00D37599" w:rsidRDefault="00746C2F"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Ringan                Sedang                 Berat                   Berat Sekali</w:t>
      </w:r>
    </w:p>
    <w:p w:rsidR="00FC4B4C" w:rsidRDefault="00980242" w:rsidP="00E60A4C">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646924">
        <w:rPr>
          <w:rFonts w:ascii="Times New Roman" w:hAnsi="Times New Roman" w:cs="Times New Roman"/>
          <w:b/>
          <w:sz w:val="24"/>
          <w:szCs w:val="24"/>
        </w:rPr>
        <w:t xml:space="preserve">. </w:t>
      </w:r>
      <w:r w:rsidR="00E77670" w:rsidRPr="00734A16">
        <w:rPr>
          <w:rFonts w:ascii="Times New Roman" w:hAnsi="Times New Roman" w:cs="Times New Roman"/>
          <w:b/>
          <w:sz w:val="24"/>
          <w:szCs w:val="24"/>
        </w:rPr>
        <w:t>Kerangka Konsep</w:t>
      </w:r>
    </w:p>
    <w:p w:rsidR="00924FBD" w:rsidRDefault="00924FBD" w:rsidP="00C4227C">
      <w:p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Gambar 2.</w:t>
      </w:r>
      <w:r w:rsidR="001303E7">
        <w:rPr>
          <w:rFonts w:ascii="Times New Roman" w:hAnsi="Times New Roman" w:cs="Times New Roman"/>
          <w:b/>
          <w:sz w:val="24"/>
          <w:szCs w:val="24"/>
        </w:rPr>
        <w:t>2</w:t>
      </w:r>
    </w:p>
    <w:p w:rsidR="00924FBD" w:rsidRPr="00734A16" w:rsidRDefault="00924FBD" w:rsidP="00E60A4C">
      <w:pPr>
        <w:spacing w:after="0" w:line="480" w:lineRule="auto"/>
        <w:ind w:left="0"/>
        <w:rPr>
          <w:rFonts w:ascii="Times New Roman" w:hAnsi="Times New Roman" w:cs="Times New Roman"/>
          <w:b/>
          <w:sz w:val="24"/>
          <w:szCs w:val="24"/>
        </w:rPr>
      </w:pPr>
      <w:r>
        <w:rPr>
          <w:rFonts w:ascii="Times New Roman" w:hAnsi="Times New Roman" w:cs="Times New Roman"/>
          <w:b/>
          <w:sz w:val="24"/>
          <w:szCs w:val="24"/>
        </w:rPr>
        <w:t>Kerangka konsep</w:t>
      </w:r>
    </w:p>
    <w:p w:rsidR="00FC4B4C" w:rsidRPr="00FC4B4C" w:rsidRDefault="00FC4B4C" w:rsidP="00E60A4C">
      <w:pPr>
        <w:spacing w:after="0" w:line="480" w:lineRule="auto"/>
        <w:ind w:left="207"/>
        <w:jc w:val="both"/>
        <w:rPr>
          <w:rFonts w:ascii="Times New Roman" w:hAnsi="Times New Roman" w:cs="Times New Roman"/>
          <w:b/>
          <w:sz w:val="24"/>
          <w:szCs w:val="24"/>
        </w:rPr>
      </w:pPr>
      <w:r w:rsidRPr="00FC4B4C">
        <w:rPr>
          <w:rFonts w:ascii="Times New Roman" w:hAnsi="Times New Roman" w:cs="Times New Roman"/>
          <w:b/>
          <w:sz w:val="24"/>
          <w:szCs w:val="24"/>
        </w:rPr>
        <w:t>Variabel Independen</w:t>
      </w:r>
      <w:r w:rsidR="004F213F">
        <w:rPr>
          <w:rFonts w:ascii="Times New Roman" w:hAnsi="Times New Roman" w:cs="Times New Roman"/>
          <w:b/>
          <w:sz w:val="24"/>
          <w:szCs w:val="24"/>
        </w:rPr>
        <w:t>t</w:t>
      </w:r>
      <w:r w:rsidRPr="00FC4B4C">
        <w:rPr>
          <w:rFonts w:ascii="Times New Roman" w:hAnsi="Times New Roman" w:cs="Times New Roman"/>
          <w:b/>
          <w:sz w:val="24"/>
          <w:szCs w:val="24"/>
        </w:rPr>
        <w:t xml:space="preserve"> </w:t>
      </w:r>
      <w:r w:rsidR="00E73DCE">
        <w:rPr>
          <w:rFonts w:ascii="Times New Roman" w:hAnsi="Times New Roman" w:cs="Times New Roman"/>
          <w:b/>
          <w:sz w:val="24"/>
          <w:szCs w:val="24"/>
        </w:rPr>
        <w:t xml:space="preserve">                           </w:t>
      </w:r>
      <w:r w:rsidR="00CE65C2">
        <w:rPr>
          <w:rFonts w:ascii="Times New Roman" w:hAnsi="Times New Roman" w:cs="Times New Roman"/>
          <w:b/>
          <w:sz w:val="24"/>
          <w:szCs w:val="24"/>
        </w:rPr>
        <w:t>Variabel Dependent</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3"/>
        <w:gridCol w:w="1232"/>
        <w:gridCol w:w="2793"/>
      </w:tblGrid>
      <w:tr w:rsidR="00FC4B4C" w:rsidTr="00444185">
        <w:trPr>
          <w:trHeight w:val="1162"/>
        </w:trPr>
        <w:tc>
          <w:tcPr>
            <w:tcW w:w="2953" w:type="dxa"/>
          </w:tcPr>
          <w:p w:rsidR="0086084E" w:rsidRPr="002D37B5" w:rsidRDefault="009E7763" w:rsidP="002D37B5">
            <w:p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Usia, jenis kelamin,  pendidikan, dan lama HD</w:t>
            </w:r>
          </w:p>
        </w:tc>
        <w:tc>
          <w:tcPr>
            <w:tcW w:w="1232" w:type="dxa"/>
            <w:tcBorders>
              <w:top w:val="nil"/>
              <w:bottom w:val="nil"/>
            </w:tcBorders>
            <w:shd w:val="clear" w:color="auto" w:fill="auto"/>
          </w:tcPr>
          <w:p w:rsidR="00FC4B4C" w:rsidRDefault="00FC4B4C" w:rsidP="00E60A4C">
            <w:pPr>
              <w:spacing w:after="0" w:line="480" w:lineRule="auto"/>
              <w:rPr>
                <w:rFonts w:ascii="Times New Roman" w:hAnsi="Times New Roman" w:cs="Times New Roman"/>
                <w:b/>
                <w:sz w:val="24"/>
                <w:szCs w:val="24"/>
              </w:rPr>
            </w:pPr>
          </w:p>
        </w:tc>
        <w:tc>
          <w:tcPr>
            <w:tcW w:w="2793" w:type="dxa"/>
            <w:shd w:val="clear" w:color="auto" w:fill="auto"/>
          </w:tcPr>
          <w:p w:rsidR="00FC4B4C" w:rsidRPr="00FC4B4C" w:rsidRDefault="00E752AB" w:rsidP="00E73DCE">
            <w:p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Kecemasan pada pasien HD</w:t>
            </w:r>
          </w:p>
        </w:tc>
      </w:tr>
    </w:tbl>
    <w:p w:rsidR="003C39FA" w:rsidRDefault="003C39FA" w:rsidP="00C4227C">
      <w:pPr>
        <w:pStyle w:val="ListParagraph"/>
        <w:spacing w:after="0" w:line="240" w:lineRule="auto"/>
        <w:ind w:left="540"/>
        <w:jc w:val="both"/>
        <w:rPr>
          <w:rFonts w:ascii="Times New Roman" w:hAnsi="Times New Roman" w:cs="Times New Roman"/>
          <w:b/>
          <w:sz w:val="24"/>
          <w:szCs w:val="24"/>
        </w:rPr>
      </w:pPr>
    </w:p>
    <w:p w:rsidR="00FA67A5" w:rsidRPr="00FA67A5" w:rsidRDefault="00C4227C" w:rsidP="00C4227C">
      <w:pPr>
        <w:tabs>
          <w:tab w:val="left" w:pos="1652"/>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ab/>
      </w:r>
    </w:p>
    <w:p w:rsidR="009E5605" w:rsidRPr="00BA6069" w:rsidRDefault="00980242" w:rsidP="00BA6069">
      <w:pPr>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J</w:t>
      </w:r>
      <w:r w:rsidR="00BA6069">
        <w:rPr>
          <w:rFonts w:ascii="Times New Roman" w:hAnsi="Times New Roman" w:cs="Times New Roman"/>
          <w:b/>
          <w:sz w:val="24"/>
          <w:szCs w:val="24"/>
        </w:rPr>
        <w:t xml:space="preserve">. </w:t>
      </w:r>
      <w:r w:rsidR="009D78F7" w:rsidRPr="00BA6069">
        <w:rPr>
          <w:rFonts w:ascii="Times New Roman" w:hAnsi="Times New Roman" w:cs="Times New Roman"/>
          <w:b/>
          <w:sz w:val="24"/>
          <w:szCs w:val="24"/>
        </w:rPr>
        <w:t>Hipotesis</w:t>
      </w:r>
    </w:p>
    <w:p w:rsidR="009E5605" w:rsidRDefault="009E5605" w:rsidP="00E77670">
      <w:pPr>
        <w:pStyle w:val="ListParagraph"/>
        <w:spacing w:after="0" w:line="480" w:lineRule="auto"/>
        <w:ind w:left="426" w:firstLine="425"/>
        <w:jc w:val="both"/>
        <w:rPr>
          <w:rFonts w:ascii="Times New Roman" w:hAnsi="Times New Roman" w:cs="Times New Roman"/>
          <w:sz w:val="24"/>
          <w:szCs w:val="24"/>
        </w:rPr>
      </w:pPr>
      <w:r w:rsidRPr="009E5605">
        <w:rPr>
          <w:rFonts w:ascii="Times New Roman" w:hAnsi="Times New Roman" w:cs="Times New Roman"/>
          <w:sz w:val="24"/>
          <w:szCs w:val="24"/>
        </w:rPr>
        <w:t>Hipotesis</w:t>
      </w:r>
      <w:r w:rsidR="005D5BAB">
        <w:rPr>
          <w:rFonts w:ascii="Times New Roman" w:hAnsi="Times New Roman" w:cs="Times New Roman"/>
          <w:sz w:val="24"/>
          <w:szCs w:val="24"/>
        </w:rPr>
        <w:t xml:space="preserve"> </w:t>
      </w:r>
      <w:r>
        <w:rPr>
          <w:rFonts w:ascii="Times New Roman" w:hAnsi="Times New Roman" w:cs="Times New Roman"/>
          <w:sz w:val="24"/>
          <w:szCs w:val="24"/>
        </w:rPr>
        <w:t>adalah jawaban yang bersifat sementara t</w:t>
      </w:r>
      <w:r w:rsidR="00E452F0">
        <w:rPr>
          <w:rFonts w:ascii="Times New Roman" w:hAnsi="Times New Roman" w:cs="Times New Roman"/>
          <w:sz w:val="24"/>
          <w:szCs w:val="24"/>
        </w:rPr>
        <w:t xml:space="preserve">erhadap permasalahan penelitian </w:t>
      </w:r>
      <w:r>
        <w:rPr>
          <w:rFonts w:ascii="Times New Roman" w:hAnsi="Times New Roman" w:cs="Times New Roman"/>
          <w:sz w:val="24"/>
          <w:szCs w:val="24"/>
        </w:rPr>
        <w:t>sampai terb</w:t>
      </w:r>
      <w:r w:rsidR="00E452F0">
        <w:rPr>
          <w:rFonts w:ascii="Times New Roman" w:hAnsi="Times New Roman" w:cs="Times New Roman"/>
          <w:sz w:val="24"/>
          <w:szCs w:val="24"/>
        </w:rPr>
        <w:t>ukti melalui data yang terkumpul</w:t>
      </w:r>
      <w:r w:rsidR="00653414">
        <w:rPr>
          <w:rFonts w:ascii="Times New Roman" w:hAnsi="Times New Roman" w:cs="Times New Roman"/>
          <w:sz w:val="24"/>
          <w:szCs w:val="24"/>
        </w:rPr>
        <w:t xml:space="preserve"> (Notoadmodjo, </w:t>
      </w:r>
      <w:r>
        <w:rPr>
          <w:rFonts w:ascii="Times New Roman" w:hAnsi="Times New Roman" w:cs="Times New Roman"/>
          <w:sz w:val="24"/>
          <w:szCs w:val="24"/>
        </w:rPr>
        <w:t>2010). Dalam penelitian ini hipotesis yang di ajukan adalah ada hubungan faktor</w:t>
      </w:r>
      <w:r w:rsidR="005D5BAB">
        <w:rPr>
          <w:rFonts w:ascii="Times New Roman" w:hAnsi="Times New Roman" w:cs="Times New Roman"/>
          <w:sz w:val="24"/>
          <w:szCs w:val="24"/>
        </w:rPr>
        <w:t xml:space="preserve"> </w:t>
      </w:r>
      <w:r>
        <w:rPr>
          <w:rFonts w:ascii="Times New Roman" w:hAnsi="Times New Roman" w:cs="Times New Roman"/>
          <w:sz w:val="24"/>
          <w:szCs w:val="24"/>
        </w:rPr>
        <w:t xml:space="preserve">- faktor yang </w:t>
      </w:r>
      <w:r w:rsidR="005D5BAB">
        <w:rPr>
          <w:rFonts w:ascii="Times New Roman" w:hAnsi="Times New Roman" w:cs="Times New Roman"/>
          <w:sz w:val="24"/>
          <w:szCs w:val="24"/>
        </w:rPr>
        <w:t xml:space="preserve">berhubungan dengan </w:t>
      </w:r>
      <w:r>
        <w:rPr>
          <w:rFonts w:ascii="Times New Roman" w:hAnsi="Times New Roman" w:cs="Times New Roman"/>
          <w:sz w:val="24"/>
          <w:szCs w:val="24"/>
        </w:rPr>
        <w:t>tingkat kecemasan pada pasien gagal ginjal kronik</w:t>
      </w:r>
      <w:r w:rsidR="005D5BAB">
        <w:rPr>
          <w:rFonts w:ascii="Times New Roman" w:hAnsi="Times New Roman" w:cs="Times New Roman"/>
          <w:sz w:val="24"/>
          <w:szCs w:val="24"/>
        </w:rPr>
        <w:t xml:space="preserve"> yang menjalani proses hemodialisa </w:t>
      </w:r>
      <w:r>
        <w:rPr>
          <w:rFonts w:ascii="Times New Roman" w:hAnsi="Times New Roman" w:cs="Times New Roman"/>
          <w:sz w:val="24"/>
          <w:szCs w:val="24"/>
        </w:rPr>
        <w:t xml:space="preserve">di ruang hemodialisa Rumah Sakit Umum Daerah Pringsewu </w:t>
      </w:r>
      <w:r w:rsidR="002D37B5">
        <w:rPr>
          <w:rFonts w:ascii="Times New Roman" w:hAnsi="Times New Roman" w:cs="Times New Roman"/>
          <w:sz w:val="24"/>
          <w:szCs w:val="24"/>
        </w:rPr>
        <w:t xml:space="preserve">- </w:t>
      </w:r>
      <w:r>
        <w:rPr>
          <w:rFonts w:ascii="Times New Roman" w:hAnsi="Times New Roman" w:cs="Times New Roman"/>
          <w:sz w:val="24"/>
          <w:szCs w:val="24"/>
        </w:rPr>
        <w:t>Lampung Tahun 2018.</w:t>
      </w:r>
    </w:p>
    <w:p w:rsidR="003C39FA" w:rsidRDefault="009132D4" w:rsidP="00E77670">
      <w:pPr>
        <w:pStyle w:val="ListParagraph"/>
        <w:spacing w:after="0" w:line="480" w:lineRule="auto"/>
        <w:ind w:left="1134" w:hanging="708"/>
        <w:jc w:val="both"/>
        <w:rPr>
          <w:rFonts w:ascii="Times New Roman" w:hAnsi="Times New Roman" w:cs="Times New Roman"/>
          <w:sz w:val="24"/>
          <w:szCs w:val="24"/>
        </w:rPr>
      </w:pPr>
      <w:r>
        <w:rPr>
          <w:rFonts w:ascii="Times New Roman" w:hAnsi="Times New Roman" w:cs="Times New Roman"/>
          <w:sz w:val="24"/>
          <w:szCs w:val="24"/>
        </w:rPr>
        <w:t>Ha :</w:t>
      </w:r>
      <w:r w:rsidR="00653414">
        <w:rPr>
          <w:rFonts w:ascii="Times New Roman" w:hAnsi="Times New Roman" w:cs="Times New Roman"/>
          <w:sz w:val="24"/>
          <w:szCs w:val="24"/>
        </w:rPr>
        <w:t xml:space="preserve"> </w:t>
      </w:r>
      <w:r>
        <w:rPr>
          <w:rFonts w:ascii="Times New Roman" w:hAnsi="Times New Roman" w:cs="Times New Roman"/>
          <w:sz w:val="24"/>
          <w:szCs w:val="24"/>
        </w:rPr>
        <w:t>Ada hubungan faktor</w:t>
      </w:r>
      <w:r w:rsidR="00914E58">
        <w:rPr>
          <w:rFonts w:ascii="Times New Roman" w:hAnsi="Times New Roman" w:cs="Times New Roman"/>
          <w:sz w:val="24"/>
          <w:szCs w:val="24"/>
        </w:rPr>
        <w:t xml:space="preserve"> </w:t>
      </w:r>
      <w:r>
        <w:rPr>
          <w:rFonts w:ascii="Times New Roman" w:hAnsi="Times New Roman" w:cs="Times New Roman"/>
          <w:sz w:val="24"/>
          <w:szCs w:val="24"/>
        </w:rPr>
        <w:t xml:space="preserve">- faktor yang </w:t>
      </w:r>
      <w:r w:rsidR="002D37B5">
        <w:rPr>
          <w:rFonts w:ascii="Times New Roman" w:hAnsi="Times New Roman" w:cs="Times New Roman"/>
          <w:sz w:val="24"/>
          <w:szCs w:val="24"/>
        </w:rPr>
        <w:t xml:space="preserve">berhubungan dengan </w:t>
      </w:r>
      <w:r>
        <w:rPr>
          <w:rFonts w:ascii="Times New Roman" w:hAnsi="Times New Roman" w:cs="Times New Roman"/>
          <w:sz w:val="24"/>
          <w:szCs w:val="24"/>
        </w:rPr>
        <w:t>tingkat kecemasan pada pasien gagal ginjal kronik</w:t>
      </w:r>
      <w:r w:rsidR="002D37B5">
        <w:rPr>
          <w:rFonts w:ascii="Times New Roman" w:hAnsi="Times New Roman" w:cs="Times New Roman"/>
          <w:sz w:val="24"/>
          <w:szCs w:val="24"/>
        </w:rPr>
        <w:t xml:space="preserve"> yang menjalani proses hemodialisa </w:t>
      </w:r>
      <w:r>
        <w:rPr>
          <w:rFonts w:ascii="Times New Roman" w:hAnsi="Times New Roman" w:cs="Times New Roman"/>
          <w:sz w:val="24"/>
          <w:szCs w:val="24"/>
        </w:rPr>
        <w:t xml:space="preserve">di ruang </w:t>
      </w:r>
      <w:r w:rsidR="002D37B5">
        <w:rPr>
          <w:rFonts w:ascii="Times New Roman" w:hAnsi="Times New Roman" w:cs="Times New Roman"/>
          <w:sz w:val="24"/>
          <w:szCs w:val="24"/>
        </w:rPr>
        <w:t xml:space="preserve">hemodialisa </w:t>
      </w:r>
      <w:r>
        <w:rPr>
          <w:rFonts w:ascii="Times New Roman" w:hAnsi="Times New Roman" w:cs="Times New Roman"/>
          <w:sz w:val="24"/>
          <w:szCs w:val="24"/>
        </w:rPr>
        <w:t>Rumah Sakit Umum Daerah Pringsewu- Lampung Tahun 2018.</w:t>
      </w:r>
      <w:bookmarkStart w:id="0" w:name="_GoBack"/>
    </w:p>
    <w:bookmarkEnd w:id="0"/>
    <w:p w:rsidR="00111ACA" w:rsidRPr="002D37B5" w:rsidRDefault="00111ACA" w:rsidP="002D37B5">
      <w:pPr>
        <w:pStyle w:val="ListParagraph"/>
        <w:spacing w:after="0" w:line="480" w:lineRule="auto"/>
        <w:ind w:left="1134" w:hanging="708"/>
        <w:jc w:val="both"/>
        <w:rPr>
          <w:rFonts w:ascii="Times New Roman" w:hAnsi="Times New Roman" w:cs="Times New Roman"/>
          <w:sz w:val="24"/>
          <w:szCs w:val="24"/>
        </w:rPr>
      </w:pPr>
    </w:p>
    <w:sectPr w:rsidR="00111ACA" w:rsidRPr="002D37B5" w:rsidSect="00C4227C">
      <w:headerReference w:type="default" r:id="rId8"/>
      <w:footerReference w:type="default" r:id="rId9"/>
      <w:headerReference w:type="first" r:id="rId10"/>
      <w:footerReference w:type="first" r:id="rId11"/>
      <w:pgSz w:w="11907" w:h="16840" w:code="9"/>
      <w:pgMar w:top="2268" w:right="1701" w:bottom="1701" w:left="2268" w:header="720" w:footer="720" w:gutter="0"/>
      <w:pgNumType w:start="1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E9E" w:rsidRDefault="00B37E9E" w:rsidP="00735D89">
      <w:pPr>
        <w:spacing w:after="0" w:line="240" w:lineRule="auto"/>
      </w:pPr>
      <w:r>
        <w:separator/>
      </w:r>
    </w:p>
  </w:endnote>
  <w:endnote w:type="continuationSeparator" w:id="1">
    <w:p w:rsidR="00B37E9E" w:rsidRDefault="00B37E9E" w:rsidP="00735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069" w:rsidRDefault="00BA6069" w:rsidP="002572C8">
    <w:pPr>
      <w:pStyle w:val="Footer"/>
    </w:pPr>
  </w:p>
  <w:p w:rsidR="00BA6069" w:rsidRDefault="00BA60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069" w:rsidRDefault="00BA6069">
    <w:pPr>
      <w:pStyle w:val="Footer"/>
      <w:jc w:val="right"/>
    </w:pPr>
  </w:p>
  <w:p w:rsidR="00BA6069" w:rsidRDefault="00BA6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E9E" w:rsidRDefault="00B37E9E" w:rsidP="00735D89">
      <w:pPr>
        <w:spacing w:after="0" w:line="240" w:lineRule="auto"/>
      </w:pPr>
      <w:r>
        <w:separator/>
      </w:r>
    </w:p>
  </w:footnote>
  <w:footnote w:type="continuationSeparator" w:id="1">
    <w:p w:rsidR="00B37E9E" w:rsidRDefault="00B37E9E" w:rsidP="00735D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659353"/>
      <w:docPartObj>
        <w:docPartGallery w:val="Page Numbers (Top of Page)"/>
        <w:docPartUnique/>
      </w:docPartObj>
    </w:sdtPr>
    <w:sdtEndPr>
      <w:rPr>
        <w:noProof/>
      </w:rPr>
    </w:sdtEndPr>
    <w:sdtContent>
      <w:p w:rsidR="00BA6069" w:rsidRDefault="00597849">
        <w:pPr>
          <w:pStyle w:val="Header"/>
          <w:jc w:val="right"/>
        </w:pPr>
        <w:fldSimple w:instr=" PAGE   \* MERGEFORMAT ">
          <w:r w:rsidR="009E7763">
            <w:rPr>
              <w:noProof/>
            </w:rPr>
            <w:t>56</w:t>
          </w:r>
        </w:fldSimple>
      </w:p>
    </w:sdtContent>
  </w:sdt>
  <w:p w:rsidR="00BA6069" w:rsidRDefault="00BA60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885850"/>
      <w:docPartObj>
        <w:docPartGallery w:val="Page Numbers (Top of Page)"/>
        <w:docPartUnique/>
      </w:docPartObj>
    </w:sdtPr>
    <w:sdtEndPr>
      <w:rPr>
        <w:noProof/>
      </w:rPr>
    </w:sdtEndPr>
    <w:sdtContent>
      <w:p w:rsidR="00BA6069" w:rsidRDefault="00597849">
        <w:pPr>
          <w:pStyle w:val="Header"/>
          <w:jc w:val="right"/>
        </w:pPr>
        <w:fldSimple w:instr=" PAGE   \* MERGEFORMAT ">
          <w:r w:rsidR="009E7763">
            <w:rPr>
              <w:noProof/>
            </w:rPr>
            <w:t>12</w:t>
          </w:r>
        </w:fldSimple>
      </w:p>
    </w:sdtContent>
  </w:sdt>
  <w:p w:rsidR="00BA6069" w:rsidRDefault="00BA6069" w:rsidP="00E60A4C">
    <w:pPr>
      <w:pStyle w:val="Header"/>
      <w:tabs>
        <w:tab w:val="clear" w:pos="9360"/>
        <w:tab w:val="left" w:pos="5040"/>
        <w:tab w:val="left" w:pos="5760"/>
        <w:tab w:val="left" w:pos="6480"/>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5A69"/>
    <w:multiLevelType w:val="hybridMultilevel"/>
    <w:tmpl w:val="8E283298"/>
    <w:lvl w:ilvl="0" w:tplc="1C44E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165DDC"/>
    <w:multiLevelType w:val="hybridMultilevel"/>
    <w:tmpl w:val="F800BC32"/>
    <w:lvl w:ilvl="0" w:tplc="625E0742">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41630"/>
    <w:multiLevelType w:val="hybridMultilevel"/>
    <w:tmpl w:val="B97C7642"/>
    <w:lvl w:ilvl="0" w:tplc="C7905E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E701CB9"/>
    <w:multiLevelType w:val="hybridMultilevel"/>
    <w:tmpl w:val="8DBAB3F2"/>
    <w:lvl w:ilvl="0" w:tplc="80F0DB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485F1F"/>
    <w:multiLevelType w:val="hybridMultilevel"/>
    <w:tmpl w:val="96189D58"/>
    <w:lvl w:ilvl="0" w:tplc="3572CC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14667B4"/>
    <w:multiLevelType w:val="hybridMultilevel"/>
    <w:tmpl w:val="1A4E9942"/>
    <w:lvl w:ilvl="0" w:tplc="2DC69008">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C7049"/>
    <w:multiLevelType w:val="hybridMultilevel"/>
    <w:tmpl w:val="3E6E729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13E35"/>
    <w:multiLevelType w:val="hybridMultilevel"/>
    <w:tmpl w:val="02E2DB5E"/>
    <w:lvl w:ilvl="0" w:tplc="24680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735E3F"/>
    <w:multiLevelType w:val="hybridMultilevel"/>
    <w:tmpl w:val="79B6A1C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952B1"/>
    <w:multiLevelType w:val="hybridMultilevel"/>
    <w:tmpl w:val="40CAFC16"/>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44870"/>
    <w:multiLevelType w:val="hybridMultilevel"/>
    <w:tmpl w:val="20C4435E"/>
    <w:lvl w:ilvl="0" w:tplc="6D444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262B3F"/>
    <w:multiLevelType w:val="hybridMultilevel"/>
    <w:tmpl w:val="AAECC65A"/>
    <w:lvl w:ilvl="0" w:tplc="9454D2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83169E"/>
    <w:multiLevelType w:val="hybridMultilevel"/>
    <w:tmpl w:val="8278D7E6"/>
    <w:lvl w:ilvl="0" w:tplc="4328D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5B7F7E"/>
    <w:multiLevelType w:val="hybridMultilevel"/>
    <w:tmpl w:val="0AB65438"/>
    <w:lvl w:ilvl="0" w:tplc="D222E1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9D2F38"/>
    <w:multiLevelType w:val="hybridMultilevel"/>
    <w:tmpl w:val="70500F2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B52AA3"/>
    <w:multiLevelType w:val="hybridMultilevel"/>
    <w:tmpl w:val="532C5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1A4A81"/>
    <w:multiLevelType w:val="hybridMultilevel"/>
    <w:tmpl w:val="64C2C682"/>
    <w:lvl w:ilvl="0" w:tplc="A7F286D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263470"/>
    <w:multiLevelType w:val="hybridMultilevel"/>
    <w:tmpl w:val="A3742C56"/>
    <w:lvl w:ilvl="0" w:tplc="97ECA514">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50A58"/>
    <w:multiLevelType w:val="hybridMultilevel"/>
    <w:tmpl w:val="45424D22"/>
    <w:lvl w:ilvl="0" w:tplc="5C824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9437DB"/>
    <w:multiLevelType w:val="hybridMultilevel"/>
    <w:tmpl w:val="F03E05C6"/>
    <w:lvl w:ilvl="0" w:tplc="893C465E">
      <w:start w:val="42"/>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0">
    <w:nsid w:val="543F2C80"/>
    <w:multiLevelType w:val="hybridMultilevel"/>
    <w:tmpl w:val="68A02392"/>
    <w:lvl w:ilvl="0" w:tplc="41CCA70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56C5129"/>
    <w:multiLevelType w:val="hybridMultilevel"/>
    <w:tmpl w:val="AD0E7268"/>
    <w:lvl w:ilvl="0" w:tplc="ADD66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352038"/>
    <w:multiLevelType w:val="hybridMultilevel"/>
    <w:tmpl w:val="69BA83A8"/>
    <w:lvl w:ilvl="0" w:tplc="CA166A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8696EA6"/>
    <w:multiLevelType w:val="hybridMultilevel"/>
    <w:tmpl w:val="AA807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A01A65"/>
    <w:multiLevelType w:val="hybridMultilevel"/>
    <w:tmpl w:val="D2661790"/>
    <w:lvl w:ilvl="0" w:tplc="E9A03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F41E14"/>
    <w:multiLevelType w:val="hybridMultilevel"/>
    <w:tmpl w:val="77A441D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A7621E"/>
    <w:multiLevelType w:val="hybridMultilevel"/>
    <w:tmpl w:val="5F3CF000"/>
    <w:lvl w:ilvl="0" w:tplc="E1889E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015FF2"/>
    <w:multiLevelType w:val="hybridMultilevel"/>
    <w:tmpl w:val="C52CB3EA"/>
    <w:lvl w:ilvl="0" w:tplc="F6829B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CF198A"/>
    <w:multiLevelType w:val="hybridMultilevel"/>
    <w:tmpl w:val="FBE05BE6"/>
    <w:lvl w:ilvl="0" w:tplc="1C4AC520">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DE511B"/>
    <w:multiLevelType w:val="hybridMultilevel"/>
    <w:tmpl w:val="A998C1DC"/>
    <w:lvl w:ilvl="0" w:tplc="9028E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5C4039"/>
    <w:multiLevelType w:val="hybridMultilevel"/>
    <w:tmpl w:val="DAD0EE50"/>
    <w:lvl w:ilvl="0" w:tplc="7A545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033E7C"/>
    <w:multiLevelType w:val="hybridMultilevel"/>
    <w:tmpl w:val="58148854"/>
    <w:lvl w:ilvl="0" w:tplc="9B36EC9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C711E7"/>
    <w:multiLevelType w:val="hybridMultilevel"/>
    <w:tmpl w:val="E7DEF4E2"/>
    <w:lvl w:ilvl="0" w:tplc="12221A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1"/>
  </w:num>
  <w:num w:numId="2">
    <w:abstractNumId w:val="19"/>
  </w:num>
  <w:num w:numId="3">
    <w:abstractNumId w:val="1"/>
  </w:num>
  <w:num w:numId="4">
    <w:abstractNumId w:val="17"/>
  </w:num>
  <w:num w:numId="5">
    <w:abstractNumId w:val="15"/>
  </w:num>
  <w:num w:numId="6">
    <w:abstractNumId w:val="10"/>
  </w:num>
  <w:num w:numId="7">
    <w:abstractNumId w:val="12"/>
  </w:num>
  <w:num w:numId="8">
    <w:abstractNumId w:val="0"/>
  </w:num>
  <w:num w:numId="9">
    <w:abstractNumId w:val="22"/>
  </w:num>
  <w:num w:numId="10">
    <w:abstractNumId w:val="2"/>
  </w:num>
  <w:num w:numId="11">
    <w:abstractNumId w:val="30"/>
  </w:num>
  <w:num w:numId="12">
    <w:abstractNumId w:val="21"/>
  </w:num>
  <w:num w:numId="13">
    <w:abstractNumId w:val="29"/>
  </w:num>
  <w:num w:numId="14">
    <w:abstractNumId w:val="7"/>
  </w:num>
  <w:num w:numId="15">
    <w:abstractNumId w:val="23"/>
  </w:num>
  <w:num w:numId="16">
    <w:abstractNumId w:val="4"/>
  </w:num>
  <w:num w:numId="17">
    <w:abstractNumId w:val="18"/>
  </w:num>
  <w:num w:numId="18">
    <w:abstractNumId w:val="14"/>
  </w:num>
  <w:num w:numId="19">
    <w:abstractNumId w:val="8"/>
  </w:num>
  <w:num w:numId="20">
    <w:abstractNumId w:val="5"/>
  </w:num>
  <w:num w:numId="21">
    <w:abstractNumId w:val="6"/>
  </w:num>
  <w:num w:numId="22">
    <w:abstractNumId w:val="28"/>
  </w:num>
  <w:num w:numId="23">
    <w:abstractNumId w:val="24"/>
  </w:num>
  <w:num w:numId="24">
    <w:abstractNumId w:val="27"/>
  </w:num>
  <w:num w:numId="25">
    <w:abstractNumId w:val="16"/>
  </w:num>
  <w:num w:numId="26">
    <w:abstractNumId w:val="11"/>
  </w:num>
  <w:num w:numId="27">
    <w:abstractNumId w:val="3"/>
  </w:num>
  <w:num w:numId="28">
    <w:abstractNumId w:val="26"/>
  </w:num>
  <w:num w:numId="29">
    <w:abstractNumId w:val="13"/>
  </w:num>
  <w:num w:numId="30">
    <w:abstractNumId w:val="20"/>
  </w:num>
  <w:num w:numId="31">
    <w:abstractNumId w:val="32"/>
  </w:num>
  <w:num w:numId="32">
    <w:abstractNumId w:val="25"/>
  </w:num>
  <w:num w:numId="33">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characterSpacingControl w:val="doNotCompress"/>
  <w:hdrShapeDefaults>
    <o:shapedefaults v:ext="edit" spidmax="167938">
      <o:colormenu v:ext="edit" fillcolor="none" strokecolor="none [3212]"/>
    </o:shapedefaults>
  </w:hdrShapeDefaults>
  <w:footnotePr>
    <w:footnote w:id="0"/>
    <w:footnote w:id="1"/>
  </w:footnotePr>
  <w:endnotePr>
    <w:endnote w:id="0"/>
    <w:endnote w:id="1"/>
  </w:endnotePr>
  <w:compat/>
  <w:rsids>
    <w:rsidRoot w:val="00753D19"/>
    <w:rsid w:val="00004295"/>
    <w:rsid w:val="0000575F"/>
    <w:rsid w:val="00011853"/>
    <w:rsid w:val="00012D60"/>
    <w:rsid w:val="000133EE"/>
    <w:rsid w:val="0002057C"/>
    <w:rsid w:val="00020AD3"/>
    <w:rsid w:val="0002372C"/>
    <w:rsid w:val="000239F5"/>
    <w:rsid w:val="000241D0"/>
    <w:rsid w:val="000353D3"/>
    <w:rsid w:val="00035C10"/>
    <w:rsid w:val="00042908"/>
    <w:rsid w:val="000529C7"/>
    <w:rsid w:val="00052FB5"/>
    <w:rsid w:val="00056866"/>
    <w:rsid w:val="00056F2B"/>
    <w:rsid w:val="00060F4C"/>
    <w:rsid w:val="00061ABA"/>
    <w:rsid w:val="0006468C"/>
    <w:rsid w:val="00065D54"/>
    <w:rsid w:val="000702AC"/>
    <w:rsid w:val="00075F45"/>
    <w:rsid w:val="00076EB8"/>
    <w:rsid w:val="00080DD4"/>
    <w:rsid w:val="00083C45"/>
    <w:rsid w:val="00086879"/>
    <w:rsid w:val="00093CAE"/>
    <w:rsid w:val="000A0DC2"/>
    <w:rsid w:val="000A73A4"/>
    <w:rsid w:val="000B0F41"/>
    <w:rsid w:val="000B37D0"/>
    <w:rsid w:val="000B63EF"/>
    <w:rsid w:val="000B6A74"/>
    <w:rsid w:val="000B6E36"/>
    <w:rsid w:val="000B7CDC"/>
    <w:rsid w:val="000C2075"/>
    <w:rsid w:val="000C6CC7"/>
    <w:rsid w:val="000D21BF"/>
    <w:rsid w:val="000E2D8B"/>
    <w:rsid w:val="000E6794"/>
    <w:rsid w:val="000F18A7"/>
    <w:rsid w:val="000F749F"/>
    <w:rsid w:val="00104F9B"/>
    <w:rsid w:val="00106991"/>
    <w:rsid w:val="00111ACA"/>
    <w:rsid w:val="001127EE"/>
    <w:rsid w:val="00112C1A"/>
    <w:rsid w:val="001132D1"/>
    <w:rsid w:val="001137B2"/>
    <w:rsid w:val="00114763"/>
    <w:rsid w:val="001223BD"/>
    <w:rsid w:val="0012697E"/>
    <w:rsid w:val="001303E7"/>
    <w:rsid w:val="00131341"/>
    <w:rsid w:val="00132FE6"/>
    <w:rsid w:val="0014071C"/>
    <w:rsid w:val="00140C7C"/>
    <w:rsid w:val="00151106"/>
    <w:rsid w:val="00153E63"/>
    <w:rsid w:val="00153FAD"/>
    <w:rsid w:val="001562D1"/>
    <w:rsid w:val="00156539"/>
    <w:rsid w:val="0016637E"/>
    <w:rsid w:val="00170B4E"/>
    <w:rsid w:val="00177340"/>
    <w:rsid w:val="00180126"/>
    <w:rsid w:val="00190441"/>
    <w:rsid w:val="001979B7"/>
    <w:rsid w:val="001A63E4"/>
    <w:rsid w:val="001C02D5"/>
    <w:rsid w:val="001C6CF9"/>
    <w:rsid w:val="001E0833"/>
    <w:rsid w:val="001E489F"/>
    <w:rsid w:val="001E742B"/>
    <w:rsid w:val="001E7B63"/>
    <w:rsid w:val="001F26C2"/>
    <w:rsid w:val="001F3C08"/>
    <w:rsid w:val="002003DD"/>
    <w:rsid w:val="002024C2"/>
    <w:rsid w:val="00204E2E"/>
    <w:rsid w:val="00206CF4"/>
    <w:rsid w:val="002152A5"/>
    <w:rsid w:val="002161AA"/>
    <w:rsid w:val="002171DE"/>
    <w:rsid w:val="00220573"/>
    <w:rsid w:val="0023422B"/>
    <w:rsid w:val="002358B6"/>
    <w:rsid w:val="00236A07"/>
    <w:rsid w:val="00237460"/>
    <w:rsid w:val="00237854"/>
    <w:rsid w:val="00240C08"/>
    <w:rsid w:val="00241FB4"/>
    <w:rsid w:val="002435BC"/>
    <w:rsid w:val="00243F6A"/>
    <w:rsid w:val="002572C8"/>
    <w:rsid w:val="002766FA"/>
    <w:rsid w:val="00276817"/>
    <w:rsid w:val="00277BEA"/>
    <w:rsid w:val="00281186"/>
    <w:rsid w:val="002919DF"/>
    <w:rsid w:val="0029539C"/>
    <w:rsid w:val="002A1C30"/>
    <w:rsid w:val="002B7150"/>
    <w:rsid w:val="002C1556"/>
    <w:rsid w:val="002C4F22"/>
    <w:rsid w:val="002D37B5"/>
    <w:rsid w:val="002E1F54"/>
    <w:rsid w:val="002F5BF0"/>
    <w:rsid w:val="002F702A"/>
    <w:rsid w:val="00300308"/>
    <w:rsid w:val="00306B95"/>
    <w:rsid w:val="00310619"/>
    <w:rsid w:val="00311624"/>
    <w:rsid w:val="00313556"/>
    <w:rsid w:val="00316847"/>
    <w:rsid w:val="003201CD"/>
    <w:rsid w:val="00323A46"/>
    <w:rsid w:val="00330F52"/>
    <w:rsid w:val="00335100"/>
    <w:rsid w:val="00336D95"/>
    <w:rsid w:val="003375AA"/>
    <w:rsid w:val="003420D2"/>
    <w:rsid w:val="00343FD3"/>
    <w:rsid w:val="0034663A"/>
    <w:rsid w:val="00346ACA"/>
    <w:rsid w:val="003505BE"/>
    <w:rsid w:val="00353583"/>
    <w:rsid w:val="0036260A"/>
    <w:rsid w:val="00366759"/>
    <w:rsid w:val="00372F7B"/>
    <w:rsid w:val="00385925"/>
    <w:rsid w:val="00391A4E"/>
    <w:rsid w:val="00391CA9"/>
    <w:rsid w:val="003920DD"/>
    <w:rsid w:val="003942DA"/>
    <w:rsid w:val="00395122"/>
    <w:rsid w:val="00395FF5"/>
    <w:rsid w:val="003A2491"/>
    <w:rsid w:val="003B180F"/>
    <w:rsid w:val="003B1913"/>
    <w:rsid w:val="003B7674"/>
    <w:rsid w:val="003C1B31"/>
    <w:rsid w:val="003C39FA"/>
    <w:rsid w:val="003C7AFA"/>
    <w:rsid w:val="003D07D0"/>
    <w:rsid w:val="003D4961"/>
    <w:rsid w:val="003E24B3"/>
    <w:rsid w:val="003E275B"/>
    <w:rsid w:val="003E33C4"/>
    <w:rsid w:val="003F2200"/>
    <w:rsid w:val="003F2DE5"/>
    <w:rsid w:val="003F4F8A"/>
    <w:rsid w:val="003F64E4"/>
    <w:rsid w:val="003F7946"/>
    <w:rsid w:val="00402183"/>
    <w:rsid w:val="00405A8B"/>
    <w:rsid w:val="004069D8"/>
    <w:rsid w:val="00412E10"/>
    <w:rsid w:val="00412F5E"/>
    <w:rsid w:val="00417A08"/>
    <w:rsid w:val="00421204"/>
    <w:rsid w:val="004243AF"/>
    <w:rsid w:val="00427C58"/>
    <w:rsid w:val="0043035F"/>
    <w:rsid w:val="00433691"/>
    <w:rsid w:val="0043574A"/>
    <w:rsid w:val="00441A2F"/>
    <w:rsid w:val="00444185"/>
    <w:rsid w:val="00444574"/>
    <w:rsid w:val="0045282E"/>
    <w:rsid w:val="0045562A"/>
    <w:rsid w:val="00465A0E"/>
    <w:rsid w:val="0047004E"/>
    <w:rsid w:val="00472C76"/>
    <w:rsid w:val="00472EF8"/>
    <w:rsid w:val="00473190"/>
    <w:rsid w:val="00483719"/>
    <w:rsid w:val="004A4D19"/>
    <w:rsid w:val="004B1926"/>
    <w:rsid w:val="004B2DC2"/>
    <w:rsid w:val="004B6EF1"/>
    <w:rsid w:val="004C17EF"/>
    <w:rsid w:val="004C2685"/>
    <w:rsid w:val="004C43FC"/>
    <w:rsid w:val="004C4D04"/>
    <w:rsid w:val="004C51F6"/>
    <w:rsid w:val="004D2119"/>
    <w:rsid w:val="004D7580"/>
    <w:rsid w:val="004E3926"/>
    <w:rsid w:val="004E6835"/>
    <w:rsid w:val="004E73DC"/>
    <w:rsid w:val="004F021A"/>
    <w:rsid w:val="004F213F"/>
    <w:rsid w:val="004F422D"/>
    <w:rsid w:val="004F4CEE"/>
    <w:rsid w:val="004F59E7"/>
    <w:rsid w:val="004F6C71"/>
    <w:rsid w:val="00500B7D"/>
    <w:rsid w:val="005029C2"/>
    <w:rsid w:val="005068DF"/>
    <w:rsid w:val="00512331"/>
    <w:rsid w:val="00516E8D"/>
    <w:rsid w:val="00527B17"/>
    <w:rsid w:val="005307E1"/>
    <w:rsid w:val="00541EA0"/>
    <w:rsid w:val="005445BB"/>
    <w:rsid w:val="00544625"/>
    <w:rsid w:val="00544DDF"/>
    <w:rsid w:val="00546484"/>
    <w:rsid w:val="0055420F"/>
    <w:rsid w:val="0055479D"/>
    <w:rsid w:val="00555850"/>
    <w:rsid w:val="00560323"/>
    <w:rsid w:val="00562467"/>
    <w:rsid w:val="00564B25"/>
    <w:rsid w:val="00564D6C"/>
    <w:rsid w:val="0056780F"/>
    <w:rsid w:val="00572469"/>
    <w:rsid w:val="005762C1"/>
    <w:rsid w:val="005808B5"/>
    <w:rsid w:val="00585470"/>
    <w:rsid w:val="0058696D"/>
    <w:rsid w:val="00590269"/>
    <w:rsid w:val="00594CBE"/>
    <w:rsid w:val="00595A41"/>
    <w:rsid w:val="00597849"/>
    <w:rsid w:val="005A47BC"/>
    <w:rsid w:val="005A6BC7"/>
    <w:rsid w:val="005B169D"/>
    <w:rsid w:val="005B40F0"/>
    <w:rsid w:val="005B4B5C"/>
    <w:rsid w:val="005B7593"/>
    <w:rsid w:val="005C48F3"/>
    <w:rsid w:val="005C5F57"/>
    <w:rsid w:val="005D0578"/>
    <w:rsid w:val="005D5BAB"/>
    <w:rsid w:val="005D744C"/>
    <w:rsid w:val="006022DA"/>
    <w:rsid w:val="00615A3A"/>
    <w:rsid w:val="00620CC6"/>
    <w:rsid w:val="00622C46"/>
    <w:rsid w:val="00625B8C"/>
    <w:rsid w:val="00626801"/>
    <w:rsid w:val="006305E0"/>
    <w:rsid w:val="006306AA"/>
    <w:rsid w:val="0063278D"/>
    <w:rsid w:val="00633837"/>
    <w:rsid w:val="00642055"/>
    <w:rsid w:val="00644681"/>
    <w:rsid w:val="00646924"/>
    <w:rsid w:val="00653414"/>
    <w:rsid w:val="0065446E"/>
    <w:rsid w:val="00657721"/>
    <w:rsid w:val="00664E7F"/>
    <w:rsid w:val="0066646A"/>
    <w:rsid w:val="00684261"/>
    <w:rsid w:val="006847C4"/>
    <w:rsid w:val="00685379"/>
    <w:rsid w:val="006878B5"/>
    <w:rsid w:val="00687A40"/>
    <w:rsid w:val="00690A38"/>
    <w:rsid w:val="00694895"/>
    <w:rsid w:val="00696FD8"/>
    <w:rsid w:val="006A4D40"/>
    <w:rsid w:val="006A6762"/>
    <w:rsid w:val="006B16E8"/>
    <w:rsid w:val="006B4B70"/>
    <w:rsid w:val="006C0C9D"/>
    <w:rsid w:val="006C238F"/>
    <w:rsid w:val="006C521D"/>
    <w:rsid w:val="006D17F8"/>
    <w:rsid w:val="006D3C13"/>
    <w:rsid w:val="006D5183"/>
    <w:rsid w:val="006D6125"/>
    <w:rsid w:val="006D643E"/>
    <w:rsid w:val="006E2D07"/>
    <w:rsid w:val="006E3E5A"/>
    <w:rsid w:val="006E411F"/>
    <w:rsid w:val="006F7F17"/>
    <w:rsid w:val="0070489B"/>
    <w:rsid w:val="00707BAC"/>
    <w:rsid w:val="00711337"/>
    <w:rsid w:val="00712319"/>
    <w:rsid w:val="007145F4"/>
    <w:rsid w:val="0071670D"/>
    <w:rsid w:val="00720AC1"/>
    <w:rsid w:val="00721DF1"/>
    <w:rsid w:val="007320B9"/>
    <w:rsid w:val="0073432A"/>
    <w:rsid w:val="00734A16"/>
    <w:rsid w:val="00735D89"/>
    <w:rsid w:val="00737273"/>
    <w:rsid w:val="00737820"/>
    <w:rsid w:val="00740006"/>
    <w:rsid w:val="00744A90"/>
    <w:rsid w:val="00746C2F"/>
    <w:rsid w:val="007503A3"/>
    <w:rsid w:val="0075114B"/>
    <w:rsid w:val="00753158"/>
    <w:rsid w:val="00753CE7"/>
    <w:rsid w:val="00753D19"/>
    <w:rsid w:val="00760793"/>
    <w:rsid w:val="007635AB"/>
    <w:rsid w:val="0076592B"/>
    <w:rsid w:val="00767F73"/>
    <w:rsid w:val="00770902"/>
    <w:rsid w:val="00771C39"/>
    <w:rsid w:val="00774E1B"/>
    <w:rsid w:val="00777A95"/>
    <w:rsid w:val="0078299D"/>
    <w:rsid w:val="0078410E"/>
    <w:rsid w:val="00785CED"/>
    <w:rsid w:val="007875B6"/>
    <w:rsid w:val="00790E11"/>
    <w:rsid w:val="00791ABB"/>
    <w:rsid w:val="00796D91"/>
    <w:rsid w:val="007A62EF"/>
    <w:rsid w:val="007A7C26"/>
    <w:rsid w:val="007B050E"/>
    <w:rsid w:val="007B0DA4"/>
    <w:rsid w:val="007B50FF"/>
    <w:rsid w:val="007B6E9D"/>
    <w:rsid w:val="007C3FA2"/>
    <w:rsid w:val="007C76E2"/>
    <w:rsid w:val="007D03F4"/>
    <w:rsid w:val="007D100C"/>
    <w:rsid w:val="007E1589"/>
    <w:rsid w:val="007E27FE"/>
    <w:rsid w:val="007F4309"/>
    <w:rsid w:val="0080151E"/>
    <w:rsid w:val="00801C8F"/>
    <w:rsid w:val="008145C0"/>
    <w:rsid w:val="00816ADF"/>
    <w:rsid w:val="00826FAC"/>
    <w:rsid w:val="00827C00"/>
    <w:rsid w:val="00830A84"/>
    <w:rsid w:val="00836061"/>
    <w:rsid w:val="00840106"/>
    <w:rsid w:val="0084297F"/>
    <w:rsid w:val="008439D6"/>
    <w:rsid w:val="00844185"/>
    <w:rsid w:val="00853A3B"/>
    <w:rsid w:val="00854988"/>
    <w:rsid w:val="00856DBD"/>
    <w:rsid w:val="008571B4"/>
    <w:rsid w:val="00857478"/>
    <w:rsid w:val="0086084E"/>
    <w:rsid w:val="00860B56"/>
    <w:rsid w:val="00861736"/>
    <w:rsid w:val="0086211D"/>
    <w:rsid w:val="00865263"/>
    <w:rsid w:val="00865458"/>
    <w:rsid w:val="00871C39"/>
    <w:rsid w:val="008722E2"/>
    <w:rsid w:val="00876A87"/>
    <w:rsid w:val="00886C43"/>
    <w:rsid w:val="00890D95"/>
    <w:rsid w:val="00891E2B"/>
    <w:rsid w:val="008946D9"/>
    <w:rsid w:val="00894F63"/>
    <w:rsid w:val="00896589"/>
    <w:rsid w:val="00896EA9"/>
    <w:rsid w:val="00897AAA"/>
    <w:rsid w:val="008A1FF3"/>
    <w:rsid w:val="008A550E"/>
    <w:rsid w:val="008B02E5"/>
    <w:rsid w:val="008B2410"/>
    <w:rsid w:val="008C1A7A"/>
    <w:rsid w:val="008D08F3"/>
    <w:rsid w:val="008D5C3B"/>
    <w:rsid w:val="008D6F5C"/>
    <w:rsid w:val="008E63F9"/>
    <w:rsid w:val="00905061"/>
    <w:rsid w:val="00910254"/>
    <w:rsid w:val="00912DCB"/>
    <w:rsid w:val="009132D4"/>
    <w:rsid w:val="00914E58"/>
    <w:rsid w:val="009167CB"/>
    <w:rsid w:val="00916D4C"/>
    <w:rsid w:val="00920300"/>
    <w:rsid w:val="00921E02"/>
    <w:rsid w:val="00924FBD"/>
    <w:rsid w:val="00926142"/>
    <w:rsid w:val="009269FF"/>
    <w:rsid w:val="00926DE5"/>
    <w:rsid w:val="00930329"/>
    <w:rsid w:val="0093797B"/>
    <w:rsid w:val="009465C6"/>
    <w:rsid w:val="00946C24"/>
    <w:rsid w:val="00947665"/>
    <w:rsid w:val="00961171"/>
    <w:rsid w:val="00967994"/>
    <w:rsid w:val="00980242"/>
    <w:rsid w:val="00983397"/>
    <w:rsid w:val="009853AD"/>
    <w:rsid w:val="009872B3"/>
    <w:rsid w:val="00990B2C"/>
    <w:rsid w:val="009A52DB"/>
    <w:rsid w:val="009A5E5E"/>
    <w:rsid w:val="009B2577"/>
    <w:rsid w:val="009B512E"/>
    <w:rsid w:val="009B54F6"/>
    <w:rsid w:val="009C0472"/>
    <w:rsid w:val="009C11A7"/>
    <w:rsid w:val="009C33FA"/>
    <w:rsid w:val="009D0D24"/>
    <w:rsid w:val="009D2590"/>
    <w:rsid w:val="009D3FFC"/>
    <w:rsid w:val="009D78F7"/>
    <w:rsid w:val="009E0E17"/>
    <w:rsid w:val="009E0F25"/>
    <w:rsid w:val="009E5605"/>
    <w:rsid w:val="009E7763"/>
    <w:rsid w:val="009F707C"/>
    <w:rsid w:val="009F7C26"/>
    <w:rsid w:val="00A03990"/>
    <w:rsid w:val="00A03DC3"/>
    <w:rsid w:val="00A16034"/>
    <w:rsid w:val="00A16CA9"/>
    <w:rsid w:val="00A27A0E"/>
    <w:rsid w:val="00A53377"/>
    <w:rsid w:val="00A6020F"/>
    <w:rsid w:val="00A75DDA"/>
    <w:rsid w:val="00A802FD"/>
    <w:rsid w:val="00AA0CE0"/>
    <w:rsid w:val="00AA1388"/>
    <w:rsid w:val="00AA63E4"/>
    <w:rsid w:val="00AA64AE"/>
    <w:rsid w:val="00AA72C8"/>
    <w:rsid w:val="00AC443E"/>
    <w:rsid w:val="00AC482B"/>
    <w:rsid w:val="00AC49F4"/>
    <w:rsid w:val="00AC6A5E"/>
    <w:rsid w:val="00AD06D7"/>
    <w:rsid w:val="00AD1B0C"/>
    <w:rsid w:val="00AD2D0C"/>
    <w:rsid w:val="00AD57EA"/>
    <w:rsid w:val="00AD5CD6"/>
    <w:rsid w:val="00AE0366"/>
    <w:rsid w:val="00AE7165"/>
    <w:rsid w:val="00B00EAA"/>
    <w:rsid w:val="00B14458"/>
    <w:rsid w:val="00B25F75"/>
    <w:rsid w:val="00B264D2"/>
    <w:rsid w:val="00B337FD"/>
    <w:rsid w:val="00B34665"/>
    <w:rsid w:val="00B34B92"/>
    <w:rsid w:val="00B352ED"/>
    <w:rsid w:val="00B35C4C"/>
    <w:rsid w:val="00B372AF"/>
    <w:rsid w:val="00B37E9E"/>
    <w:rsid w:val="00B41599"/>
    <w:rsid w:val="00B41653"/>
    <w:rsid w:val="00B4269A"/>
    <w:rsid w:val="00B4714C"/>
    <w:rsid w:val="00B52F04"/>
    <w:rsid w:val="00B53679"/>
    <w:rsid w:val="00B578F2"/>
    <w:rsid w:val="00B65463"/>
    <w:rsid w:val="00B65CAB"/>
    <w:rsid w:val="00B71D6A"/>
    <w:rsid w:val="00B82ECC"/>
    <w:rsid w:val="00B855EB"/>
    <w:rsid w:val="00B90B0D"/>
    <w:rsid w:val="00B913A6"/>
    <w:rsid w:val="00B95DB4"/>
    <w:rsid w:val="00BA1252"/>
    <w:rsid w:val="00BA1B00"/>
    <w:rsid w:val="00BA4903"/>
    <w:rsid w:val="00BA4C06"/>
    <w:rsid w:val="00BA6069"/>
    <w:rsid w:val="00BA6E57"/>
    <w:rsid w:val="00BA7A04"/>
    <w:rsid w:val="00BB28E3"/>
    <w:rsid w:val="00BB3DFD"/>
    <w:rsid w:val="00BB445D"/>
    <w:rsid w:val="00BC7B09"/>
    <w:rsid w:val="00BD542F"/>
    <w:rsid w:val="00BE01DE"/>
    <w:rsid w:val="00BF3D9D"/>
    <w:rsid w:val="00BF7DCD"/>
    <w:rsid w:val="00C0042E"/>
    <w:rsid w:val="00C04EE0"/>
    <w:rsid w:val="00C05DAD"/>
    <w:rsid w:val="00C069DE"/>
    <w:rsid w:val="00C11B92"/>
    <w:rsid w:val="00C137FC"/>
    <w:rsid w:val="00C17544"/>
    <w:rsid w:val="00C20ECB"/>
    <w:rsid w:val="00C22F57"/>
    <w:rsid w:val="00C25CEC"/>
    <w:rsid w:val="00C26091"/>
    <w:rsid w:val="00C26E80"/>
    <w:rsid w:val="00C322AD"/>
    <w:rsid w:val="00C32D75"/>
    <w:rsid w:val="00C335D0"/>
    <w:rsid w:val="00C4227C"/>
    <w:rsid w:val="00C436A0"/>
    <w:rsid w:val="00C4751F"/>
    <w:rsid w:val="00C47880"/>
    <w:rsid w:val="00C50AB4"/>
    <w:rsid w:val="00C5217D"/>
    <w:rsid w:val="00C53578"/>
    <w:rsid w:val="00C53A35"/>
    <w:rsid w:val="00C56398"/>
    <w:rsid w:val="00C61337"/>
    <w:rsid w:val="00C667FB"/>
    <w:rsid w:val="00C76B2F"/>
    <w:rsid w:val="00C81C5B"/>
    <w:rsid w:val="00C833BF"/>
    <w:rsid w:val="00C84697"/>
    <w:rsid w:val="00C8587E"/>
    <w:rsid w:val="00C86DA6"/>
    <w:rsid w:val="00C90B99"/>
    <w:rsid w:val="00C93945"/>
    <w:rsid w:val="00C966E9"/>
    <w:rsid w:val="00C9713C"/>
    <w:rsid w:val="00CC4CE3"/>
    <w:rsid w:val="00CD1160"/>
    <w:rsid w:val="00CE0660"/>
    <w:rsid w:val="00CE076E"/>
    <w:rsid w:val="00CE2165"/>
    <w:rsid w:val="00CE3012"/>
    <w:rsid w:val="00CE65C2"/>
    <w:rsid w:val="00CF105A"/>
    <w:rsid w:val="00CF29CD"/>
    <w:rsid w:val="00CF342B"/>
    <w:rsid w:val="00D00C4A"/>
    <w:rsid w:val="00D10855"/>
    <w:rsid w:val="00D10DA2"/>
    <w:rsid w:val="00D11364"/>
    <w:rsid w:val="00D202DB"/>
    <w:rsid w:val="00D242B7"/>
    <w:rsid w:val="00D257B8"/>
    <w:rsid w:val="00D2636A"/>
    <w:rsid w:val="00D27ED0"/>
    <w:rsid w:val="00D30460"/>
    <w:rsid w:val="00D37599"/>
    <w:rsid w:val="00D407FE"/>
    <w:rsid w:val="00D429D1"/>
    <w:rsid w:val="00D42F94"/>
    <w:rsid w:val="00D435E4"/>
    <w:rsid w:val="00D53303"/>
    <w:rsid w:val="00D575B9"/>
    <w:rsid w:val="00D60956"/>
    <w:rsid w:val="00D70846"/>
    <w:rsid w:val="00D72CAF"/>
    <w:rsid w:val="00D762F2"/>
    <w:rsid w:val="00D8531C"/>
    <w:rsid w:val="00D93B47"/>
    <w:rsid w:val="00DB19DF"/>
    <w:rsid w:val="00DB3995"/>
    <w:rsid w:val="00DC1E03"/>
    <w:rsid w:val="00DC35B4"/>
    <w:rsid w:val="00DC3667"/>
    <w:rsid w:val="00DC376F"/>
    <w:rsid w:val="00DD0A9A"/>
    <w:rsid w:val="00DD0B8F"/>
    <w:rsid w:val="00DD6A6F"/>
    <w:rsid w:val="00DE0C2A"/>
    <w:rsid w:val="00DE283F"/>
    <w:rsid w:val="00DE4B5E"/>
    <w:rsid w:val="00DF16C0"/>
    <w:rsid w:val="00DF3B87"/>
    <w:rsid w:val="00DF5170"/>
    <w:rsid w:val="00DF7910"/>
    <w:rsid w:val="00E01801"/>
    <w:rsid w:val="00E01927"/>
    <w:rsid w:val="00E06C95"/>
    <w:rsid w:val="00E16748"/>
    <w:rsid w:val="00E239DE"/>
    <w:rsid w:val="00E2575D"/>
    <w:rsid w:val="00E30D26"/>
    <w:rsid w:val="00E31035"/>
    <w:rsid w:val="00E34A36"/>
    <w:rsid w:val="00E42E17"/>
    <w:rsid w:val="00E430F5"/>
    <w:rsid w:val="00E43A8C"/>
    <w:rsid w:val="00E452F0"/>
    <w:rsid w:val="00E46909"/>
    <w:rsid w:val="00E529EA"/>
    <w:rsid w:val="00E55DF1"/>
    <w:rsid w:val="00E60A4C"/>
    <w:rsid w:val="00E61427"/>
    <w:rsid w:val="00E6147C"/>
    <w:rsid w:val="00E64F9B"/>
    <w:rsid w:val="00E73DCE"/>
    <w:rsid w:val="00E752AB"/>
    <w:rsid w:val="00E76B19"/>
    <w:rsid w:val="00E77670"/>
    <w:rsid w:val="00E7790B"/>
    <w:rsid w:val="00E8200B"/>
    <w:rsid w:val="00E94134"/>
    <w:rsid w:val="00EB18F4"/>
    <w:rsid w:val="00EB4B51"/>
    <w:rsid w:val="00EB566D"/>
    <w:rsid w:val="00EB5DC2"/>
    <w:rsid w:val="00EC12D3"/>
    <w:rsid w:val="00EC4FEE"/>
    <w:rsid w:val="00EC7544"/>
    <w:rsid w:val="00ED4C0F"/>
    <w:rsid w:val="00EE47E7"/>
    <w:rsid w:val="00EE5FAA"/>
    <w:rsid w:val="00EE737D"/>
    <w:rsid w:val="00EF269A"/>
    <w:rsid w:val="00F04F54"/>
    <w:rsid w:val="00F05BF4"/>
    <w:rsid w:val="00F075D4"/>
    <w:rsid w:val="00F132DB"/>
    <w:rsid w:val="00F14D39"/>
    <w:rsid w:val="00F15FD5"/>
    <w:rsid w:val="00F265DE"/>
    <w:rsid w:val="00F27CC7"/>
    <w:rsid w:val="00F33A07"/>
    <w:rsid w:val="00F35291"/>
    <w:rsid w:val="00F3730D"/>
    <w:rsid w:val="00F43688"/>
    <w:rsid w:val="00F46E05"/>
    <w:rsid w:val="00F52F3C"/>
    <w:rsid w:val="00F60467"/>
    <w:rsid w:val="00F6457A"/>
    <w:rsid w:val="00F75CCF"/>
    <w:rsid w:val="00F76C76"/>
    <w:rsid w:val="00F77FCF"/>
    <w:rsid w:val="00F85009"/>
    <w:rsid w:val="00F8668E"/>
    <w:rsid w:val="00F870C1"/>
    <w:rsid w:val="00F9088C"/>
    <w:rsid w:val="00F95909"/>
    <w:rsid w:val="00F95970"/>
    <w:rsid w:val="00FA2C4D"/>
    <w:rsid w:val="00FA5B70"/>
    <w:rsid w:val="00FA67A5"/>
    <w:rsid w:val="00FB019C"/>
    <w:rsid w:val="00FB0766"/>
    <w:rsid w:val="00FB256C"/>
    <w:rsid w:val="00FC135F"/>
    <w:rsid w:val="00FC4B4C"/>
    <w:rsid w:val="00FE293B"/>
    <w:rsid w:val="00FF25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8">
      <o:colormenu v:ext="edit" fillcolor="none" strokecolor="none [3212]"/>
    </o:shapedefaults>
    <o:shapelayout v:ext="edit">
      <o:idmap v:ext="edit" data="1"/>
      <o:rules v:ext="edit">
        <o:r id="V:Rule26" type="connector" idref="#_x0000_s1091"/>
        <o:r id="V:Rule27" type="connector" idref="#_x0000_s1089"/>
        <o:r id="V:Rule28" type="connector" idref="#_x0000_s1081"/>
        <o:r id="V:Rule29" type="connector" idref="#_x0000_s1086"/>
        <o:r id="V:Rule30" type="connector" idref="#_x0000_s1107"/>
        <o:r id="V:Rule31" type="connector" idref="#_x0000_s1087"/>
        <o:r id="V:Rule32" type="connector" idref="#_x0000_s1090"/>
        <o:r id="V:Rule33" type="connector" idref="#_x0000_s1097"/>
        <o:r id="V:Rule34" type="connector" idref="#_x0000_s1105"/>
        <o:r id="V:Rule35" type="connector" idref="#_x0000_s1111"/>
        <o:r id="V:Rule36" type="connector" idref="#_x0000_s1072"/>
        <o:r id="V:Rule37" type="connector" idref="#_x0000_s1078"/>
        <o:r id="V:Rule38" type="connector" idref="#_x0000_s1108"/>
        <o:r id="V:Rule39" type="connector" idref="#_x0000_s1074"/>
        <o:r id="V:Rule40" type="connector" idref="#_x0000_s1109"/>
        <o:r id="V:Rule41" type="connector" idref="#_x0000_s1079"/>
        <o:r id="V:Rule42" type="connector" idref="#_x0000_s1114"/>
        <o:r id="V:Rule43" type="connector" idref="#_x0000_s1083"/>
        <o:r id="V:Rule44" type="connector" idref="#_x0000_s1113"/>
        <o:r id="V:Rule45" type="connector" idref="#_x0000_s1082"/>
        <o:r id="V:Rule46" type="connector" idref="#_x0000_s1088"/>
        <o:r id="V:Rule47" type="connector" idref="#_x0000_s1116"/>
        <o:r id="V:Rule48" type="connector" idref="#_x0000_s1112"/>
        <o:r id="V:Rule49" type="connector" idref="#_x0000_s1115"/>
        <o:r id="V:Rule50" type="connector" idref="#_x0000_s1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ind w:left="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C0"/>
    <w:pPr>
      <w:ind w:left="720"/>
      <w:contextualSpacing/>
    </w:pPr>
  </w:style>
  <w:style w:type="table" w:styleId="TableGrid">
    <w:name w:val="Table Grid"/>
    <w:basedOn w:val="TableNormal"/>
    <w:uiPriority w:val="59"/>
    <w:rsid w:val="007320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35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89"/>
  </w:style>
  <w:style w:type="paragraph" w:styleId="Footer">
    <w:name w:val="footer"/>
    <w:basedOn w:val="Normal"/>
    <w:link w:val="FooterChar"/>
    <w:uiPriority w:val="99"/>
    <w:unhideWhenUsed/>
    <w:rsid w:val="00735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45E17-A336-43CB-BB85-F0F04510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45</Pages>
  <Words>7902</Words>
  <Characters>45044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111</cp:revision>
  <cp:lastPrinted>2018-03-22T08:59:00Z</cp:lastPrinted>
  <dcterms:created xsi:type="dcterms:W3CDTF">2017-12-27T12:53:00Z</dcterms:created>
  <dcterms:modified xsi:type="dcterms:W3CDTF">2018-07-30T04:22:00Z</dcterms:modified>
</cp:coreProperties>
</file>