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479" w:rsidRPr="008461DE" w:rsidRDefault="00112479" w:rsidP="00112479">
      <w:pPr>
        <w:spacing w:line="240" w:lineRule="auto"/>
        <w:jc w:val="center"/>
        <w:rPr>
          <w:b/>
        </w:rPr>
      </w:pPr>
      <w:bookmarkStart w:id="0" w:name="_GoBack"/>
      <w:bookmarkEnd w:id="0"/>
      <w:r w:rsidRPr="008461DE">
        <w:rPr>
          <w:b/>
        </w:rPr>
        <w:t>BAB IV</w:t>
      </w:r>
    </w:p>
    <w:p w:rsidR="00112479" w:rsidRPr="008461DE" w:rsidRDefault="00112479" w:rsidP="00112479">
      <w:pPr>
        <w:spacing w:line="240" w:lineRule="auto"/>
        <w:jc w:val="center"/>
        <w:rPr>
          <w:b/>
        </w:rPr>
      </w:pPr>
      <w:r w:rsidRPr="008461DE">
        <w:rPr>
          <w:b/>
        </w:rPr>
        <w:t>HASIL DAN PEMBAHASAN</w:t>
      </w:r>
    </w:p>
    <w:p w:rsidR="00112479" w:rsidRDefault="00112479" w:rsidP="00112479">
      <w:pPr>
        <w:spacing w:line="480" w:lineRule="auto"/>
        <w:jc w:val="center"/>
      </w:pPr>
    </w:p>
    <w:p w:rsidR="00112479" w:rsidRPr="00082D1A" w:rsidRDefault="00112479" w:rsidP="00112479">
      <w:pPr>
        <w:pStyle w:val="ListParagraph"/>
        <w:numPr>
          <w:ilvl w:val="0"/>
          <w:numId w:val="1"/>
        </w:numPr>
        <w:spacing w:line="480" w:lineRule="auto"/>
        <w:ind w:left="360"/>
        <w:rPr>
          <w:b/>
        </w:rPr>
      </w:pPr>
      <w:proofErr w:type="spellStart"/>
      <w:r w:rsidRPr="008461DE">
        <w:rPr>
          <w:b/>
        </w:rPr>
        <w:t>Gambaran</w:t>
      </w:r>
      <w:proofErr w:type="spellEnd"/>
      <w:r w:rsidRPr="008461DE">
        <w:rPr>
          <w:b/>
        </w:rPr>
        <w:t xml:space="preserve"> </w:t>
      </w:r>
      <w:proofErr w:type="spellStart"/>
      <w:r w:rsidRPr="008461DE">
        <w:rPr>
          <w:b/>
        </w:rPr>
        <w:t>Umum</w:t>
      </w:r>
      <w:proofErr w:type="spellEnd"/>
      <w:r w:rsidRPr="008461DE">
        <w:rPr>
          <w:b/>
        </w:rPr>
        <w:t xml:space="preserve"> </w:t>
      </w:r>
      <w:proofErr w:type="spellStart"/>
      <w:r w:rsidRPr="008461DE">
        <w:rPr>
          <w:b/>
        </w:rPr>
        <w:t>Tempat</w:t>
      </w:r>
      <w:proofErr w:type="spellEnd"/>
      <w:r w:rsidRPr="008461DE">
        <w:rPr>
          <w:b/>
        </w:rPr>
        <w:t xml:space="preserve"> </w:t>
      </w:r>
      <w:proofErr w:type="spellStart"/>
      <w:r w:rsidRPr="008461DE">
        <w:rPr>
          <w:b/>
        </w:rPr>
        <w:t>Penelitian</w:t>
      </w:r>
      <w:proofErr w:type="spellEnd"/>
    </w:p>
    <w:p w:rsidR="00112479" w:rsidRDefault="00112479" w:rsidP="00112479">
      <w:pPr>
        <w:pStyle w:val="ListParagraph"/>
        <w:spacing w:line="480" w:lineRule="auto"/>
        <w:ind w:left="360" w:firstLine="360"/>
        <w:jc w:val="both"/>
      </w:pPr>
      <w:r>
        <w:rPr>
          <w:lang w:val="id-ID"/>
        </w:rPr>
        <w:t>SD Negeri 1</w:t>
      </w:r>
      <w:r w:rsidRPr="00987090">
        <w:rPr>
          <w:lang w:val="id-ID"/>
        </w:rPr>
        <w:t xml:space="preserve"> </w:t>
      </w:r>
      <w:r>
        <w:rPr>
          <w:lang w:val="id-ID"/>
        </w:rPr>
        <w:t>Jatirejo Kecamatan Adiluwih</w:t>
      </w:r>
      <w:r w:rsidRPr="00987090">
        <w:rPr>
          <w:lang w:val="id-ID"/>
        </w:rPr>
        <w:t xml:space="preserve"> Kabupaten Pringsewu berdiri sejak tahun 1983 dan t</w:t>
      </w:r>
      <w:r>
        <w:rPr>
          <w:lang w:val="id-ID"/>
        </w:rPr>
        <w:t>erakreditasi B pada Tahun 2013.</w:t>
      </w:r>
    </w:p>
    <w:p w:rsidR="00112479" w:rsidRDefault="00112479" w:rsidP="00112479">
      <w:pPr>
        <w:pStyle w:val="ListParagraph"/>
        <w:numPr>
          <w:ilvl w:val="0"/>
          <w:numId w:val="10"/>
        </w:numPr>
        <w:spacing w:line="480" w:lineRule="auto"/>
        <w:ind w:left="720"/>
        <w:jc w:val="both"/>
      </w:pPr>
      <w:proofErr w:type="spellStart"/>
      <w:r>
        <w:t>Batasan</w:t>
      </w:r>
      <w:proofErr w:type="spellEnd"/>
      <w:r>
        <w:t xml:space="preserve"> </w:t>
      </w:r>
      <w:proofErr w:type="spellStart"/>
      <w:r>
        <w:t>Sekolah</w:t>
      </w:r>
      <w:proofErr w:type="spellEnd"/>
    </w:p>
    <w:p w:rsidR="00112479" w:rsidRPr="00DA3F27" w:rsidRDefault="00112479" w:rsidP="00112479">
      <w:pPr>
        <w:pStyle w:val="ListParagraph"/>
        <w:numPr>
          <w:ilvl w:val="0"/>
          <w:numId w:val="7"/>
        </w:numPr>
        <w:tabs>
          <w:tab w:val="left" w:pos="426"/>
          <w:tab w:val="left" w:pos="851"/>
          <w:tab w:val="left" w:pos="2268"/>
        </w:tabs>
        <w:spacing w:after="0" w:line="480" w:lineRule="auto"/>
        <w:ind w:left="1134"/>
        <w:jc w:val="both"/>
      </w:pPr>
      <w:r>
        <w:rPr>
          <w:lang w:val="id-ID"/>
        </w:rPr>
        <w:t>Bagian Timur berbatasan dengan rumah penduduk.</w:t>
      </w:r>
    </w:p>
    <w:p w:rsidR="00112479" w:rsidRDefault="00112479" w:rsidP="00112479">
      <w:pPr>
        <w:pStyle w:val="ListParagraph"/>
        <w:numPr>
          <w:ilvl w:val="0"/>
          <w:numId w:val="7"/>
        </w:numPr>
        <w:tabs>
          <w:tab w:val="left" w:pos="426"/>
          <w:tab w:val="left" w:pos="851"/>
          <w:tab w:val="left" w:pos="2268"/>
        </w:tabs>
        <w:spacing w:after="0" w:line="480" w:lineRule="auto"/>
        <w:ind w:left="1134"/>
        <w:jc w:val="both"/>
      </w:pPr>
      <w:r>
        <w:rPr>
          <w:lang w:val="id-ID"/>
        </w:rPr>
        <w:t>Bagian Barat berbatasan dengan rumah penduduk.</w:t>
      </w:r>
    </w:p>
    <w:p w:rsidR="00112479" w:rsidRDefault="00112479" w:rsidP="00112479">
      <w:pPr>
        <w:pStyle w:val="ListParagraph"/>
        <w:numPr>
          <w:ilvl w:val="0"/>
          <w:numId w:val="7"/>
        </w:numPr>
        <w:tabs>
          <w:tab w:val="left" w:pos="426"/>
          <w:tab w:val="left" w:pos="851"/>
          <w:tab w:val="left" w:pos="2268"/>
        </w:tabs>
        <w:spacing w:after="0" w:line="480" w:lineRule="auto"/>
        <w:ind w:left="1134"/>
        <w:jc w:val="both"/>
      </w:pPr>
      <w:r w:rsidRPr="00E400B7">
        <w:rPr>
          <w:lang w:val="id-ID"/>
        </w:rPr>
        <w:t>Bagian Utara berbatasan dengan Persawahan.</w:t>
      </w:r>
    </w:p>
    <w:p w:rsidR="00112479" w:rsidRDefault="00112479" w:rsidP="00112479">
      <w:pPr>
        <w:pStyle w:val="ListParagraph"/>
        <w:numPr>
          <w:ilvl w:val="0"/>
          <w:numId w:val="7"/>
        </w:numPr>
        <w:tabs>
          <w:tab w:val="left" w:pos="426"/>
          <w:tab w:val="left" w:pos="851"/>
          <w:tab w:val="left" w:pos="2268"/>
        </w:tabs>
        <w:spacing w:after="0" w:line="480" w:lineRule="auto"/>
        <w:ind w:left="1134"/>
        <w:jc w:val="both"/>
      </w:pPr>
      <w:r w:rsidRPr="00E400B7">
        <w:rPr>
          <w:lang w:val="id-ID"/>
        </w:rPr>
        <w:t>Bagian Selatan berbatasan dengan Rumah Penduduk.</w:t>
      </w:r>
    </w:p>
    <w:p w:rsidR="00112479" w:rsidRPr="00697FD0" w:rsidRDefault="00112479" w:rsidP="00112479">
      <w:pPr>
        <w:pStyle w:val="ListParagraph"/>
        <w:numPr>
          <w:ilvl w:val="0"/>
          <w:numId w:val="10"/>
        </w:numPr>
        <w:tabs>
          <w:tab w:val="left" w:pos="426"/>
          <w:tab w:val="left" w:pos="851"/>
          <w:tab w:val="left" w:pos="2268"/>
        </w:tabs>
        <w:spacing w:after="0" w:line="480" w:lineRule="auto"/>
        <w:ind w:left="786"/>
        <w:jc w:val="both"/>
      </w:pPr>
      <w:r w:rsidRPr="00E400B7">
        <w:rPr>
          <w:lang w:val="id-ID"/>
        </w:rPr>
        <w:t>Fasilitas yang di miliki sebagai berikut :</w:t>
      </w:r>
    </w:p>
    <w:p w:rsidR="00112479" w:rsidRPr="00697FD0" w:rsidRDefault="00112479" w:rsidP="00112479">
      <w:pPr>
        <w:pStyle w:val="ListParagraph"/>
        <w:numPr>
          <w:ilvl w:val="0"/>
          <w:numId w:val="8"/>
        </w:numPr>
        <w:tabs>
          <w:tab w:val="left" w:pos="426"/>
          <w:tab w:val="left" w:pos="851"/>
          <w:tab w:val="left" w:pos="2268"/>
        </w:tabs>
        <w:spacing w:after="0" w:line="480" w:lineRule="auto"/>
        <w:jc w:val="both"/>
      </w:pPr>
      <w:r>
        <w:rPr>
          <w:lang w:val="id-ID"/>
        </w:rPr>
        <w:t>Ruang Guru, Ruang Dinas Kepala Sekolah</w:t>
      </w:r>
    </w:p>
    <w:p w:rsidR="00112479" w:rsidRPr="00697FD0" w:rsidRDefault="00112479" w:rsidP="00112479">
      <w:pPr>
        <w:pStyle w:val="ListParagraph"/>
        <w:numPr>
          <w:ilvl w:val="0"/>
          <w:numId w:val="8"/>
        </w:numPr>
        <w:tabs>
          <w:tab w:val="left" w:pos="426"/>
          <w:tab w:val="left" w:pos="851"/>
          <w:tab w:val="left" w:pos="2268"/>
        </w:tabs>
        <w:spacing w:after="0" w:line="480" w:lineRule="auto"/>
        <w:jc w:val="both"/>
      </w:pPr>
      <w:r>
        <w:rPr>
          <w:lang w:val="id-ID"/>
        </w:rPr>
        <w:t>Ruang Kelas (6 kelas)</w:t>
      </w:r>
    </w:p>
    <w:p w:rsidR="00112479" w:rsidRPr="00697FD0" w:rsidRDefault="00112479" w:rsidP="00112479">
      <w:pPr>
        <w:pStyle w:val="ListParagraph"/>
        <w:numPr>
          <w:ilvl w:val="0"/>
          <w:numId w:val="8"/>
        </w:numPr>
        <w:tabs>
          <w:tab w:val="left" w:pos="426"/>
          <w:tab w:val="left" w:pos="851"/>
          <w:tab w:val="left" w:pos="2268"/>
        </w:tabs>
        <w:spacing w:after="0" w:line="480" w:lineRule="auto"/>
        <w:jc w:val="both"/>
      </w:pPr>
      <w:r>
        <w:rPr>
          <w:lang w:val="id-ID"/>
        </w:rPr>
        <w:t>Ruang Perpustakaan</w:t>
      </w:r>
    </w:p>
    <w:p w:rsidR="00112479" w:rsidRPr="00697FD0" w:rsidRDefault="00112479" w:rsidP="00112479">
      <w:pPr>
        <w:pStyle w:val="ListParagraph"/>
        <w:numPr>
          <w:ilvl w:val="0"/>
          <w:numId w:val="8"/>
        </w:numPr>
        <w:tabs>
          <w:tab w:val="left" w:pos="426"/>
          <w:tab w:val="left" w:pos="851"/>
          <w:tab w:val="left" w:pos="2268"/>
        </w:tabs>
        <w:spacing w:after="0" w:line="480" w:lineRule="auto"/>
        <w:jc w:val="both"/>
      </w:pPr>
      <w:r>
        <w:rPr>
          <w:lang w:val="id-ID"/>
        </w:rPr>
        <w:t>Ruang Kantin</w:t>
      </w:r>
    </w:p>
    <w:p w:rsidR="00112479" w:rsidRDefault="00112479" w:rsidP="00112479">
      <w:pPr>
        <w:pStyle w:val="ListParagraph"/>
        <w:numPr>
          <w:ilvl w:val="0"/>
          <w:numId w:val="8"/>
        </w:numPr>
        <w:tabs>
          <w:tab w:val="left" w:pos="426"/>
          <w:tab w:val="left" w:pos="851"/>
          <w:tab w:val="left" w:pos="2268"/>
        </w:tabs>
        <w:spacing w:after="0" w:line="480" w:lineRule="auto"/>
        <w:jc w:val="both"/>
      </w:pPr>
      <w:r>
        <w:rPr>
          <w:lang w:val="id-ID"/>
        </w:rPr>
        <w:t>Toilet (3 Toilet)</w:t>
      </w:r>
    </w:p>
    <w:p w:rsidR="00112479" w:rsidRDefault="00112479" w:rsidP="00112479">
      <w:pPr>
        <w:pStyle w:val="ListParagraph"/>
        <w:numPr>
          <w:ilvl w:val="0"/>
          <w:numId w:val="10"/>
        </w:numPr>
        <w:tabs>
          <w:tab w:val="left" w:pos="426"/>
          <w:tab w:val="left" w:pos="851"/>
          <w:tab w:val="left" w:pos="2268"/>
        </w:tabs>
        <w:spacing w:after="0" w:line="480" w:lineRule="auto"/>
        <w:ind w:left="786"/>
        <w:jc w:val="both"/>
      </w:pPr>
      <w:r w:rsidRPr="00F87D25">
        <w:rPr>
          <w:lang w:val="id-ID"/>
        </w:rPr>
        <w:t xml:space="preserve">Tenaga Pengajar (Guru) yang berada di SD Negeri </w:t>
      </w:r>
      <w:r>
        <w:rPr>
          <w:lang w:val="id-ID"/>
        </w:rPr>
        <w:t>1 Jatirejo</w:t>
      </w:r>
      <w:r w:rsidRPr="00F87D25">
        <w:rPr>
          <w:lang w:val="id-ID"/>
        </w:rPr>
        <w:t xml:space="preserve"> :</w:t>
      </w:r>
    </w:p>
    <w:p w:rsidR="00112479" w:rsidRPr="00697FD0" w:rsidRDefault="00112479" w:rsidP="00112479">
      <w:pPr>
        <w:pStyle w:val="ListParagraph"/>
        <w:numPr>
          <w:ilvl w:val="0"/>
          <w:numId w:val="9"/>
        </w:numPr>
        <w:tabs>
          <w:tab w:val="left" w:pos="426"/>
          <w:tab w:val="left" w:pos="851"/>
          <w:tab w:val="left" w:pos="2268"/>
        </w:tabs>
        <w:spacing w:after="0" w:line="480" w:lineRule="auto"/>
        <w:jc w:val="both"/>
      </w:pPr>
      <w:r>
        <w:rPr>
          <w:lang w:val="id-ID"/>
        </w:rPr>
        <w:t xml:space="preserve">Guru </w:t>
      </w:r>
      <w:r>
        <w:rPr>
          <w:lang w:val="id-ID"/>
        </w:rPr>
        <w:tab/>
      </w:r>
      <w:r>
        <w:rPr>
          <w:lang w:val="id-ID"/>
        </w:rPr>
        <w:tab/>
      </w:r>
      <w:r>
        <w:rPr>
          <w:lang w:val="id-ID"/>
        </w:rPr>
        <w:tab/>
        <w:t>: 10 orang</w:t>
      </w:r>
    </w:p>
    <w:p w:rsidR="00112479" w:rsidRPr="00697FD0" w:rsidRDefault="00112479" w:rsidP="00112479">
      <w:pPr>
        <w:pStyle w:val="ListParagraph"/>
        <w:numPr>
          <w:ilvl w:val="0"/>
          <w:numId w:val="9"/>
        </w:numPr>
        <w:tabs>
          <w:tab w:val="left" w:pos="426"/>
          <w:tab w:val="left" w:pos="851"/>
          <w:tab w:val="left" w:pos="2268"/>
        </w:tabs>
        <w:spacing w:after="0" w:line="480" w:lineRule="auto"/>
        <w:jc w:val="both"/>
      </w:pPr>
      <w:r>
        <w:rPr>
          <w:lang w:val="id-ID"/>
        </w:rPr>
        <w:t xml:space="preserve">Staf TU </w:t>
      </w:r>
      <w:r>
        <w:rPr>
          <w:lang w:val="id-ID"/>
        </w:rPr>
        <w:tab/>
      </w:r>
      <w:r>
        <w:rPr>
          <w:lang w:val="id-ID"/>
        </w:rPr>
        <w:tab/>
      </w:r>
      <w:r>
        <w:rPr>
          <w:lang w:val="id-ID"/>
        </w:rPr>
        <w:tab/>
        <w:t>: 1 orang</w:t>
      </w:r>
    </w:p>
    <w:p w:rsidR="00112479" w:rsidRDefault="00112479" w:rsidP="00112479">
      <w:pPr>
        <w:pStyle w:val="ListParagraph"/>
        <w:numPr>
          <w:ilvl w:val="0"/>
          <w:numId w:val="9"/>
        </w:numPr>
        <w:tabs>
          <w:tab w:val="left" w:pos="426"/>
          <w:tab w:val="left" w:pos="851"/>
          <w:tab w:val="left" w:pos="2268"/>
        </w:tabs>
        <w:spacing w:after="0" w:line="480" w:lineRule="auto"/>
        <w:jc w:val="both"/>
      </w:pPr>
      <w:r>
        <w:rPr>
          <w:lang w:val="id-ID"/>
        </w:rPr>
        <w:t>Keamanan</w:t>
      </w:r>
      <w:r>
        <w:rPr>
          <w:lang w:val="id-ID"/>
        </w:rPr>
        <w:tab/>
      </w:r>
      <w:r>
        <w:rPr>
          <w:lang w:val="id-ID"/>
        </w:rPr>
        <w:tab/>
      </w:r>
      <w:r>
        <w:tab/>
      </w:r>
      <w:r>
        <w:rPr>
          <w:lang w:val="id-ID"/>
        </w:rPr>
        <w:t>: 1 orang</w:t>
      </w:r>
    </w:p>
    <w:p w:rsidR="00112479" w:rsidRDefault="00112479" w:rsidP="00112479">
      <w:pPr>
        <w:pStyle w:val="ListParagraph"/>
        <w:numPr>
          <w:ilvl w:val="0"/>
          <w:numId w:val="9"/>
        </w:numPr>
        <w:tabs>
          <w:tab w:val="left" w:pos="426"/>
          <w:tab w:val="left" w:pos="851"/>
          <w:tab w:val="left" w:pos="2268"/>
        </w:tabs>
        <w:spacing w:after="0" w:line="480" w:lineRule="auto"/>
        <w:jc w:val="both"/>
      </w:pPr>
      <w:r w:rsidRPr="00F87D25">
        <w:rPr>
          <w:lang w:val="id-ID"/>
        </w:rPr>
        <w:t xml:space="preserve">Tenaga Perpustakaan </w:t>
      </w:r>
      <w:r w:rsidRPr="00F87D25">
        <w:rPr>
          <w:lang w:val="id-ID"/>
        </w:rPr>
        <w:tab/>
        <w:t>: 1 orang</w:t>
      </w:r>
    </w:p>
    <w:p w:rsidR="00112479" w:rsidRPr="00112479" w:rsidRDefault="00112479" w:rsidP="00112479">
      <w:pPr>
        <w:pStyle w:val="ListParagraph"/>
        <w:spacing w:line="480" w:lineRule="auto"/>
        <w:ind w:left="360" w:firstLine="360"/>
        <w:jc w:val="both"/>
        <w:rPr>
          <w:lang w:val="id-ID"/>
        </w:rPr>
      </w:pPr>
      <w:r w:rsidRPr="0004015D">
        <w:rPr>
          <w:lang w:val="id-ID"/>
        </w:rPr>
        <w:t xml:space="preserve"> </w:t>
      </w:r>
    </w:p>
    <w:p w:rsidR="00112479" w:rsidRPr="0004015D" w:rsidRDefault="00112479" w:rsidP="00112479">
      <w:pPr>
        <w:pStyle w:val="ListParagraph"/>
        <w:numPr>
          <w:ilvl w:val="0"/>
          <w:numId w:val="1"/>
        </w:numPr>
        <w:spacing w:line="480" w:lineRule="auto"/>
        <w:ind w:left="360"/>
        <w:jc w:val="both"/>
        <w:rPr>
          <w:b/>
        </w:rPr>
      </w:pPr>
      <w:proofErr w:type="spellStart"/>
      <w:r w:rsidRPr="0004015D">
        <w:rPr>
          <w:b/>
        </w:rPr>
        <w:lastRenderedPageBreak/>
        <w:t>Hasil</w:t>
      </w:r>
      <w:proofErr w:type="spellEnd"/>
      <w:r w:rsidRPr="0004015D">
        <w:rPr>
          <w:b/>
        </w:rPr>
        <w:t xml:space="preserve"> </w:t>
      </w:r>
      <w:proofErr w:type="spellStart"/>
      <w:r w:rsidRPr="0004015D">
        <w:rPr>
          <w:b/>
        </w:rPr>
        <w:t>Penelitian</w:t>
      </w:r>
      <w:proofErr w:type="spellEnd"/>
    </w:p>
    <w:p w:rsidR="00112479" w:rsidRDefault="00112479" w:rsidP="00112479">
      <w:pPr>
        <w:pStyle w:val="ListParagraph"/>
        <w:numPr>
          <w:ilvl w:val="0"/>
          <w:numId w:val="2"/>
        </w:numPr>
        <w:spacing w:line="480" w:lineRule="auto"/>
        <w:jc w:val="both"/>
        <w:rPr>
          <w:b/>
        </w:rPr>
      </w:pPr>
      <w:proofErr w:type="spellStart"/>
      <w:r>
        <w:rPr>
          <w:b/>
        </w:rPr>
        <w:t>Analisis</w:t>
      </w:r>
      <w:proofErr w:type="spellEnd"/>
      <w:r>
        <w:rPr>
          <w:b/>
        </w:rPr>
        <w:t xml:space="preserve"> </w:t>
      </w:r>
      <w:proofErr w:type="spellStart"/>
      <w:r>
        <w:rPr>
          <w:b/>
        </w:rPr>
        <w:t>Univariat</w:t>
      </w:r>
      <w:proofErr w:type="spellEnd"/>
    </w:p>
    <w:p w:rsidR="00112479" w:rsidRDefault="00112479" w:rsidP="00112479">
      <w:pPr>
        <w:pStyle w:val="ListParagraph"/>
        <w:numPr>
          <w:ilvl w:val="0"/>
          <w:numId w:val="3"/>
        </w:numPr>
        <w:spacing w:line="480" w:lineRule="auto"/>
        <w:jc w:val="both"/>
        <w:rPr>
          <w:b/>
        </w:rPr>
      </w:pPr>
      <w:proofErr w:type="spellStart"/>
      <w:r>
        <w:rPr>
          <w:b/>
        </w:rPr>
        <w:t>Distribusi</w:t>
      </w:r>
      <w:proofErr w:type="spellEnd"/>
      <w:r>
        <w:rPr>
          <w:b/>
        </w:rPr>
        <w:t xml:space="preserve"> </w:t>
      </w:r>
      <w:proofErr w:type="spellStart"/>
      <w:r>
        <w:rPr>
          <w:b/>
        </w:rPr>
        <w:t>Frekuensi</w:t>
      </w:r>
      <w:proofErr w:type="spellEnd"/>
      <w:r>
        <w:rPr>
          <w:b/>
        </w:rPr>
        <w:t xml:space="preserve"> </w:t>
      </w:r>
      <w:r>
        <w:rPr>
          <w:b/>
          <w:lang w:val="id-ID"/>
        </w:rPr>
        <w:t>Dukungan Orang Tua</w:t>
      </w:r>
    </w:p>
    <w:p w:rsidR="00112479" w:rsidRPr="00FA79AB" w:rsidRDefault="00112479" w:rsidP="00112479">
      <w:pPr>
        <w:pStyle w:val="ListParagraph"/>
        <w:spacing w:line="480" w:lineRule="auto"/>
        <w:ind w:left="1080" w:firstLine="360"/>
        <w:jc w:val="both"/>
        <w:rPr>
          <w:b/>
        </w:rPr>
      </w:pPr>
      <w:r w:rsidRPr="00743082">
        <w:t xml:space="preserve">Dari </w:t>
      </w:r>
      <w:proofErr w:type="spellStart"/>
      <w:r w:rsidRPr="00743082">
        <w:t>variabel</w:t>
      </w:r>
      <w:proofErr w:type="spellEnd"/>
      <w:r w:rsidRPr="00743082">
        <w:t xml:space="preserve"> </w:t>
      </w:r>
      <w:r>
        <w:rPr>
          <w:lang w:val="id-ID"/>
        </w:rPr>
        <w:t>dukungan orang tua</w:t>
      </w:r>
      <w:r>
        <w:t xml:space="preserve"> </w:t>
      </w:r>
      <w:proofErr w:type="spellStart"/>
      <w:r w:rsidRPr="00743082">
        <w:t>dikategorikan</w:t>
      </w:r>
      <w:proofErr w:type="spellEnd"/>
      <w:r w:rsidRPr="00743082">
        <w:t xml:space="preserve"> </w:t>
      </w:r>
      <w:proofErr w:type="spellStart"/>
      <w:r w:rsidRPr="00743082">
        <w:t>menjadi</w:t>
      </w:r>
      <w:proofErr w:type="spellEnd"/>
      <w:r w:rsidRPr="00743082">
        <w:t xml:space="preserve"> </w:t>
      </w:r>
      <w:r>
        <w:rPr>
          <w:lang w:val="id-ID"/>
        </w:rPr>
        <w:t>dukungan orang tua</w:t>
      </w:r>
      <w:r>
        <w:t xml:space="preserve"> </w:t>
      </w:r>
      <w:r>
        <w:rPr>
          <w:lang w:val="id-ID"/>
        </w:rPr>
        <w:t>kurang baik dan dukungan orang tua</w:t>
      </w:r>
      <w:r>
        <w:t xml:space="preserve"> </w:t>
      </w:r>
      <w:r>
        <w:rPr>
          <w:lang w:val="id-ID"/>
        </w:rPr>
        <w:t>baik</w:t>
      </w:r>
      <w:r>
        <w:t xml:space="preserve">, </w:t>
      </w:r>
      <w:proofErr w:type="spellStart"/>
      <w:r w:rsidRPr="00743082">
        <w:t>diperoleh</w:t>
      </w:r>
      <w:proofErr w:type="spellEnd"/>
      <w:r w:rsidRPr="00743082">
        <w:t xml:space="preserve"> </w:t>
      </w:r>
      <w:proofErr w:type="spellStart"/>
      <w:r w:rsidRPr="00743082">
        <w:t>hasil</w:t>
      </w:r>
      <w:proofErr w:type="spellEnd"/>
      <w:r w:rsidRPr="00743082">
        <w:t xml:space="preserve"> </w:t>
      </w:r>
      <w:proofErr w:type="spellStart"/>
      <w:r w:rsidRPr="00743082">
        <w:t>distribusi</w:t>
      </w:r>
      <w:proofErr w:type="spellEnd"/>
      <w:r w:rsidRPr="00743082">
        <w:t xml:space="preserve"> yang </w:t>
      </w:r>
      <w:proofErr w:type="spellStart"/>
      <w:r w:rsidRPr="00743082">
        <w:t>dapat</w:t>
      </w:r>
      <w:proofErr w:type="spellEnd"/>
      <w:r w:rsidRPr="00743082">
        <w:t xml:space="preserve"> </w:t>
      </w:r>
      <w:proofErr w:type="spellStart"/>
      <w:r w:rsidRPr="00743082">
        <w:t>dilihat</w:t>
      </w:r>
      <w:proofErr w:type="spellEnd"/>
      <w:r w:rsidRPr="00743082">
        <w:t xml:space="preserve"> </w:t>
      </w:r>
      <w:proofErr w:type="spellStart"/>
      <w:r w:rsidRPr="00743082">
        <w:t>pada</w:t>
      </w:r>
      <w:proofErr w:type="spellEnd"/>
      <w:r w:rsidRPr="00743082">
        <w:t xml:space="preserve"> </w:t>
      </w:r>
      <w:proofErr w:type="spellStart"/>
      <w:r w:rsidRPr="00743082">
        <w:t>tabel</w:t>
      </w:r>
      <w:proofErr w:type="spellEnd"/>
      <w:r w:rsidRPr="00743082">
        <w:t xml:space="preserve"> </w:t>
      </w:r>
      <w:proofErr w:type="spellStart"/>
      <w:r w:rsidRPr="00743082">
        <w:t>dibawah</w:t>
      </w:r>
      <w:proofErr w:type="spellEnd"/>
      <w:r w:rsidRPr="00743082">
        <w:t xml:space="preserve"> </w:t>
      </w:r>
      <w:proofErr w:type="spellStart"/>
      <w:r w:rsidRPr="00743082">
        <w:t>ini</w:t>
      </w:r>
      <w:proofErr w:type="spellEnd"/>
      <w:r w:rsidRPr="00743082">
        <w:t>:</w:t>
      </w:r>
    </w:p>
    <w:p w:rsidR="00112479" w:rsidRPr="002B2E82" w:rsidRDefault="00112479" w:rsidP="00112479">
      <w:pPr>
        <w:spacing w:after="0" w:line="240" w:lineRule="auto"/>
        <w:ind w:left="1080"/>
        <w:jc w:val="center"/>
        <w:rPr>
          <w:b/>
        </w:rPr>
      </w:pPr>
      <w:proofErr w:type="spellStart"/>
      <w:r w:rsidRPr="002B2E82">
        <w:rPr>
          <w:b/>
        </w:rPr>
        <w:t>Tabel</w:t>
      </w:r>
      <w:proofErr w:type="spellEnd"/>
      <w:r w:rsidRPr="002B2E82">
        <w:rPr>
          <w:b/>
        </w:rPr>
        <w:t xml:space="preserve"> 4.1</w:t>
      </w:r>
    </w:p>
    <w:p w:rsidR="00112479" w:rsidRDefault="00112479" w:rsidP="00112479">
      <w:pPr>
        <w:spacing w:after="0" w:line="240" w:lineRule="auto"/>
        <w:jc w:val="center"/>
        <w:rPr>
          <w:rFonts w:eastAsia="Times New Roman"/>
          <w:b/>
          <w:color w:val="auto"/>
          <w:lang w:val="id-ID" w:eastAsia="id-ID"/>
        </w:rPr>
      </w:pPr>
      <w:r>
        <w:rPr>
          <w:b/>
          <w:lang w:val="id-ID"/>
        </w:rPr>
        <w:t xml:space="preserve">       </w:t>
      </w:r>
      <w:proofErr w:type="spellStart"/>
      <w:r w:rsidRPr="006F4C3A">
        <w:rPr>
          <w:b/>
        </w:rPr>
        <w:t>Distribusi</w:t>
      </w:r>
      <w:proofErr w:type="spellEnd"/>
      <w:r w:rsidRPr="006F4C3A">
        <w:rPr>
          <w:b/>
        </w:rPr>
        <w:t xml:space="preserve"> </w:t>
      </w:r>
      <w:proofErr w:type="spellStart"/>
      <w:r w:rsidRPr="006F4C3A">
        <w:rPr>
          <w:b/>
        </w:rPr>
        <w:t>Frekuensi</w:t>
      </w:r>
      <w:proofErr w:type="spellEnd"/>
      <w:r w:rsidRPr="006F4C3A">
        <w:rPr>
          <w:b/>
        </w:rPr>
        <w:t xml:space="preserve"> </w:t>
      </w:r>
      <w:proofErr w:type="spellStart"/>
      <w:r w:rsidRPr="00F744D5">
        <w:rPr>
          <w:rFonts w:eastAsia="Times New Roman"/>
          <w:b/>
          <w:color w:val="auto"/>
          <w:lang w:eastAsia="id-ID"/>
        </w:rPr>
        <w:t>Dukungan</w:t>
      </w:r>
      <w:proofErr w:type="spellEnd"/>
      <w:r w:rsidRPr="00F744D5">
        <w:rPr>
          <w:rFonts w:eastAsia="Times New Roman"/>
          <w:b/>
          <w:color w:val="auto"/>
          <w:lang w:eastAsia="id-ID"/>
        </w:rPr>
        <w:t xml:space="preserve"> Orang </w:t>
      </w:r>
      <w:proofErr w:type="spellStart"/>
      <w:r w:rsidRPr="00F744D5">
        <w:rPr>
          <w:rFonts w:eastAsia="Times New Roman"/>
          <w:b/>
          <w:color w:val="auto"/>
          <w:lang w:eastAsia="id-ID"/>
        </w:rPr>
        <w:t>Tua</w:t>
      </w:r>
      <w:proofErr w:type="spellEnd"/>
      <w:r w:rsidRPr="00F744D5">
        <w:rPr>
          <w:rFonts w:eastAsia="Times New Roman"/>
          <w:b/>
          <w:color w:val="auto"/>
          <w:lang w:eastAsia="id-ID"/>
        </w:rPr>
        <w:t xml:space="preserve"> </w:t>
      </w:r>
      <w:proofErr w:type="spellStart"/>
      <w:r w:rsidRPr="00F744D5">
        <w:rPr>
          <w:rFonts w:eastAsia="Times New Roman"/>
          <w:b/>
          <w:color w:val="auto"/>
          <w:lang w:eastAsia="id-ID"/>
        </w:rPr>
        <w:t>Pada</w:t>
      </w:r>
      <w:proofErr w:type="spellEnd"/>
      <w:r w:rsidRPr="00F744D5">
        <w:rPr>
          <w:rFonts w:eastAsia="Times New Roman"/>
          <w:b/>
          <w:color w:val="auto"/>
          <w:lang w:eastAsia="id-ID"/>
        </w:rPr>
        <w:t xml:space="preserve"> </w:t>
      </w:r>
      <w:proofErr w:type="spellStart"/>
      <w:r w:rsidRPr="00F744D5">
        <w:rPr>
          <w:rFonts w:eastAsia="Times New Roman"/>
          <w:b/>
          <w:color w:val="auto"/>
          <w:lang w:eastAsia="id-ID"/>
        </w:rPr>
        <w:t>Siswa</w:t>
      </w:r>
      <w:proofErr w:type="spellEnd"/>
      <w:r w:rsidRPr="00F744D5">
        <w:rPr>
          <w:rFonts w:eastAsia="Times New Roman"/>
          <w:b/>
          <w:color w:val="auto"/>
          <w:lang w:eastAsia="id-ID"/>
        </w:rPr>
        <w:t>/</w:t>
      </w:r>
      <w:proofErr w:type="spellStart"/>
      <w:r w:rsidRPr="00F744D5">
        <w:rPr>
          <w:rFonts w:eastAsia="Times New Roman"/>
          <w:b/>
          <w:color w:val="auto"/>
          <w:lang w:eastAsia="id-ID"/>
        </w:rPr>
        <w:t>Siswi</w:t>
      </w:r>
      <w:proofErr w:type="spellEnd"/>
      <w:r w:rsidRPr="00F744D5">
        <w:rPr>
          <w:rFonts w:eastAsia="Times New Roman"/>
          <w:b/>
          <w:color w:val="auto"/>
          <w:lang w:eastAsia="id-ID"/>
        </w:rPr>
        <w:t xml:space="preserve"> </w:t>
      </w:r>
    </w:p>
    <w:p w:rsidR="00112479" w:rsidRPr="00112479" w:rsidRDefault="00112479" w:rsidP="00112479">
      <w:pPr>
        <w:spacing w:after="0" w:line="240" w:lineRule="auto"/>
        <w:jc w:val="center"/>
        <w:rPr>
          <w:rFonts w:eastAsia="Times New Roman"/>
          <w:b/>
          <w:color w:val="auto"/>
          <w:lang w:eastAsia="id-ID"/>
        </w:rPr>
      </w:pPr>
      <w:proofErr w:type="spellStart"/>
      <w:r w:rsidRPr="00F744D5">
        <w:rPr>
          <w:rFonts w:eastAsia="Times New Roman"/>
          <w:b/>
          <w:color w:val="auto"/>
          <w:lang w:eastAsia="id-ID"/>
        </w:rPr>
        <w:t>Kelas</w:t>
      </w:r>
      <w:proofErr w:type="spellEnd"/>
      <w:r w:rsidRPr="00F744D5">
        <w:rPr>
          <w:rFonts w:eastAsia="Times New Roman"/>
          <w:b/>
          <w:color w:val="auto"/>
          <w:lang w:eastAsia="id-ID"/>
        </w:rPr>
        <w:t xml:space="preserve"> 1 – 3 </w:t>
      </w:r>
      <w:r>
        <w:rPr>
          <w:rFonts w:eastAsia="Times New Roman"/>
          <w:b/>
          <w:color w:val="auto"/>
          <w:lang w:eastAsia="id-ID"/>
        </w:rPr>
        <w:t>Di S</w:t>
      </w:r>
      <w:r>
        <w:rPr>
          <w:rFonts w:eastAsia="Times New Roman"/>
          <w:b/>
          <w:color w:val="auto"/>
          <w:lang w:val="id-ID" w:eastAsia="id-ID"/>
        </w:rPr>
        <w:t>D</w:t>
      </w:r>
      <w:r w:rsidRPr="00F744D5">
        <w:rPr>
          <w:rFonts w:eastAsia="Times New Roman"/>
          <w:b/>
          <w:color w:val="auto"/>
          <w:lang w:eastAsia="id-ID"/>
        </w:rPr>
        <w:t xml:space="preserve"> N 1 </w:t>
      </w:r>
      <w:proofErr w:type="spellStart"/>
      <w:r w:rsidRPr="00F744D5">
        <w:rPr>
          <w:rFonts w:eastAsia="Times New Roman"/>
          <w:b/>
          <w:color w:val="auto"/>
          <w:lang w:eastAsia="id-ID"/>
        </w:rPr>
        <w:t>Jatirejo</w:t>
      </w:r>
      <w:proofErr w:type="spellEnd"/>
      <w:r w:rsidRPr="00F744D5">
        <w:rPr>
          <w:rFonts w:eastAsia="Times New Roman"/>
          <w:b/>
          <w:color w:val="auto"/>
          <w:lang w:eastAsia="id-ID"/>
        </w:rPr>
        <w:t xml:space="preserve"> </w:t>
      </w:r>
      <w:r>
        <w:rPr>
          <w:rFonts w:eastAsia="Times New Roman"/>
          <w:b/>
          <w:color w:val="auto"/>
          <w:lang w:val="id-ID" w:eastAsia="id-ID"/>
        </w:rPr>
        <w:t xml:space="preserve">Kecamatan Adiluwih </w:t>
      </w:r>
    </w:p>
    <w:p w:rsidR="00112479" w:rsidRDefault="00112479" w:rsidP="00112479">
      <w:pPr>
        <w:spacing w:after="0" w:line="240" w:lineRule="auto"/>
        <w:ind w:left="723"/>
        <w:jc w:val="center"/>
        <w:rPr>
          <w:rFonts w:eastAsia="Times New Roman"/>
          <w:b/>
          <w:color w:val="auto"/>
          <w:lang w:val="id-ID" w:eastAsia="id-ID"/>
        </w:rPr>
      </w:pPr>
      <w:r>
        <w:rPr>
          <w:rFonts w:eastAsia="Times New Roman"/>
          <w:b/>
          <w:color w:val="auto"/>
          <w:lang w:val="id-ID" w:eastAsia="id-ID"/>
        </w:rPr>
        <w:t>Kabupaten Pringsewu</w:t>
      </w:r>
    </w:p>
    <w:p w:rsidR="00112479" w:rsidRPr="006F4C3A" w:rsidRDefault="00112479" w:rsidP="00112479">
      <w:pPr>
        <w:spacing w:after="0" w:line="240" w:lineRule="auto"/>
        <w:ind w:left="723"/>
        <w:jc w:val="center"/>
        <w:rPr>
          <w:b/>
        </w:rPr>
      </w:pPr>
      <w:r>
        <w:rPr>
          <w:rFonts w:eastAsia="Times New Roman"/>
          <w:b/>
          <w:color w:val="auto"/>
          <w:lang w:val="id-ID" w:eastAsia="id-ID"/>
        </w:rPr>
        <w:t>Tahun 2018</w:t>
      </w:r>
    </w:p>
    <w:tbl>
      <w:tblPr>
        <w:tblStyle w:val="TableGrid"/>
        <w:tblW w:w="0" w:type="auto"/>
        <w:tblInd w:w="1242" w:type="dxa"/>
        <w:tblLook w:val="04A0" w:firstRow="1" w:lastRow="0" w:firstColumn="1" w:lastColumn="0" w:noHBand="0" w:noVBand="1"/>
      </w:tblPr>
      <w:tblGrid>
        <w:gridCol w:w="2410"/>
        <w:gridCol w:w="2126"/>
        <w:gridCol w:w="2268"/>
      </w:tblGrid>
      <w:tr w:rsidR="00112479" w:rsidRPr="00113F06" w:rsidTr="006F00EF">
        <w:tc>
          <w:tcPr>
            <w:tcW w:w="2410" w:type="dxa"/>
          </w:tcPr>
          <w:p w:rsidR="00112479" w:rsidRPr="00112479" w:rsidRDefault="00112479" w:rsidP="00112479">
            <w:pPr>
              <w:autoSpaceDE w:val="0"/>
              <w:autoSpaceDN w:val="0"/>
              <w:adjustRightInd w:val="0"/>
              <w:jc w:val="center"/>
              <w:rPr>
                <w:rFonts w:ascii="Times New Roman" w:hAnsi="Times New Roman"/>
                <w:b/>
                <w:sz w:val="24"/>
                <w:lang w:val="id-ID"/>
              </w:rPr>
            </w:pPr>
            <w:r>
              <w:rPr>
                <w:rFonts w:ascii="Times New Roman" w:hAnsi="Times New Roman"/>
                <w:b/>
                <w:sz w:val="24"/>
                <w:lang w:val="id-ID"/>
              </w:rPr>
              <w:t>Dukungan Orang Tua</w:t>
            </w:r>
          </w:p>
        </w:tc>
        <w:tc>
          <w:tcPr>
            <w:tcW w:w="2126" w:type="dxa"/>
          </w:tcPr>
          <w:p w:rsidR="00112479" w:rsidRPr="00DA6A9C" w:rsidRDefault="00112479" w:rsidP="006F00EF">
            <w:pPr>
              <w:autoSpaceDE w:val="0"/>
              <w:autoSpaceDN w:val="0"/>
              <w:adjustRightInd w:val="0"/>
              <w:jc w:val="center"/>
              <w:rPr>
                <w:rFonts w:ascii="Times New Roman" w:hAnsi="Times New Roman"/>
                <w:b/>
                <w:sz w:val="24"/>
              </w:rPr>
            </w:pPr>
            <w:proofErr w:type="spellStart"/>
            <w:r w:rsidRPr="00DA6A9C">
              <w:rPr>
                <w:rFonts w:ascii="Times New Roman" w:hAnsi="Times New Roman"/>
                <w:b/>
                <w:sz w:val="24"/>
              </w:rPr>
              <w:t>Frekuensi</w:t>
            </w:r>
            <w:proofErr w:type="spellEnd"/>
          </w:p>
        </w:tc>
        <w:tc>
          <w:tcPr>
            <w:tcW w:w="2268" w:type="dxa"/>
          </w:tcPr>
          <w:p w:rsidR="00112479" w:rsidRDefault="00112479" w:rsidP="006F00EF">
            <w:pPr>
              <w:autoSpaceDE w:val="0"/>
              <w:autoSpaceDN w:val="0"/>
              <w:adjustRightInd w:val="0"/>
              <w:jc w:val="center"/>
              <w:rPr>
                <w:rFonts w:ascii="Times New Roman" w:hAnsi="Times New Roman"/>
                <w:b/>
                <w:sz w:val="24"/>
              </w:rPr>
            </w:pPr>
            <w:proofErr w:type="spellStart"/>
            <w:r w:rsidRPr="00DA6A9C">
              <w:rPr>
                <w:rFonts w:ascii="Times New Roman" w:hAnsi="Times New Roman"/>
                <w:b/>
                <w:sz w:val="24"/>
              </w:rPr>
              <w:t>Persen</w:t>
            </w:r>
            <w:proofErr w:type="spellEnd"/>
          </w:p>
          <w:p w:rsidR="00112479" w:rsidRPr="00487CAF" w:rsidRDefault="00112479" w:rsidP="006F00EF">
            <w:pPr>
              <w:autoSpaceDE w:val="0"/>
              <w:autoSpaceDN w:val="0"/>
              <w:adjustRightInd w:val="0"/>
              <w:jc w:val="center"/>
              <w:rPr>
                <w:rFonts w:ascii="Times New Roman" w:hAnsi="Times New Roman"/>
                <w:b/>
                <w:sz w:val="24"/>
              </w:rPr>
            </w:pPr>
            <w:r>
              <w:rPr>
                <w:rFonts w:ascii="Times New Roman" w:hAnsi="Times New Roman"/>
                <w:b/>
                <w:sz w:val="24"/>
              </w:rPr>
              <w:t>(%)</w:t>
            </w:r>
          </w:p>
        </w:tc>
      </w:tr>
      <w:tr w:rsidR="00112479" w:rsidRPr="00113F06" w:rsidTr="006F00EF">
        <w:tc>
          <w:tcPr>
            <w:tcW w:w="2410" w:type="dxa"/>
          </w:tcPr>
          <w:p w:rsidR="00112479" w:rsidRPr="006F4C3A" w:rsidRDefault="00112479" w:rsidP="006F00EF">
            <w:pPr>
              <w:autoSpaceDE w:val="0"/>
              <w:autoSpaceDN w:val="0"/>
              <w:adjustRightInd w:val="0"/>
              <w:rPr>
                <w:rFonts w:ascii="Times New Roman" w:hAnsi="Times New Roman"/>
                <w:sz w:val="24"/>
                <w:lang w:val="id-ID"/>
              </w:rPr>
            </w:pPr>
            <w:r>
              <w:rPr>
                <w:rFonts w:ascii="Times New Roman" w:hAnsi="Times New Roman"/>
                <w:sz w:val="24"/>
                <w:lang w:val="id-ID"/>
              </w:rPr>
              <w:t>Kurang Baik</w:t>
            </w:r>
          </w:p>
        </w:tc>
        <w:tc>
          <w:tcPr>
            <w:tcW w:w="2126" w:type="dxa"/>
            <w:vAlign w:val="center"/>
          </w:tcPr>
          <w:p w:rsidR="00112479" w:rsidRPr="00380B69" w:rsidRDefault="00112479" w:rsidP="00112479">
            <w:pPr>
              <w:autoSpaceDE w:val="0"/>
              <w:autoSpaceDN w:val="0"/>
              <w:adjustRightInd w:val="0"/>
              <w:spacing w:line="320" w:lineRule="atLeast"/>
              <w:jc w:val="center"/>
              <w:rPr>
                <w:rFonts w:ascii="Times New Roman" w:hAnsi="Times New Roman"/>
                <w:sz w:val="24"/>
              </w:rPr>
            </w:pPr>
            <w:r w:rsidRPr="00380B69">
              <w:rPr>
                <w:rFonts w:ascii="Times New Roman" w:hAnsi="Times New Roman"/>
                <w:sz w:val="24"/>
              </w:rPr>
              <w:t>51</w:t>
            </w:r>
          </w:p>
        </w:tc>
        <w:tc>
          <w:tcPr>
            <w:tcW w:w="2268" w:type="dxa"/>
            <w:vAlign w:val="center"/>
          </w:tcPr>
          <w:p w:rsidR="00112479" w:rsidRPr="00380B69" w:rsidRDefault="00112479" w:rsidP="00112479">
            <w:pPr>
              <w:autoSpaceDE w:val="0"/>
              <w:autoSpaceDN w:val="0"/>
              <w:adjustRightInd w:val="0"/>
              <w:spacing w:line="320" w:lineRule="atLeast"/>
              <w:jc w:val="center"/>
              <w:rPr>
                <w:rFonts w:ascii="Times New Roman" w:hAnsi="Times New Roman"/>
                <w:sz w:val="24"/>
              </w:rPr>
            </w:pPr>
            <w:r w:rsidRPr="00380B69">
              <w:rPr>
                <w:rFonts w:ascii="Times New Roman" w:hAnsi="Times New Roman"/>
                <w:sz w:val="24"/>
              </w:rPr>
              <w:t>62.2</w:t>
            </w:r>
          </w:p>
        </w:tc>
      </w:tr>
      <w:tr w:rsidR="00112479" w:rsidRPr="00113F06" w:rsidTr="006F00EF">
        <w:tc>
          <w:tcPr>
            <w:tcW w:w="2410" w:type="dxa"/>
          </w:tcPr>
          <w:p w:rsidR="00112479" w:rsidRPr="006F4C3A" w:rsidRDefault="00112479" w:rsidP="006F00EF">
            <w:pPr>
              <w:autoSpaceDE w:val="0"/>
              <w:autoSpaceDN w:val="0"/>
              <w:adjustRightInd w:val="0"/>
              <w:rPr>
                <w:rFonts w:ascii="Times New Roman" w:hAnsi="Times New Roman"/>
                <w:sz w:val="24"/>
                <w:lang w:val="id-ID"/>
              </w:rPr>
            </w:pPr>
            <w:r>
              <w:rPr>
                <w:rFonts w:ascii="Times New Roman" w:hAnsi="Times New Roman"/>
                <w:sz w:val="24"/>
                <w:lang w:val="id-ID"/>
              </w:rPr>
              <w:t>Baik</w:t>
            </w:r>
          </w:p>
        </w:tc>
        <w:tc>
          <w:tcPr>
            <w:tcW w:w="2126" w:type="dxa"/>
            <w:vAlign w:val="center"/>
          </w:tcPr>
          <w:p w:rsidR="00112479" w:rsidRPr="00380B69" w:rsidRDefault="00112479" w:rsidP="00112479">
            <w:pPr>
              <w:autoSpaceDE w:val="0"/>
              <w:autoSpaceDN w:val="0"/>
              <w:adjustRightInd w:val="0"/>
              <w:spacing w:line="320" w:lineRule="atLeast"/>
              <w:jc w:val="center"/>
              <w:rPr>
                <w:rFonts w:ascii="Times New Roman" w:hAnsi="Times New Roman"/>
                <w:sz w:val="24"/>
              </w:rPr>
            </w:pPr>
            <w:r w:rsidRPr="00380B69">
              <w:rPr>
                <w:rFonts w:ascii="Times New Roman" w:hAnsi="Times New Roman"/>
                <w:sz w:val="24"/>
              </w:rPr>
              <w:t>31</w:t>
            </w:r>
          </w:p>
        </w:tc>
        <w:tc>
          <w:tcPr>
            <w:tcW w:w="2268" w:type="dxa"/>
            <w:vAlign w:val="center"/>
          </w:tcPr>
          <w:p w:rsidR="00112479" w:rsidRPr="00380B69" w:rsidRDefault="00112479" w:rsidP="00112479">
            <w:pPr>
              <w:autoSpaceDE w:val="0"/>
              <w:autoSpaceDN w:val="0"/>
              <w:adjustRightInd w:val="0"/>
              <w:spacing w:line="320" w:lineRule="atLeast"/>
              <w:jc w:val="center"/>
              <w:rPr>
                <w:rFonts w:ascii="Times New Roman" w:hAnsi="Times New Roman"/>
                <w:sz w:val="24"/>
              </w:rPr>
            </w:pPr>
            <w:r w:rsidRPr="00380B69">
              <w:rPr>
                <w:rFonts w:ascii="Times New Roman" w:hAnsi="Times New Roman"/>
                <w:sz w:val="24"/>
              </w:rPr>
              <w:t>37.8</w:t>
            </w:r>
          </w:p>
        </w:tc>
      </w:tr>
      <w:tr w:rsidR="00112479" w:rsidRPr="00113F06" w:rsidTr="006F00EF">
        <w:tc>
          <w:tcPr>
            <w:tcW w:w="2410" w:type="dxa"/>
          </w:tcPr>
          <w:p w:rsidR="00112479" w:rsidRPr="00113F06" w:rsidRDefault="00112479" w:rsidP="006F00EF">
            <w:pPr>
              <w:autoSpaceDE w:val="0"/>
              <w:autoSpaceDN w:val="0"/>
              <w:adjustRightInd w:val="0"/>
              <w:rPr>
                <w:rFonts w:ascii="Times New Roman" w:hAnsi="Times New Roman"/>
                <w:sz w:val="24"/>
              </w:rPr>
            </w:pPr>
            <w:r w:rsidRPr="00113F06">
              <w:rPr>
                <w:rFonts w:ascii="Times New Roman" w:hAnsi="Times New Roman"/>
                <w:sz w:val="24"/>
              </w:rPr>
              <w:t>Total</w:t>
            </w:r>
          </w:p>
        </w:tc>
        <w:tc>
          <w:tcPr>
            <w:tcW w:w="2126" w:type="dxa"/>
          </w:tcPr>
          <w:p w:rsidR="00112479" w:rsidRPr="006F4C3A" w:rsidRDefault="00112479" w:rsidP="006F00EF">
            <w:pPr>
              <w:autoSpaceDE w:val="0"/>
              <w:autoSpaceDN w:val="0"/>
              <w:adjustRightInd w:val="0"/>
              <w:spacing w:line="320" w:lineRule="atLeast"/>
              <w:jc w:val="center"/>
              <w:rPr>
                <w:rFonts w:ascii="Times New Roman" w:hAnsi="Times New Roman"/>
                <w:sz w:val="24"/>
                <w:lang w:val="id-ID"/>
              </w:rPr>
            </w:pPr>
            <w:r>
              <w:rPr>
                <w:rFonts w:ascii="Times New Roman" w:hAnsi="Times New Roman"/>
                <w:sz w:val="24"/>
                <w:lang w:val="id-ID"/>
              </w:rPr>
              <w:t>82</w:t>
            </w:r>
          </w:p>
        </w:tc>
        <w:tc>
          <w:tcPr>
            <w:tcW w:w="2268" w:type="dxa"/>
          </w:tcPr>
          <w:p w:rsidR="00112479" w:rsidRPr="00113F06" w:rsidRDefault="00112479" w:rsidP="006F00EF">
            <w:pPr>
              <w:autoSpaceDE w:val="0"/>
              <w:autoSpaceDN w:val="0"/>
              <w:adjustRightInd w:val="0"/>
              <w:spacing w:line="320" w:lineRule="atLeast"/>
              <w:jc w:val="center"/>
              <w:rPr>
                <w:rFonts w:ascii="Times New Roman" w:hAnsi="Times New Roman"/>
                <w:sz w:val="24"/>
              </w:rPr>
            </w:pPr>
            <w:r w:rsidRPr="00113F06">
              <w:rPr>
                <w:rFonts w:ascii="Times New Roman" w:hAnsi="Times New Roman"/>
                <w:sz w:val="24"/>
              </w:rPr>
              <w:t>100.0</w:t>
            </w:r>
          </w:p>
        </w:tc>
      </w:tr>
    </w:tbl>
    <w:p w:rsidR="00112479" w:rsidRPr="0004015D" w:rsidRDefault="00112479" w:rsidP="00112479">
      <w:pPr>
        <w:autoSpaceDE w:val="0"/>
        <w:autoSpaceDN w:val="0"/>
        <w:adjustRightInd w:val="0"/>
        <w:spacing w:after="0" w:line="240" w:lineRule="auto"/>
        <w:jc w:val="both"/>
        <w:rPr>
          <w:lang w:val="id-ID"/>
        </w:rPr>
      </w:pPr>
    </w:p>
    <w:p w:rsidR="00112479" w:rsidRPr="006F4C3A" w:rsidRDefault="00112479" w:rsidP="00112479">
      <w:pPr>
        <w:autoSpaceDE w:val="0"/>
        <w:autoSpaceDN w:val="0"/>
        <w:adjustRightInd w:val="0"/>
        <w:spacing w:after="0" w:line="480" w:lineRule="auto"/>
        <w:ind w:left="1134" w:firstLine="306"/>
        <w:jc w:val="both"/>
        <w:rPr>
          <w:lang w:val="id-ID"/>
        </w:rPr>
      </w:pPr>
      <w:r>
        <w:t xml:space="preserve">Dari </w:t>
      </w:r>
      <w:proofErr w:type="spellStart"/>
      <w:r>
        <w:t>tabel</w:t>
      </w:r>
      <w:proofErr w:type="spellEnd"/>
      <w:r>
        <w:t xml:space="preserve"> 4.1 </w:t>
      </w:r>
      <w:proofErr w:type="spellStart"/>
      <w:r>
        <w:t>dapat</w:t>
      </w:r>
      <w:proofErr w:type="spellEnd"/>
      <w:r>
        <w:t xml:space="preserve"> </w:t>
      </w:r>
      <w:proofErr w:type="spellStart"/>
      <w:r>
        <w:t>dijelaskan</w:t>
      </w:r>
      <w:proofErr w:type="spellEnd"/>
      <w:r>
        <w:t xml:space="preserve"> </w:t>
      </w:r>
      <w:proofErr w:type="spellStart"/>
      <w:r>
        <w:t>bahwa</w:t>
      </w:r>
      <w:proofErr w:type="spellEnd"/>
      <w:r>
        <w:t xml:space="preserve"> </w:t>
      </w:r>
      <w:r>
        <w:rPr>
          <w:lang w:val="id-ID"/>
        </w:rPr>
        <w:t xml:space="preserve">dukungan orang tua kurang baik yaitu </w:t>
      </w:r>
      <w:proofErr w:type="gramStart"/>
      <w:r>
        <w:rPr>
          <w:lang w:val="id-ID"/>
        </w:rPr>
        <w:t xml:space="preserve">sebesar </w:t>
      </w:r>
      <w:r>
        <w:t xml:space="preserve"> </w:t>
      </w:r>
      <w:r>
        <w:rPr>
          <w:lang w:val="id-ID"/>
        </w:rPr>
        <w:t>51</w:t>
      </w:r>
      <w:proofErr w:type="gramEnd"/>
      <w:r>
        <w:t xml:space="preserve"> (</w:t>
      </w:r>
      <w:r>
        <w:rPr>
          <w:lang w:val="id-ID"/>
        </w:rPr>
        <w:t>62,2</w:t>
      </w:r>
      <w:r>
        <w:t>%)</w:t>
      </w:r>
      <w:r>
        <w:rPr>
          <w:lang w:val="id-ID"/>
        </w:rPr>
        <w:t xml:space="preserve"> dan dukungan orang tua baik yaitu sebesar 31 (37,8%).</w:t>
      </w:r>
    </w:p>
    <w:p w:rsidR="00112479" w:rsidRPr="00CF7343" w:rsidRDefault="00112479" w:rsidP="00112479">
      <w:pPr>
        <w:pStyle w:val="ListParagraph"/>
        <w:numPr>
          <w:ilvl w:val="0"/>
          <w:numId w:val="3"/>
        </w:numPr>
        <w:autoSpaceDE w:val="0"/>
        <w:autoSpaceDN w:val="0"/>
        <w:adjustRightInd w:val="0"/>
        <w:spacing w:after="0" w:line="480" w:lineRule="auto"/>
        <w:jc w:val="both"/>
      </w:pPr>
      <w:proofErr w:type="spellStart"/>
      <w:r w:rsidRPr="003D5D7C">
        <w:rPr>
          <w:b/>
        </w:rPr>
        <w:t>Distribusi</w:t>
      </w:r>
      <w:proofErr w:type="spellEnd"/>
      <w:r>
        <w:t xml:space="preserve"> </w:t>
      </w:r>
      <w:proofErr w:type="spellStart"/>
      <w:r w:rsidRPr="003D5D7C">
        <w:rPr>
          <w:b/>
        </w:rPr>
        <w:t>Frekuensi</w:t>
      </w:r>
      <w:proofErr w:type="spellEnd"/>
      <w:r w:rsidRPr="003D5D7C">
        <w:rPr>
          <w:b/>
        </w:rPr>
        <w:t xml:space="preserve"> </w:t>
      </w:r>
      <w:r>
        <w:rPr>
          <w:b/>
          <w:lang w:val="id-ID"/>
        </w:rPr>
        <w:t>Perilaku Men</w:t>
      </w:r>
      <w:r w:rsidR="00DF53E2">
        <w:rPr>
          <w:b/>
          <w:lang w:val="id-ID"/>
        </w:rPr>
        <w:t xml:space="preserve">ggosok </w:t>
      </w:r>
      <w:r>
        <w:rPr>
          <w:b/>
          <w:lang w:val="id-ID"/>
        </w:rPr>
        <w:t>Gigi</w:t>
      </w:r>
    </w:p>
    <w:p w:rsidR="00112479" w:rsidRDefault="00112479" w:rsidP="00112479">
      <w:pPr>
        <w:pStyle w:val="ListParagraph"/>
        <w:autoSpaceDE w:val="0"/>
        <w:autoSpaceDN w:val="0"/>
        <w:adjustRightInd w:val="0"/>
        <w:spacing w:after="0" w:line="480" w:lineRule="auto"/>
        <w:ind w:left="1080" w:firstLine="360"/>
        <w:jc w:val="both"/>
        <w:rPr>
          <w:lang w:val="id-ID"/>
        </w:rPr>
      </w:pPr>
      <w:r w:rsidRPr="00743082">
        <w:t xml:space="preserve">Dari </w:t>
      </w:r>
      <w:proofErr w:type="spellStart"/>
      <w:r w:rsidRPr="00743082">
        <w:t>variabel</w:t>
      </w:r>
      <w:proofErr w:type="spellEnd"/>
      <w:r w:rsidRPr="00743082">
        <w:t xml:space="preserve"> </w:t>
      </w:r>
      <w:r w:rsidRPr="00112479">
        <w:rPr>
          <w:lang w:val="id-ID"/>
        </w:rPr>
        <w:t xml:space="preserve">perilaku </w:t>
      </w:r>
      <w:r w:rsidR="00DF53E2">
        <w:rPr>
          <w:lang w:val="id-ID"/>
        </w:rPr>
        <w:t>menggosok</w:t>
      </w:r>
      <w:r w:rsidRPr="00112479">
        <w:rPr>
          <w:lang w:val="id-ID"/>
        </w:rPr>
        <w:t xml:space="preserve"> gigi</w:t>
      </w:r>
      <w:r w:rsidRPr="00743082">
        <w:t xml:space="preserve"> </w:t>
      </w:r>
      <w:proofErr w:type="spellStart"/>
      <w:r w:rsidRPr="00743082">
        <w:t>dikategorikan</w:t>
      </w:r>
      <w:proofErr w:type="spellEnd"/>
      <w:r w:rsidRPr="00743082">
        <w:t xml:space="preserve"> </w:t>
      </w:r>
      <w:proofErr w:type="spellStart"/>
      <w:r w:rsidRPr="00743082">
        <w:t>menjadi</w:t>
      </w:r>
      <w:proofErr w:type="spellEnd"/>
      <w:r>
        <w:t xml:space="preserve"> </w:t>
      </w:r>
      <w:r>
        <w:rPr>
          <w:lang w:val="id-ID"/>
        </w:rPr>
        <w:t>kurang baik</w:t>
      </w:r>
      <w:r>
        <w:t xml:space="preserve"> </w:t>
      </w:r>
      <w:proofErr w:type="spellStart"/>
      <w:r>
        <w:t>dan</w:t>
      </w:r>
      <w:proofErr w:type="spellEnd"/>
      <w:r>
        <w:t xml:space="preserve"> </w:t>
      </w:r>
      <w:r>
        <w:rPr>
          <w:lang w:val="id-ID"/>
        </w:rPr>
        <w:t>baik</w:t>
      </w:r>
      <w:r>
        <w:t xml:space="preserve">, </w:t>
      </w:r>
      <w:proofErr w:type="spellStart"/>
      <w:r w:rsidRPr="00743082">
        <w:t>diperoleh</w:t>
      </w:r>
      <w:proofErr w:type="spellEnd"/>
      <w:r w:rsidRPr="00743082">
        <w:t xml:space="preserve"> </w:t>
      </w:r>
      <w:proofErr w:type="spellStart"/>
      <w:r w:rsidRPr="00743082">
        <w:t>hasil</w:t>
      </w:r>
      <w:proofErr w:type="spellEnd"/>
      <w:r w:rsidRPr="00743082">
        <w:t xml:space="preserve"> </w:t>
      </w:r>
      <w:proofErr w:type="spellStart"/>
      <w:r w:rsidRPr="00743082">
        <w:t>distribusi</w:t>
      </w:r>
      <w:proofErr w:type="spellEnd"/>
      <w:r w:rsidRPr="00743082">
        <w:t xml:space="preserve"> yang </w:t>
      </w:r>
      <w:proofErr w:type="spellStart"/>
      <w:r w:rsidRPr="00743082">
        <w:t>dapat</w:t>
      </w:r>
      <w:proofErr w:type="spellEnd"/>
      <w:r w:rsidRPr="00743082">
        <w:t xml:space="preserve"> </w:t>
      </w:r>
      <w:proofErr w:type="spellStart"/>
      <w:r w:rsidRPr="00743082">
        <w:t>dilihat</w:t>
      </w:r>
      <w:proofErr w:type="spellEnd"/>
      <w:r w:rsidRPr="00743082">
        <w:t xml:space="preserve"> </w:t>
      </w:r>
      <w:proofErr w:type="spellStart"/>
      <w:r w:rsidRPr="00743082">
        <w:t>pada</w:t>
      </w:r>
      <w:proofErr w:type="spellEnd"/>
      <w:r w:rsidRPr="00743082">
        <w:t xml:space="preserve"> </w:t>
      </w:r>
      <w:proofErr w:type="spellStart"/>
      <w:r w:rsidRPr="00743082">
        <w:t>tabel</w:t>
      </w:r>
      <w:proofErr w:type="spellEnd"/>
      <w:r w:rsidRPr="00743082">
        <w:t xml:space="preserve"> </w:t>
      </w:r>
      <w:proofErr w:type="spellStart"/>
      <w:r w:rsidRPr="00743082">
        <w:t>dibawah</w:t>
      </w:r>
      <w:proofErr w:type="spellEnd"/>
      <w:r w:rsidRPr="00743082">
        <w:t xml:space="preserve"> </w:t>
      </w:r>
      <w:proofErr w:type="spellStart"/>
      <w:r w:rsidRPr="00743082">
        <w:t>ini</w:t>
      </w:r>
      <w:proofErr w:type="spellEnd"/>
      <w:r w:rsidRPr="00743082">
        <w:t>:</w:t>
      </w:r>
    </w:p>
    <w:p w:rsidR="00112479" w:rsidRDefault="00112479" w:rsidP="00112479">
      <w:pPr>
        <w:pStyle w:val="ListParagraph"/>
        <w:autoSpaceDE w:val="0"/>
        <w:autoSpaceDN w:val="0"/>
        <w:adjustRightInd w:val="0"/>
        <w:spacing w:after="0" w:line="480" w:lineRule="auto"/>
        <w:ind w:left="1080" w:firstLine="360"/>
        <w:jc w:val="both"/>
        <w:rPr>
          <w:lang w:val="id-ID"/>
        </w:rPr>
      </w:pPr>
    </w:p>
    <w:p w:rsidR="00112479" w:rsidRDefault="00112479" w:rsidP="00112479">
      <w:pPr>
        <w:pStyle w:val="ListParagraph"/>
        <w:autoSpaceDE w:val="0"/>
        <w:autoSpaceDN w:val="0"/>
        <w:adjustRightInd w:val="0"/>
        <w:spacing w:after="0" w:line="480" w:lineRule="auto"/>
        <w:ind w:left="1080" w:firstLine="360"/>
        <w:jc w:val="both"/>
        <w:rPr>
          <w:lang w:val="id-ID"/>
        </w:rPr>
      </w:pPr>
    </w:p>
    <w:p w:rsidR="00112479" w:rsidRDefault="00112479" w:rsidP="00112479">
      <w:pPr>
        <w:pStyle w:val="ListParagraph"/>
        <w:autoSpaceDE w:val="0"/>
        <w:autoSpaceDN w:val="0"/>
        <w:adjustRightInd w:val="0"/>
        <w:spacing w:after="0" w:line="480" w:lineRule="auto"/>
        <w:ind w:left="1080" w:firstLine="360"/>
        <w:jc w:val="both"/>
        <w:rPr>
          <w:lang w:val="id-ID"/>
        </w:rPr>
      </w:pPr>
    </w:p>
    <w:p w:rsidR="00112479" w:rsidRPr="00112479" w:rsidRDefault="00112479" w:rsidP="00112479">
      <w:pPr>
        <w:pStyle w:val="ListParagraph"/>
        <w:autoSpaceDE w:val="0"/>
        <w:autoSpaceDN w:val="0"/>
        <w:adjustRightInd w:val="0"/>
        <w:spacing w:after="0" w:line="480" w:lineRule="auto"/>
        <w:ind w:left="1080" w:firstLine="360"/>
        <w:jc w:val="both"/>
        <w:rPr>
          <w:lang w:val="id-ID"/>
        </w:rPr>
      </w:pPr>
    </w:p>
    <w:p w:rsidR="00112479" w:rsidRPr="002B2E82" w:rsidRDefault="00112479" w:rsidP="00112479">
      <w:pPr>
        <w:spacing w:after="0" w:line="240" w:lineRule="auto"/>
        <w:ind w:left="1083"/>
        <w:jc w:val="center"/>
        <w:rPr>
          <w:b/>
        </w:rPr>
      </w:pPr>
      <w:proofErr w:type="spellStart"/>
      <w:r>
        <w:rPr>
          <w:b/>
        </w:rPr>
        <w:lastRenderedPageBreak/>
        <w:t>Tabel</w:t>
      </w:r>
      <w:proofErr w:type="spellEnd"/>
      <w:r>
        <w:rPr>
          <w:b/>
        </w:rPr>
        <w:t xml:space="preserve"> 4.2</w:t>
      </w:r>
    </w:p>
    <w:p w:rsidR="00112479" w:rsidRDefault="00112479" w:rsidP="00112479">
      <w:pPr>
        <w:spacing w:after="0" w:line="240" w:lineRule="auto"/>
        <w:jc w:val="center"/>
        <w:rPr>
          <w:rFonts w:eastAsia="Times New Roman"/>
          <w:b/>
          <w:color w:val="auto"/>
          <w:lang w:val="id-ID" w:eastAsia="id-ID"/>
        </w:rPr>
      </w:pPr>
      <w:r>
        <w:rPr>
          <w:b/>
          <w:lang w:val="id-ID"/>
        </w:rPr>
        <w:t xml:space="preserve">      </w:t>
      </w:r>
      <w:proofErr w:type="spellStart"/>
      <w:r w:rsidRPr="006F4C3A">
        <w:rPr>
          <w:b/>
        </w:rPr>
        <w:t>Distribusi</w:t>
      </w:r>
      <w:proofErr w:type="spellEnd"/>
      <w:r w:rsidRPr="006F4C3A">
        <w:rPr>
          <w:b/>
        </w:rPr>
        <w:t xml:space="preserve"> </w:t>
      </w:r>
      <w:proofErr w:type="spellStart"/>
      <w:r w:rsidRPr="006F4C3A">
        <w:rPr>
          <w:b/>
        </w:rPr>
        <w:t>Frekuensi</w:t>
      </w:r>
      <w:proofErr w:type="spellEnd"/>
      <w:r w:rsidRPr="006F4C3A">
        <w:rPr>
          <w:b/>
        </w:rPr>
        <w:t xml:space="preserve"> </w:t>
      </w:r>
      <w:r>
        <w:rPr>
          <w:rFonts w:eastAsia="Times New Roman"/>
          <w:b/>
          <w:color w:val="auto"/>
          <w:lang w:val="id-ID" w:eastAsia="id-ID"/>
        </w:rPr>
        <w:t>Perilaku Men</w:t>
      </w:r>
      <w:r w:rsidR="00DF53E2">
        <w:rPr>
          <w:rFonts w:eastAsia="Times New Roman"/>
          <w:b/>
          <w:color w:val="auto"/>
          <w:lang w:val="id-ID" w:eastAsia="id-ID"/>
        </w:rPr>
        <w:t>ggosok</w:t>
      </w:r>
      <w:r>
        <w:rPr>
          <w:rFonts w:eastAsia="Times New Roman"/>
          <w:b/>
          <w:color w:val="auto"/>
          <w:lang w:val="id-ID" w:eastAsia="id-ID"/>
        </w:rPr>
        <w:t xml:space="preserve"> Gigi</w:t>
      </w:r>
      <w:r w:rsidRPr="00F744D5">
        <w:rPr>
          <w:rFonts w:eastAsia="Times New Roman"/>
          <w:b/>
          <w:color w:val="auto"/>
          <w:lang w:eastAsia="id-ID"/>
        </w:rPr>
        <w:t xml:space="preserve"> </w:t>
      </w:r>
      <w:proofErr w:type="spellStart"/>
      <w:r w:rsidRPr="00F744D5">
        <w:rPr>
          <w:rFonts w:eastAsia="Times New Roman"/>
          <w:b/>
          <w:color w:val="auto"/>
          <w:lang w:eastAsia="id-ID"/>
        </w:rPr>
        <w:t>Pada</w:t>
      </w:r>
      <w:proofErr w:type="spellEnd"/>
      <w:r w:rsidRPr="00F744D5">
        <w:rPr>
          <w:rFonts w:eastAsia="Times New Roman"/>
          <w:b/>
          <w:color w:val="auto"/>
          <w:lang w:eastAsia="id-ID"/>
        </w:rPr>
        <w:t xml:space="preserve"> </w:t>
      </w:r>
      <w:proofErr w:type="spellStart"/>
      <w:r w:rsidRPr="00F744D5">
        <w:rPr>
          <w:rFonts w:eastAsia="Times New Roman"/>
          <w:b/>
          <w:color w:val="auto"/>
          <w:lang w:eastAsia="id-ID"/>
        </w:rPr>
        <w:t>Siswa</w:t>
      </w:r>
      <w:proofErr w:type="spellEnd"/>
      <w:r w:rsidRPr="00F744D5">
        <w:rPr>
          <w:rFonts w:eastAsia="Times New Roman"/>
          <w:b/>
          <w:color w:val="auto"/>
          <w:lang w:eastAsia="id-ID"/>
        </w:rPr>
        <w:t>/</w:t>
      </w:r>
      <w:proofErr w:type="spellStart"/>
      <w:r w:rsidRPr="00F744D5">
        <w:rPr>
          <w:rFonts w:eastAsia="Times New Roman"/>
          <w:b/>
          <w:color w:val="auto"/>
          <w:lang w:eastAsia="id-ID"/>
        </w:rPr>
        <w:t>Siswi</w:t>
      </w:r>
      <w:proofErr w:type="spellEnd"/>
      <w:r w:rsidRPr="00F744D5">
        <w:rPr>
          <w:rFonts w:eastAsia="Times New Roman"/>
          <w:b/>
          <w:color w:val="auto"/>
          <w:lang w:eastAsia="id-ID"/>
        </w:rPr>
        <w:t xml:space="preserve"> </w:t>
      </w:r>
    </w:p>
    <w:p w:rsidR="00112479" w:rsidRPr="00112479" w:rsidRDefault="00112479" w:rsidP="00112479">
      <w:pPr>
        <w:spacing w:after="0" w:line="240" w:lineRule="auto"/>
        <w:jc w:val="center"/>
        <w:rPr>
          <w:rFonts w:eastAsia="Times New Roman"/>
          <w:b/>
          <w:color w:val="auto"/>
          <w:lang w:eastAsia="id-ID"/>
        </w:rPr>
      </w:pPr>
      <w:proofErr w:type="spellStart"/>
      <w:r w:rsidRPr="00F744D5">
        <w:rPr>
          <w:rFonts w:eastAsia="Times New Roman"/>
          <w:b/>
          <w:color w:val="auto"/>
          <w:lang w:eastAsia="id-ID"/>
        </w:rPr>
        <w:t>Kelas</w:t>
      </w:r>
      <w:proofErr w:type="spellEnd"/>
      <w:r w:rsidRPr="00F744D5">
        <w:rPr>
          <w:rFonts w:eastAsia="Times New Roman"/>
          <w:b/>
          <w:color w:val="auto"/>
          <w:lang w:eastAsia="id-ID"/>
        </w:rPr>
        <w:t xml:space="preserve"> 1 – 3 </w:t>
      </w:r>
      <w:r>
        <w:rPr>
          <w:rFonts w:eastAsia="Times New Roman"/>
          <w:b/>
          <w:color w:val="auto"/>
          <w:lang w:eastAsia="id-ID"/>
        </w:rPr>
        <w:t>Di S</w:t>
      </w:r>
      <w:r>
        <w:rPr>
          <w:rFonts w:eastAsia="Times New Roman"/>
          <w:b/>
          <w:color w:val="auto"/>
          <w:lang w:val="id-ID" w:eastAsia="id-ID"/>
        </w:rPr>
        <w:t>D</w:t>
      </w:r>
      <w:r w:rsidRPr="00F744D5">
        <w:rPr>
          <w:rFonts w:eastAsia="Times New Roman"/>
          <w:b/>
          <w:color w:val="auto"/>
          <w:lang w:eastAsia="id-ID"/>
        </w:rPr>
        <w:t xml:space="preserve"> N 1 </w:t>
      </w:r>
      <w:proofErr w:type="spellStart"/>
      <w:r w:rsidRPr="00F744D5">
        <w:rPr>
          <w:rFonts w:eastAsia="Times New Roman"/>
          <w:b/>
          <w:color w:val="auto"/>
          <w:lang w:eastAsia="id-ID"/>
        </w:rPr>
        <w:t>Jatirejo</w:t>
      </w:r>
      <w:proofErr w:type="spellEnd"/>
      <w:r w:rsidRPr="00F744D5">
        <w:rPr>
          <w:rFonts w:eastAsia="Times New Roman"/>
          <w:b/>
          <w:color w:val="auto"/>
          <w:lang w:eastAsia="id-ID"/>
        </w:rPr>
        <w:t xml:space="preserve"> </w:t>
      </w:r>
      <w:r>
        <w:rPr>
          <w:rFonts w:eastAsia="Times New Roman"/>
          <w:b/>
          <w:color w:val="auto"/>
          <w:lang w:val="id-ID" w:eastAsia="id-ID"/>
        </w:rPr>
        <w:t xml:space="preserve">Kecamatan Adiluwih </w:t>
      </w:r>
    </w:p>
    <w:p w:rsidR="00112479" w:rsidRDefault="00112479" w:rsidP="00112479">
      <w:pPr>
        <w:spacing w:after="0" w:line="240" w:lineRule="auto"/>
        <w:ind w:left="723"/>
        <w:jc w:val="center"/>
        <w:rPr>
          <w:rFonts w:eastAsia="Times New Roman"/>
          <w:b/>
          <w:color w:val="auto"/>
          <w:lang w:val="id-ID" w:eastAsia="id-ID"/>
        </w:rPr>
      </w:pPr>
      <w:r>
        <w:rPr>
          <w:rFonts w:eastAsia="Times New Roman"/>
          <w:b/>
          <w:color w:val="auto"/>
          <w:lang w:val="id-ID" w:eastAsia="id-ID"/>
        </w:rPr>
        <w:t>Kabupaten Pringsewu</w:t>
      </w:r>
    </w:p>
    <w:p w:rsidR="00112479" w:rsidRPr="006F4C3A" w:rsidRDefault="00112479" w:rsidP="00112479">
      <w:pPr>
        <w:spacing w:after="0" w:line="240" w:lineRule="auto"/>
        <w:ind w:left="723"/>
        <w:jc w:val="center"/>
        <w:rPr>
          <w:b/>
        </w:rPr>
      </w:pPr>
      <w:r>
        <w:rPr>
          <w:rFonts w:eastAsia="Times New Roman"/>
          <w:b/>
          <w:color w:val="auto"/>
          <w:lang w:val="id-ID" w:eastAsia="id-ID"/>
        </w:rPr>
        <w:t>Tahun 2018</w:t>
      </w:r>
    </w:p>
    <w:p w:rsidR="00112479" w:rsidRDefault="00112479" w:rsidP="00112479">
      <w:pPr>
        <w:spacing w:after="0" w:line="240" w:lineRule="auto"/>
        <w:ind w:left="723"/>
        <w:jc w:val="center"/>
        <w:rPr>
          <w:rFonts w:eastAsia="Times New Roman"/>
          <w:b/>
          <w:lang w:eastAsia="id-ID"/>
        </w:rPr>
      </w:pPr>
      <w:r>
        <w:rPr>
          <w:rFonts w:eastAsia="Times New Roman"/>
          <w:b/>
          <w:lang w:eastAsia="id-ID"/>
        </w:rPr>
        <w:tab/>
      </w:r>
    </w:p>
    <w:tbl>
      <w:tblPr>
        <w:tblStyle w:val="TableGrid"/>
        <w:tblW w:w="0" w:type="auto"/>
        <w:tblInd w:w="1242" w:type="dxa"/>
        <w:tblLook w:val="04A0" w:firstRow="1" w:lastRow="0" w:firstColumn="1" w:lastColumn="0" w:noHBand="0" w:noVBand="1"/>
      </w:tblPr>
      <w:tblGrid>
        <w:gridCol w:w="2835"/>
        <w:gridCol w:w="1985"/>
        <w:gridCol w:w="1984"/>
      </w:tblGrid>
      <w:tr w:rsidR="00112479" w:rsidRPr="00113F06" w:rsidTr="006F00EF">
        <w:tc>
          <w:tcPr>
            <w:tcW w:w="2835" w:type="dxa"/>
          </w:tcPr>
          <w:p w:rsidR="00112479" w:rsidRPr="007D7FC8" w:rsidRDefault="00112479" w:rsidP="006F00EF">
            <w:pPr>
              <w:autoSpaceDE w:val="0"/>
              <w:autoSpaceDN w:val="0"/>
              <w:adjustRightInd w:val="0"/>
              <w:jc w:val="center"/>
              <w:rPr>
                <w:rFonts w:ascii="Times New Roman" w:hAnsi="Times New Roman"/>
                <w:b/>
                <w:sz w:val="24"/>
                <w:lang w:val="id-ID"/>
              </w:rPr>
            </w:pPr>
            <w:r>
              <w:rPr>
                <w:rFonts w:ascii="Times New Roman" w:hAnsi="Times New Roman"/>
                <w:b/>
                <w:sz w:val="24"/>
                <w:lang w:val="id-ID"/>
              </w:rPr>
              <w:t>Perilaku Menyikat Gigi</w:t>
            </w:r>
          </w:p>
        </w:tc>
        <w:tc>
          <w:tcPr>
            <w:tcW w:w="1985" w:type="dxa"/>
          </w:tcPr>
          <w:p w:rsidR="00112479" w:rsidRPr="00C209A2" w:rsidRDefault="00112479" w:rsidP="006F00EF">
            <w:pPr>
              <w:autoSpaceDE w:val="0"/>
              <w:autoSpaceDN w:val="0"/>
              <w:adjustRightInd w:val="0"/>
              <w:jc w:val="center"/>
              <w:rPr>
                <w:rFonts w:ascii="Times New Roman" w:hAnsi="Times New Roman"/>
                <w:b/>
                <w:sz w:val="24"/>
              </w:rPr>
            </w:pPr>
            <w:proofErr w:type="spellStart"/>
            <w:r w:rsidRPr="00C209A2">
              <w:rPr>
                <w:rFonts w:ascii="Times New Roman" w:hAnsi="Times New Roman"/>
                <w:b/>
                <w:sz w:val="24"/>
              </w:rPr>
              <w:t>Frekuensi</w:t>
            </w:r>
            <w:proofErr w:type="spellEnd"/>
          </w:p>
        </w:tc>
        <w:tc>
          <w:tcPr>
            <w:tcW w:w="1984" w:type="dxa"/>
          </w:tcPr>
          <w:p w:rsidR="00112479" w:rsidRPr="00C209A2" w:rsidRDefault="00112479" w:rsidP="006F00EF">
            <w:pPr>
              <w:autoSpaceDE w:val="0"/>
              <w:autoSpaceDN w:val="0"/>
              <w:adjustRightInd w:val="0"/>
              <w:jc w:val="center"/>
              <w:rPr>
                <w:rFonts w:ascii="Times New Roman" w:hAnsi="Times New Roman"/>
                <w:b/>
                <w:sz w:val="24"/>
              </w:rPr>
            </w:pPr>
            <w:proofErr w:type="spellStart"/>
            <w:r w:rsidRPr="00C209A2">
              <w:rPr>
                <w:rFonts w:ascii="Times New Roman" w:hAnsi="Times New Roman"/>
                <w:b/>
                <w:sz w:val="24"/>
              </w:rPr>
              <w:t>Persen</w:t>
            </w:r>
            <w:proofErr w:type="spellEnd"/>
          </w:p>
          <w:p w:rsidR="00112479" w:rsidRPr="00C209A2" w:rsidRDefault="00112479" w:rsidP="006F00EF">
            <w:pPr>
              <w:autoSpaceDE w:val="0"/>
              <w:autoSpaceDN w:val="0"/>
              <w:adjustRightInd w:val="0"/>
              <w:jc w:val="center"/>
              <w:rPr>
                <w:rFonts w:ascii="Times New Roman" w:hAnsi="Times New Roman"/>
                <w:b/>
                <w:sz w:val="24"/>
              </w:rPr>
            </w:pPr>
            <w:r w:rsidRPr="00C209A2">
              <w:rPr>
                <w:rFonts w:ascii="Times New Roman" w:hAnsi="Times New Roman"/>
                <w:b/>
                <w:sz w:val="24"/>
              </w:rPr>
              <w:t>(%)</w:t>
            </w:r>
          </w:p>
        </w:tc>
      </w:tr>
      <w:tr w:rsidR="00112479" w:rsidRPr="00113F06" w:rsidTr="006F00EF">
        <w:tc>
          <w:tcPr>
            <w:tcW w:w="2835" w:type="dxa"/>
          </w:tcPr>
          <w:p w:rsidR="00112479" w:rsidRPr="007D7FC8" w:rsidRDefault="00112479" w:rsidP="006F00EF">
            <w:pPr>
              <w:autoSpaceDE w:val="0"/>
              <w:autoSpaceDN w:val="0"/>
              <w:adjustRightInd w:val="0"/>
              <w:rPr>
                <w:rFonts w:ascii="Times New Roman" w:hAnsi="Times New Roman"/>
                <w:sz w:val="24"/>
                <w:lang w:val="id-ID"/>
              </w:rPr>
            </w:pPr>
            <w:r>
              <w:rPr>
                <w:rFonts w:ascii="Times New Roman" w:hAnsi="Times New Roman"/>
                <w:sz w:val="24"/>
                <w:lang w:val="id-ID"/>
              </w:rPr>
              <w:t>Kurang Baik</w:t>
            </w:r>
          </w:p>
        </w:tc>
        <w:tc>
          <w:tcPr>
            <w:tcW w:w="1985" w:type="dxa"/>
            <w:vAlign w:val="center"/>
          </w:tcPr>
          <w:p w:rsidR="00112479" w:rsidRPr="00380B69" w:rsidRDefault="00112479" w:rsidP="00112479">
            <w:pPr>
              <w:autoSpaceDE w:val="0"/>
              <w:autoSpaceDN w:val="0"/>
              <w:adjustRightInd w:val="0"/>
              <w:spacing w:line="320" w:lineRule="atLeast"/>
              <w:jc w:val="center"/>
              <w:rPr>
                <w:rFonts w:ascii="Times New Roman" w:hAnsi="Times New Roman"/>
                <w:sz w:val="24"/>
              </w:rPr>
            </w:pPr>
            <w:r w:rsidRPr="00380B69">
              <w:rPr>
                <w:rFonts w:ascii="Times New Roman" w:hAnsi="Times New Roman"/>
                <w:sz w:val="24"/>
              </w:rPr>
              <w:t>39</w:t>
            </w:r>
          </w:p>
        </w:tc>
        <w:tc>
          <w:tcPr>
            <w:tcW w:w="1984" w:type="dxa"/>
            <w:vAlign w:val="center"/>
          </w:tcPr>
          <w:p w:rsidR="00112479" w:rsidRPr="00380B69" w:rsidRDefault="00112479" w:rsidP="00112479">
            <w:pPr>
              <w:autoSpaceDE w:val="0"/>
              <w:autoSpaceDN w:val="0"/>
              <w:adjustRightInd w:val="0"/>
              <w:spacing w:line="320" w:lineRule="atLeast"/>
              <w:jc w:val="center"/>
              <w:rPr>
                <w:rFonts w:ascii="Times New Roman" w:hAnsi="Times New Roman"/>
                <w:sz w:val="24"/>
              </w:rPr>
            </w:pPr>
            <w:r w:rsidRPr="00380B69">
              <w:rPr>
                <w:rFonts w:ascii="Times New Roman" w:hAnsi="Times New Roman"/>
                <w:sz w:val="24"/>
              </w:rPr>
              <w:t>47.6</w:t>
            </w:r>
          </w:p>
        </w:tc>
      </w:tr>
      <w:tr w:rsidR="00112479" w:rsidRPr="00113F06" w:rsidTr="006F00EF">
        <w:tc>
          <w:tcPr>
            <w:tcW w:w="2835" w:type="dxa"/>
          </w:tcPr>
          <w:p w:rsidR="00112479" w:rsidRPr="007D7FC8" w:rsidRDefault="00112479" w:rsidP="006F00EF">
            <w:pPr>
              <w:autoSpaceDE w:val="0"/>
              <w:autoSpaceDN w:val="0"/>
              <w:adjustRightInd w:val="0"/>
              <w:rPr>
                <w:rFonts w:ascii="Times New Roman" w:hAnsi="Times New Roman"/>
                <w:sz w:val="24"/>
                <w:lang w:val="id-ID"/>
              </w:rPr>
            </w:pPr>
            <w:r>
              <w:rPr>
                <w:rFonts w:ascii="Times New Roman" w:hAnsi="Times New Roman"/>
                <w:sz w:val="24"/>
                <w:lang w:val="id-ID"/>
              </w:rPr>
              <w:t>Baik</w:t>
            </w:r>
          </w:p>
        </w:tc>
        <w:tc>
          <w:tcPr>
            <w:tcW w:w="1985" w:type="dxa"/>
            <w:vAlign w:val="center"/>
          </w:tcPr>
          <w:p w:rsidR="00112479" w:rsidRPr="00380B69" w:rsidRDefault="00112479" w:rsidP="00112479">
            <w:pPr>
              <w:autoSpaceDE w:val="0"/>
              <w:autoSpaceDN w:val="0"/>
              <w:adjustRightInd w:val="0"/>
              <w:spacing w:line="320" w:lineRule="atLeast"/>
              <w:jc w:val="center"/>
              <w:rPr>
                <w:rFonts w:ascii="Times New Roman" w:hAnsi="Times New Roman"/>
                <w:sz w:val="24"/>
              </w:rPr>
            </w:pPr>
            <w:r w:rsidRPr="00380B69">
              <w:rPr>
                <w:rFonts w:ascii="Times New Roman" w:hAnsi="Times New Roman"/>
                <w:sz w:val="24"/>
              </w:rPr>
              <w:t>43</w:t>
            </w:r>
          </w:p>
        </w:tc>
        <w:tc>
          <w:tcPr>
            <w:tcW w:w="1984" w:type="dxa"/>
            <w:vAlign w:val="center"/>
          </w:tcPr>
          <w:p w:rsidR="00112479" w:rsidRPr="00380B69" w:rsidRDefault="00112479" w:rsidP="00112479">
            <w:pPr>
              <w:autoSpaceDE w:val="0"/>
              <w:autoSpaceDN w:val="0"/>
              <w:adjustRightInd w:val="0"/>
              <w:spacing w:line="320" w:lineRule="atLeast"/>
              <w:jc w:val="center"/>
              <w:rPr>
                <w:rFonts w:ascii="Times New Roman" w:hAnsi="Times New Roman"/>
                <w:sz w:val="24"/>
              </w:rPr>
            </w:pPr>
            <w:r w:rsidRPr="00380B69">
              <w:rPr>
                <w:rFonts w:ascii="Times New Roman" w:hAnsi="Times New Roman"/>
                <w:sz w:val="24"/>
              </w:rPr>
              <w:t>52.4</w:t>
            </w:r>
          </w:p>
        </w:tc>
      </w:tr>
      <w:tr w:rsidR="00112479" w:rsidRPr="00113F06" w:rsidTr="006F00EF">
        <w:tc>
          <w:tcPr>
            <w:tcW w:w="2835" w:type="dxa"/>
          </w:tcPr>
          <w:p w:rsidR="00112479" w:rsidRPr="00113F06" w:rsidRDefault="00112479" w:rsidP="006F00EF">
            <w:pPr>
              <w:autoSpaceDE w:val="0"/>
              <w:autoSpaceDN w:val="0"/>
              <w:adjustRightInd w:val="0"/>
              <w:rPr>
                <w:rFonts w:ascii="Times New Roman" w:hAnsi="Times New Roman"/>
                <w:sz w:val="24"/>
              </w:rPr>
            </w:pPr>
            <w:r w:rsidRPr="00113F06">
              <w:rPr>
                <w:rFonts w:ascii="Times New Roman" w:hAnsi="Times New Roman"/>
                <w:sz w:val="24"/>
              </w:rPr>
              <w:t xml:space="preserve">Total </w:t>
            </w:r>
          </w:p>
        </w:tc>
        <w:tc>
          <w:tcPr>
            <w:tcW w:w="1985" w:type="dxa"/>
            <w:vAlign w:val="center"/>
          </w:tcPr>
          <w:p w:rsidR="00112479" w:rsidRPr="00380B69" w:rsidRDefault="00112479" w:rsidP="00112479">
            <w:pPr>
              <w:autoSpaceDE w:val="0"/>
              <w:autoSpaceDN w:val="0"/>
              <w:adjustRightInd w:val="0"/>
              <w:spacing w:line="320" w:lineRule="atLeast"/>
              <w:jc w:val="center"/>
              <w:rPr>
                <w:rFonts w:ascii="Times New Roman" w:hAnsi="Times New Roman"/>
                <w:sz w:val="24"/>
              </w:rPr>
            </w:pPr>
            <w:r w:rsidRPr="00380B69">
              <w:rPr>
                <w:rFonts w:ascii="Times New Roman" w:hAnsi="Times New Roman"/>
                <w:sz w:val="24"/>
              </w:rPr>
              <w:t>82</w:t>
            </w:r>
          </w:p>
        </w:tc>
        <w:tc>
          <w:tcPr>
            <w:tcW w:w="1984" w:type="dxa"/>
            <w:vAlign w:val="center"/>
          </w:tcPr>
          <w:p w:rsidR="00112479" w:rsidRPr="00380B69" w:rsidRDefault="00112479" w:rsidP="00112479">
            <w:pPr>
              <w:autoSpaceDE w:val="0"/>
              <w:autoSpaceDN w:val="0"/>
              <w:adjustRightInd w:val="0"/>
              <w:spacing w:line="320" w:lineRule="atLeast"/>
              <w:jc w:val="center"/>
              <w:rPr>
                <w:rFonts w:ascii="Times New Roman" w:hAnsi="Times New Roman"/>
                <w:sz w:val="24"/>
              </w:rPr>
            </w:pPr>
            <w:r w:rsidRPr="00380B69">
              <w:rPr>
                <w:rFonts w:ascii="Times New Roman" w:hAnsi="Times New Roman"/>
                <w:sz w:val="24"/>
              </w:rPr>
              <w:t>100.0</w:t>
            </w:r>
          </w:p>
        </w:tc>
      </w:tr>
    </w:tbl>
    <w:p w:rsidR="00112479" w:rsidRDefault="00112479" w:rsidP="00112479">
      <w:pPr>
        <w:autoSpaceDE w:val="0"/>
        <w:autoSpaceDN w:val="0"/>
        <w:adjustRightInd w:val="0"/>
        <w:spacing w:after="0" w:line="240" w:lineRule="auto"/>
        <w:ind w:left="1134"/>
        <w:jc w:val="both"/>
      </w:pPr>
    </w:p>
    <w:p w:rsidR="00112479" w:rsidRPr="009B6E6D" w:rsidRDefault="00112479" w:rsidP="00112479">
      <w:pPr>
        <w:autoSpaceDE w:val="0"/>
        <w:autoSpaceDN w:val="0"/>
        <w:adjustRightInd w:val="0"/>
        <w:spacing w:after="0" w:line="480" w:lineRule="auto"/>
        <w:ind w:left="1134" w:firstLine="306"/>
        <w:jc w:val="both"/>
        <w:rPr>
          <w:lang w:val="id-ID"/>
        </w:rPr>
      </w:pPr>
      <w:r>
        <w:t xml:space="preserve">Dari </w:t>
      </w:r>
      <w:proofErr w:type="spellStart"/>
      <w:r>
        <w:t>tabel</w:t>
      </w:r>
      <w:proofErr w:type="spellEnd"/>
      <w:r>
        <w:t xml:space="preserve"> 4.2 </w:t>
      </w:r>
      <w:proofErr w:type="spellStart"/>
      <w:r>
        <w:t>dapat</w:t>
      </w:r>
      <w:proofErr w:type="spellEnd"/>
      <w:r>
        <w:t xml:space="preserve"> </w:t>
      </w:r>
      <w:proofErr w:type="spellStart"/>
      <w:r>
        <w:t>dijelaskan</w:t>
      </w:r>
      <w:proofErr w:type="spellEnd"/>
      <w:r>
        <w:t xml:space="preserve"> </w:t>
      </w:r>
      <w:proofErr w:type="spellStart"/>
      <w:r>
        <w:t>bahwa</w:t>
      </w:r>
      <w:proofErr w:type="spellEnd"/>
      <w:r>
        <w:t xml:space="preserve"> </w:t>
      </w:r>
      <w:r>
        <w:rPr>
          <w:lang w:val="id-ID"/>
        </w:rPr>
        <w:t xml:space="preserve">perilaku </w:t>
      </w:r>
      <w:r w:rsidR="00DF53E2">
        <w:rPr>
          <w:lang w:val="id-ID"/>
        </w:rPr>
        <w:t>menggosok</w:t>
      </w:r>
      <w:r>
        <w:rPr>
          <w:lang w:val="id-ID"/>
        </w:rPr>
        <w:t xml:space="preserve"> gigi dengan kategori kurang baik yaitu sebesar</w:t>
      </w:r>
      <w:r>
        <w:t xml:space="preserve"> </w:t>
      </w:r>
      <w:r>
        <w:rPr>
          <w:lang w:val="id-ID"/>
        </w:rPr>
        <w:t>39</w:t>
      </w:r>
      <w:r>
        <w:t xml:space="preserve"> (</w:t>
      </w:r>
      <w:r>
        <w:rPr>
          <w:lang w:val="id-ID"/>
        </w:rPr>
        <w:t>47</w:t>
      </w:r>
      <w:proofErr w:type="gramStart"/>
      <w:r>
        <w:rPr>
          <w:lang w:val="id-ID"/>
        </w:rPr>
        <w:t>,6</w:t>
      </w:r>
      <w:proofErr w:type="gramEnd"/>
      <w:r>
        <w:t>%)</w:t>
      </w:r>
      <w:r>
        <w:rPr>
          <w:lang w:val="id-ID"/>
        </w:rPr>
        <w:t xml:space="preserve"> perilaku menggosok gigi dengan kategori baik</w:t>
      </w:r>
      <w:r>
        <w:t xml:space="preserve"> </w:t>
      </w:r>
      <w:r>
        <w:rPr>
          <w:lang w:val="id-ID"/>
        </w:rPr>
        <w:t>yaitu sebesar 43</w:t>
      </w:r>
      <w:r>
        <w:t xml:space="preserve"> (</w:t>
      </w:r>
      <w:r>
        <w:rPr>
          <w:lang w:val="id-ID"/>
        </w:rPr>
        <w:t>52,4</w:t>
      </w:r>
      <w:r>
        <w:t>%)</w:t>
      </w:r>
      <w:r>
        <w:rPr>
          <w:lang w:val="id-ID"/>
        </w:rPr>
        <w:t>.</w:t>
      </w:r>
    </w:p>
    <w:p w:rsidR="00112479" w:rsidRPr="00B606AF" w:rsidRDefault="00112479" w:rsidP="00112479">
      <w:pPr>
        <w:pStyle w:val="ListParagraph"/>
        <w:numPr>
          <w:ilvl w:val="0"/>
          <w:numId w:val="2"/>
        </w:numPr>
        <w:autoSpaceDE w:val="0"/>
        <w:autoSpaceDN w:val="0"/>
        <w:adjustRightInd w:val="0"/>
        <w:spacing w:after="0" w:line="480" w:lineRule="auto"/>
        <w:jc w:val="both"/>
        <w:rPr>
          <w:b/>
        </w:rPr>
      </w:pPr>
      <w:proofErr w:type="spellStart"/>
      <w:r w:rsidRPr="00B606AF">
        <w:rPr>
          <w:b/>
        </w:rPr>
        <w:t>Analisis</w:t>
      </w:r>
      <w:proofErr w:type="spellEnd"/>
      <w:r w:rsidRPr="00B606AF">
        <w:rPr>
          <w:b/>
        </w:rPr>
        <w:t xml:space="preserve"> </w:t>
      </w:r>
      <w:proofErr w:type="spellStart"/>
      <w:r w:rsidRPr="00B606AF">
        <w:rPr>
          <w:b/>
        </w:rPr>
        <w:t>Bivariat</w:t>
      </w:r>
      <w:proofErr w:type="spellEnd"/>
    </w:p>
    <w:p w:rsidR="00112479" w:rsidRPr="007D7FC8" w:rsidRDefault="00112479" w:rsidP="00112479">
      <w:pPr>
        <w:pStyle w:val="ListParagraph"/>
        <w:autoSpaceDE w:val="0"/>
        <w:autoSpaceDN w:val="0"/>
        <w:adjustRightInd w:val="0"/>
        <w:spacing w:after="0" w:line="480" w:lineRule="auto"/>
        <w:ind w:firstLine="360"/>
        <w:jc w:val="both"/>
        <w:rPr>
          <w:lang w:val="id-ID"/>
        </w:rPr>
      </w:pPr>
      <w:proofErr w:type="spellStart"/>
      <w:r w:rsidRPr="00BC756E">
        <w:t>Analisis</w:t>
      </w:r>
      <w:proofErr w:type="spellEnd"/>
      <w:r w:rsidRPr="00BC756E">
        <w:t xml:space="preserve"> </w:t>
      </w:r>
      <w:proofErr w:type="spellStart"/>
      <w:r w:rsidRPr="00BC756E">
        <w:t>bivariat</w:t>
      </w:r>
      <w:proofErr w:type="spellEnd"/>
      <w:r w:rsidRPr="00BC756E">
        <w:t xml:space="preserve"> </w:t>
      </w:r>
      <w:proofErr w:type="spellStart"/>
      <w:r w:rsidRPr="00BC756E">
        <w:t>untuk</w:t>
      </w:r>
      <w:proofErr w:type="spellEnd"/>
      <w:r w:rsidRPr="00BC756E">
        <w:t xml:space="preserve"> </w:t>
      </w:r>
      <w:proofErr w:type="spellStart"/>
      <w:r w:rsidRPr="00BC756E">
        <w:t>melihat</w:t>
      </w:r>
      <w:proofErr w:type="spellEnd"/>
      <w:r w:rsidRPr="00BC756E">
        <w:t xml:space="preserve"> </w:t>
      </w:r>
      <w:proofErr w:type="spellStart"/>
      <w:r w:rsidRPr="00BC756E">
        <w:t>hubungan</w:t>
      </w:r>
      <w:proofErr w:type="spellEnd"/>
      <w:r w:rsidRPr="00BC756E">
        <w:t xml:space="preserve"> </w:t>
      </w:r>
      <w:proofErr w:type="spellStart"/>
      <w:r>
        <w:rPr>
          <w:rFonts w:eastAsia="Times New Roman"/>
          <w:color w:val="auto"/>
          <w:lang w:eastAsia="id-ID"/>
        </w:rPr>
        <w:t>dukungan</w:t>
      </w:r>
      <w:proofErr w:type="spellEnd"/>
      <w:r>
        <w:rPr>
          <w:rFonts w:eastAsia="Times New Roman"/>
          <w:color w:val="auto"/>
          <w:lang w:eastAsia="id-ID"/>
        </w:rPr>
        <w:t xml:space="preserve"> orang </w:t>
      </w:r>
      <w:proofErr w:type="spellStart"/>
      <w:r>
        <w:rPr>
          <w:rFonts w:eastAsia="Times New Roman"/>
          <w:color w:val="auto"/>
          <w:lang w:eastAsia="id-ID"/>
        </w:rPr>
        <w:t>tua</w:t>
      </w:r>
      <w:proofErr w:type="spellEnd"/>
      <w:r>
        <w:rPr>
          <w:rFonts w:eastAsia="Times New Roman"/>
          <w:color w:val="auto"/>
          <w:lang w:eastAsia="id-ID"/>
        </w:rPr>
        <w:t xml:space="preserve"> </w:t>
      </w:r>
      <w:proofErr w:type="spellStart"/>
      <w:r>
        <w:rPr>
          <w:rFonts w:eastAsia="Times New Roman"/>
          <w:color w:val="auto"/>
          <w:lang w:eastAsia="id-ID"/>
        </w:rPr>
        <w:t>terhadap</w:t>
      </w:r>
      <w:proofErr w:type="spellEnd"/>
      <w:r>
        <w:rPr>
          <w:rFonts w:eastAsia="Times New Roman"/>
          <w:color w:val="auto"/>
          <w:lang w:eastAsia="id-ID"/>
        </w:rPr>
        <w:t xml:space="preserve"> </w:t>
      </w:r>
      <w:proofErr w:type="spellStart"/>
      <w:r>
        <w:rPr>
          <w:rFonts w:eastAsia="Times New Roman"/>
          <w:color w:val="auto"/>
          <w:lang w:eastAsia="id-ID"/>
        </w:rPr>
        <w:t>perilaku</w:t>
      </w:r>
      <w:proofErr w:type="spellEnd"/>
      <w:r>
        <w:rPr>
          <w:rFonts w:eastAsia="Times New Roman"/>
          <w:color w:val="auto"/>
          <w:lang w:eastAsia="id-ID"/>
        </w:rPr>
        <w:t xml:space="preserve"> </w:t>
      </w:r>
      <w:proofErr w:type="spellStart"/>
      <w:r>
        <w:rPr>
          <w:rFonts w:eastAsia="Times New Roman"/>
          <w:color w:val="auto"/>
          <w:lang w:eastAsia="id-ID"/>
        </w:rPr>
        <w:t>menggosok</w:t>
      </w:r>
      <w:proofErr w:type="spellEnd"/>
      <w:r>
        <w:rPr>
          <w:rFonts w:eastAsia="Times New Roman"/>
          <w:color w:val="auto"/>
          <w:lang w:eastAsia="id-ID"/>
        </w:rPr>
        <w:t xml:space="preserve"> </w:t>
      </w:r>
      <w:proofErr w:type="spellStart"/>
      <w:r>
        <w:rPr>
          <w:rFonts w:eastAsia="Times New Roman"/>
          <w:color w:val="auto"/>
          <w:lang w:eastAsia="id-ID"/>
        </w:rPr>
        <w:t>gigi</w:t>
      </w:r>
      <w:proofErr w:type="spellEnd"/>
      <w:r>
        <w:rPr>
          <w:rFonts w:eastAsia="Times New Roman"/>
          <w:color w:val="auto"/>
          <w:lang w:eastAsia="id-ID"/>
        </w:rPr>
        <w:t xml:space="preserve"> </w:t>
      </w:r>
      <w:proofErr w:type="spellStart"/>
      <w:r>
        <w:rPr>
          <w:rFonts w:eastAsia="Times New Roman"/>
          <w:color w:val="auto"/>
          <w:lang w:eastAsia="id-ID"/>
        </w:rPr>
        <w:t>pada</w:t>
      </w:r>
      <w:proofErr w:type="spellEnd"/>
      <w:r>
        <w:rPr>
          <w:rFonts w:eastAsia="Times New Roman"/>
          <w:color w:val="auto"/>
          <w:lang w:eastAsia="id-ID"/>
        </w:rPr>
        <w:t xml:space="preserve"> </w:t>
      </w:r>
      <w:proofErr w:type="spellStart"/>
      <w:r>
        <w:rPr>
          <w:rFonts w:eastAsia="Times New Roman"/>
          <w:color w:val="auto"/>
          <w:lang w:eastAsia="id-ID"/>
        </w:rPr>
        <w:t>siswa</w:t>
      </w:r>
      <w:proofErr w:type="spellEnd"/>
      <w:r>
        <w:rPr>
          <w:rFonts w:eastAsia="Times New Roman"/>
          <w:color w:val="auto"/>
          <w:lang w:eastAsia="id-ID"/>
        </w:rPr>
        <w:t>/</w:t>
      </w:r>
      <w:proofErr w:type="spellStart"/>
      <w:r>
        <w:rPr>
          <w:rFonts w:eastAsia="Times New Roman"/>
          <w:color w:val="auto"/>
          <w:lang w:eastAsia="id-ID"/>
        </w:rPr>
        <w:t>siswi</w:t>
      </w:r>
      <w:proofErr w:type="spellEnd"/>
      <w:r>
        <w:rPr>
          <w:lang w:val="id-ID"/>
        </w:rPr>
        <w:t xml:space="preserve">, </w:t>
      </w:r>
      <w:proofErr w:type="spellStart"/>
      <w:r w:rsidRPr="00BC756E">
        <w:t>adalah</w:t>
      </w:r>
      <w:proofErr w:type="spellEnd"/>
      <w:r w:rsidRPr="00BC756E">
        <w:t xml:space="preserve"> </w:t>
      </w:r>
      <w:proofErr w:type="spellStart"/>
      <w:r w:rsidRPr="00BC756E">
        <w:t>sebagai</w:t>
      </w:r>
      <w:proofErr w:type="spellEnd"/>
      <w:r w:rsidRPr="00BC756E">
        <w:t xml:space="preserve"> </w:t>
      </w:r>
      <w:proofErr w:type="spellStart"/>
      <w:r w:rsidRPr="00BC756E">
        <w:t>berikut</w:t>
      </w:r>
      <w:proofErr w:type="spellEnd"/>
      <w:r w:rsidRPr="00BC756E">
        <w:t>:</w:t>
      </w:r>
    </w:p>
    <w:p w:rsidR="00112479" w:rsidRPr="00805928" w:rsidRDefault="00112479" w:rsidP="00112479">
      <w:pPr>
        <w:autoSpaceDE w:val="0"/>
        <w:autoSpaceDN w:val="0"/>
        <w:adjustRightInd w:val="0"/>
        <w:spacing w:after="0" w:line="240" w:lineRule="auto"/>
        <w:ind w:firstLine="720"/>
        <w:jc w:val="center"/>
      </w:pPr>
      <w:proofErr w:type="spellStart"/>
      <w:r w:rsidRPr="00805928">
        <w:rPr>
          <w:b/>
        </w:rPr>
        <w:t>Tabel</w:t>
      </w:r>
      <w:proofErr w:type="spellEnd"/>
      <w:r w:rsidRPr="00805928">
        <w:rPr>
          <w:b/>
        </w:rPr>
        <w:t xml:space="preserve"> 4.3</w:t>
      </w:r>
    </w:p>
    <w:p w:rsidR="00DF53E2" w:rsidRDefault="00DF53E2" w:rsidP="00112479">
      <w:pPr>
        <w:spacing w:after="0" w:line="240" w:lineRule="auto"/>
        <w:ind w:left="720"/>
        <w:jc w:val="center"/>
        <w:rPr>
          <w:rFonts w:eastAsia="Times New Roman"/>
          <w:b/>
          <w:color w:val="auto"/>
          <w:lang w:val="id-ID" w:eastAsia="id-ID"/>
        </w:rPr>
      </w:pPr>
      <w:proofErr w:type="spellStart"/>
      <w:r w:rsidRPr="00DF53E2">
        <w:rPr>
          <w:rFonts w:eastAsia="Times New Roman"/>
          <w:b/>
          <w:color w:val="auto"/>
          <w:lang w:eastAsia="id-ID"/>
        </w:rPr>
        <w:t>Hubungan</w:t>
      </w:r>
      <w:proofErr w:type="spellEnd"/>
      <w:r w:rsidRPr="00DF53E2">
        <w:rPr>
          <w:rFonts w:eastAsia="Times New Roman"/>
          <w:b/>
          <w:color w:val="auto"/>
          <w:lang w:eastAsia="id-ID"/>
        </w:rPr>
        <w:t xml:space="preserve"> </w:t>
      </w:r>
      <w:proofErr w:type="spellStart"/>
      <w:r w:rsidRPr="00DF53E2">
        <w:rPr>
          <w:rFonts w:eastAsia="Times New Roman"/>
          <w:b/>
          <w:color w:val="auto"/>
          <w:lang w:eastAsia="id-ID"/>
        </w:rPr>
        <w:t>Dukungan</w:t>
      </w:r>
      <w:proofErr w:type="spellEnd"/>
      <w:r w:rsidRPr="00DF53E2">
        <w:rPr>
          <w:rFonts w:eastAsia="Times New Roman"/>
          <w:b/>
          <w:color w:val="auto"/>
          <w:lang w:eastAsia="id-ID"/>
        </w:rPr>
        <w:t xml:space="preserve"> Orang </w:t>
      </w:r>
      <w:proofErr w:type="spellStart"/>
      <w:r w:rsidRPr="00DF53E2">
        <w:rPr>
          <w:rFonts w:eastAsia="Times New Roman"/>
          <w:b/>
          <w:color w:val="auto"/>
          <w:lang w:eastAsia="id-ID"/>
        </w:rPr>
        <w:t>Tua</w:t>
      </w:r>
      <w:proofErr w:type="spellEnd"/>
      <w:r w:rsidRPr="00DF53E2">
        <w:rPr>
          <w:rFonts w:eastAsia="Times New Roman"/>
          <w:b/>
          <w:color w:val="auto"/>
          <w:lang w:eastAsia="id-ID"/>
        </w:rPr>
        <w:t xml:space="preserve"> </w:t>
      </w:r>
      <w:proofErr w:type="spellStart"/>
      <w:r w:rsidRPr="00DF53E2">
        <w:rPr>
          <w:rFonts w:eastAsia="Times New Roman"/>
          <w:b/>
          <w:color w:val="auto"/>
          <w:lang w:eastAsia="id-ID"/>
        </w:rPr>
        <w:t>Terhadap</w:t>
      </w:r>
      <w:proofErr w:type="spellEnd"/>
      <w:r w:rsidRPr="00DF53E2">
        <w:rPr>
          <w:rFonts w:eastAsia="Times New Roman"/>
          <w:b/>
          <w:color w:val="auto"/>
          <w:lang w:eastAsia="id-ID"/>
        </w:rPr>
        <w:t xml:space="preserve"> </w:t>
      </w:r>
      <w:proofErr w:type="spellStart"/>
      <w:r w:rsidRPr="00DF53E2">
        <w:rPr>
          <w:rFonts w:eastAsia="Times New Roman"/>
          <w:b/>
          <w:color w:val="auto"/>
          <w:lang w:eastAsia="id-ID"/>
        </w:rPr>
        <w:t>Perilaku</w:t>
      </w:r>
      <w:proofErr w:type="spellEnd"/>
      <w:r w:rsidRPr="00DF53E2">
        <w:rPr>
          <w:rFonts w:eastAsia="Times New Roman"/>
          <w:b/>
          <w:color w:val="auto"/>
          <w:lang w:eastAsia="id-ID"/>
        </w:rPr>
        <w:t xml:space="preserve"> </w:t>
      </w:r>
      <w:proofErr w:type="spellStart"/>
      <w:r w:rsidRPr="00DF53E2">
        <w:rPr>
          <w:rFonts w:eastAsia="Times New Roman"/>
          <w:b/>
          <w:color w:val="auto"/>
          <w:lang w:eastAsia="id-ID"/>
        </w:rPr>
        <w:t>Menggosok</w:t>
      </w:r>
      <w:proofErr w:type="spellEnd"/>
      <w:r w:rsidRPr="00DF53E2">
        <w:rPr>
          <w:rFonts w:eastAsia="Times New Roman"/>
          <w:b/>
          <w:color w:val="auto"/>
          <w:lang w:eastAsia="id-ID"/>
        </w:rPr>
        <w:t xml:space="preserve"> Gigi </w:t>
      </w:r>
      <w:proofErr w:type="spellStart"/>
      <w:r w:rsidRPr="00DF53E2">
        <w:rPr>
          <w:rFonts w:eastAsia="Times New Roman"/>
          <w:b/>
          <w:color w:val="auto"/>
          <w:lang w:eastAsia="id-ID"/>
        </w:rPr>
        <w:t>Pada</w:t>
      </w:r>
      <w:proofErr w:type="spellEnd"/>
      <w:r w:rsidRPr="00DF53E2">
        <w:rPr>
          <w:rFonts w:eastAsia="Times New Roman"/>
          <w:b/>
          <w:color w:val="auto"/>
          <w:lang w:eastAsia="id-ID"/>
        </w:rPr>
        <w:t xml:space="preserve"> </w:t>
      </w:r>
      <w:proofErr w:type="spellStart"/>
      <w:r w:rsidRPr="00DF53E2">
        <w:rPr>
          <w:rFonts w:eastAsia="Times New Roman"/>
          <w:b/>
          <w:color w:val="auto"/>
          <w:lang w:eastAsia="id-ID"/>
        </w:rPr>
        <w:t>Siswa</w:t>
      </w:r>
      <w:proofErr w:type="spellEnd"/>
      <w:r w:rsidRPr="00DF53E2">
        <w:rPr>
          <w:rFonts w:eastAsia="Times New Roman"/>
          <w:b/>
          <w:color w:val="auto"/>
          <w:lang w:eastAsia="id-ID"/>
        </w:rPr>
        <w:t>/</w:t>
      </w:r>
      <w:proofErr w:type="spellStart"/>
      <w:r w:rsidRPr="00DF53E2">
        <w:rPr>
          <w:rFonts w:eastAsia="Times New Roman"/>
          <w:b/>
          <w:color w:val="auto"/>
          <w:lang w:eastAsia="id-ID"/>
        </w:rPr>
        <w:t>Siswi</w:t>
      </w:r>
      <w:proofErr w:type="spellEnd"/>
      <w:r w:rsidRPr="00DF53E2">
        <w:rPr>
          <w:rFonts w:eastAsia="Times New Roman"/>
          <w:b/>
          <w:color w:val="auto"/>
          <w:lang w:eastAsia="id-ID"/>
        </w:rPr>
        <w:t xml:space="preserve"> </w:t>
      </w:r>
      <w:proofErr w:type="spellStart"/>
      <w:r w:rsidRPr="00DF53E2">
        <w:rPr>
          <w:rFonts w:eastAsia="Times New Roman"/>
          <w:b/>
          <w:color w:val="auto"/>
          <w:lang w:eastAsia="id-ID"/>
        </w:rPr>
        <w:t>Kelas</w:t>
      </w:r>
      <w:proofErr w:type="spellEnd"/>
      <w:r w:rsidRPr="00DF53E2">
        <w:rPr>
          <w:rFonts w:eastAsia="Times New Roman"/>
          <w:b/>
          <w:color w:val="auto"/>
          <w:lang w:eastAsia="id-ID"/>
        </w:rPr>
        <w:t xml:space="preserve"> 1 – 3 Di SD N</w:t>
      </w:r>
      <w:r w:rsidRPr="00DF53E2">
        <w:rPr>
          <w:rFonts w:eastAsia="Times New Roman"/>
          <w:b/>
          <w:color w:val="auto"/>
          <w:lang w:val="id-ID" w:eastAsia="id-ID"/>
        </w:rPr>
        <w:t>egeri</w:t>
      </w:r>
      <w:r w:rsidRPr="00DF53E2">
        <w:rPr>
          <w:rFonts w:eastAsia="Times New Roman"/>
          <w:b/>
          <w:color w:val="auto"/>
          <w:lang w:eastAsia="id-ID"/>
        </w:rPr>
        <w:t xml:space="preserve"> 1 </w:t>
      </w:r>
      <w:r w:rsidRPr="00DF53E2">
        <w:rPr>
          <w:rFonts w:eastAsia="Times New Roman"/>
          <w:b/>
          <w:color w:val="auto"/>
          <w:lang w:val="id-ID" w:eastAsia="id-ID"/>
        </w:rPr>
        <w:t xml:space="preserve">Jatirejo Kecamatan Adiluwih Kabupaten Pringsewu </w:t>
      </w:r>
    </w:p>
    <w:p w:rsidR="00112479" w:rsidRPr="00DF53E2" w:rsidRDefault="00DF53E2" w:rsidP="00112479">
      <w:pPr>
        <w:spacing w:after="0" w:line="240" w:lineRule="auto"/>
        <w:ind w:left="720"/>
        <w:jc w:val="center"/>
        <w:rPr>
          <w:rFonts w:eastAsia="Times New Roman"/>
          <w:b/>
          <w:lang w:eastAsia="id-ID"/>
        </w:rPr>
      </w:pPr>
      <w:proofErr w:type="spellStart"/>
      <w:r w:rsidRPr="00DF53E2">
        <w:rPr>
          <w:rFonts w:eastAsia="Times New Roman"/>
          <w:b/>
          <w:color w:val="auto"/>
          <w:lang w:eastAsia="id-ID"/>
        </w:rPr>
        <w:t>Tahun</w:t>
      </w:r>
      <w:proofErr w:type="spellEnd"/>
      <w:r w:rsidRPr="00DF53E2">
        <w:rPr>
          <w:rFonts w:eastAsia="Times New Roman"/>
          <w:b/>
          <w:color w:val="auto"/>
          <w:lang w:eastAsia="id-ID"/>
        </w:rPr>
        <w:t xml:space="preserve"> 201</w:t>
      </w:r>
      <w:r w:rsidRPr="00DF53E2">
        <w:rPr>
          <w:rFonts w:eastAsia="Times New Roman"/>
          <w:b/>
          <w:color w:val="auto"/>
          <w:lang w:val="id-ID" w:eastAsia="id-ID"/>
        </w:rPr>
        <w:t>8</w:t>
      </w:r>
    </w:p>
    <w:tbl>
      <w:tblPr>
        <w:tblStyle w:val="TableGrid"/>
        <w:tblW w:w="8080" w:type="dxa"/>
        <w:tblInd w:w="817" w:type="dxa"/>
        <w:tblLayout w:type="fixed"/>
        <w:tblLook w:val="04A0" w:firstRow="1" w:lastRow="0" w:firstColumn="1" w:lastColumn="0" w:noHBand="0" w:noVBand="1"/>
      </w:tblPr>
      <w:tblGrid>
        <w:gridCol w:w="1559"/>
        <w:gridCol w:w="709"/>
        <w:gridCol w:w="709"/>
        <w:gridCol w:w="709"/>
        <w:gridCol w:w="708"/>
        <w:gridCol w:w="709"/>
        <w:gridCol w:w="851"/>
        <w:gridCol w:w="992"/>
        <w:gridCol w:w="1134"/>
      </w:tblGrid>
      <w:tr w:rsidR="00DF53E2" w:rsidRPr="00857B13" w:rsidTr="00DF53E2">
        <w:trPr>
          <w:trHeight w:val="727"/>
        </w:trPr>
        <w:tc>
          <w:tcPr>
            <w:tcW w:w="1559" w:type="dxa"/>
            <w:vMerge w:val="restart"/>
            <w:vAlign w:val="center"/>
          </w:tcPr>
          <w:p w:rsidR="00DF53E2" w:rsidRDefault="00DF53E2" w:rsidP="00DF53E2">
            <w:pPr>
              <w:tabs>
                <w:tab w:val="left" w:pos="7387"/>
              </w:tabs>
              <w:jc w:val="center"/>
              <w:rPr>
                <w:rFonts w:ascii="Times New Roman" w:hAnsi="Times New Roman"/>
                <w:b/>
                <w:sz w:val="20"/>
                <w:szCs w:val="20"/>
                <w:lang w:val="id-ID"/>
              </w:rPr>
            </w:pPr>
            <w:r>
              <w:rPr>
                <w:rFonts w:ascii="Times New Roman" w:hAnsi="Times New Roman"/>
                <w:sz w:val="20"/>
                <w:szCs w:val="20"/>
              </w:rPr>
              <w:t xml:space="preserve">   </w:t>
            </w:r>
            <w:r>
              <w:rPr>
                <w:rFonts w:ascii="Times New Roman" w:hAnsi="Times New Roman"/>
                <w:b/>
                <w:sz w:val="20"/>
                <w:szCs w:val="20"/>
                <w:lang w:val="id-ID"/>
              </w:rPr>
              <w:t>Perilaku</w:t>
            </w:r>
          </w:p>
          <w:p w:rsidR="00DF53E2" w:rsidRPr="00691A81" w:rsidRDefault="00DF53E2" w:rsidP="00DF53E2">
            <w:pPr>
              <w:tabs>
                <w:tab w:val="left" w:pos="7387"/>
              </w:tabs>
              <w:jc w:val="center"/>
              <w:rPr>
                <w:rFonts w:ascii="Times New Roman" w:hAnsi="Times New Roman"/>
                <w:b/>
                <w:sz w:val="20"/>
                <w:szCs w:val="20"/>
                <w:lang w:val="id-ID"/>
              </w:rPr>
            </w:pPr>
            <w:r>
              <w:rPr>
                <w:noProof/>
                <w:sz w:val="20"/>
                <w:szCs w:val="20"/>
                <w:lang w:val="id-ID" w:eastAsia="id-ID"/>
              </w:rPr>
              <mc:AlternateContent>
                <mc:Choice Requires="wps">
                  <w:drawing>
                    <wp:anchor distT="0" distB="0" distL="114300" distR="114300" simplePos="0" relativeHeight="251663360" behindDoc="0" locked="0" layoutInCell="1" allowOverlap="1" wp14:anchorId="644F260D" wp14:editId="4B73B11D">
                      <wp:simplePos x="0" y="0"/>
                      <wp:positionH relativeFrom="column">
                        <wp:posOffset>-71120</wp:posOffset>
                      </wp:positionH>
                      <wp:positionV relativeFrom="paragraph">
                        <wp:posOffset>24130</wp:posOffset>
                      </wp:positionV>
                      <wp:extent cx="990600" cy="733425"/>
                      <wp:effectExtent l="0" t="0" r="19050" b="2857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7334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5.6pt;margin-top:1.9pt;width:78pt;height:5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"/>
                  </w:pict>
                </mc:Fallback>
              </mc:AlternateContent>
            </w:r>
            <w:r>
              <w:rPr>
                <w:rFonts w:ascii="Times New Roman" w:hAnsi="Times New Roman"/>
                <w:b/>
                <w:sz w:val="20"/>
                <w:szCs w:val="20"/>
                <w:lang w:val="id-ID"/>
              </w:rPr>
              <w:t xml:space="preserve">       Menggosok Gigi</w:t>
            </w:r>
          </w:p>
          <w:p w:rsidR="00DF53E2" w:rsidRDefault="00DF53E2" w:rsidP="006F00EF">
            <w:pPr>
              <w:rPr>
                <w:rFonts w:ascii="Times New Roman" w:hAnsi="Times New Roman"/>
                <w:b/>
                <w:sz w:val="20"/>
                <w:szCs w:val="20"/>
                <w:lang w:val="id-ID"/>
              </w:rPr>
            </w:pPr>
          </w:p>
          <w:p w:rsidR="00DF53E2" w:rsidRPr="002F60BA" w:rsidRDefault="00DF53E2" w:rsidP="006F00EF">
            <w:pPr>
              <w:rPr>
                <w:rFonts w:ascii="Times New Roman" w:hAnsi="Times New Roman"/>
                <w:b/>
                <w:sz w:val="20"/>
                <w:szCs w:val="20"/>
                <w:lang w:val="id-ID"/>
              </w:rPr>
            </w:pPr>
          </w:p>
          <w:p w:rsidR="00DF53E2" w:rsidRPr="00DF53E2" w:rsidRDefault="00DF53E2" w:rsidP="006F00EF">
            <w:pPr>
              <w:rPr>
                <w:rFonts w:ascii="Times New Roman" w:hAnsi="Times New Roman"/>
                <w:sz w:val="20"/>
                <w:szCs w:val="20"/>
                <w:lang w:val="id-ID"/>
              </w:rPr>
            </w:pPr>
            <w:r>
              <w:rPr>
                <w:rFonts w:ascii="Times New Roman" w:hAnsi="Times New Roman"/>
                <w:b/>
                <w:sz w:val="20"/>
                <w:szCs w:val="20"/>
                <w:lang w:val="id-ID"/>
              </w:rPr>
              <w:t>Dukungan Orang Tua</w:t>
            </w:r>
          </w:p>
        </w:tc>
        <w:tc>
          <w:tcPr>
            <w:tcW w:w="1418" w:type="dxa"/>
            <w:gridSpan w:val="2"/>
            <w:vAlign w:val="center"/>
          </w:tcPr>
          <w:p w:rsidR="00DF53E2" w:rsidRPr="002F60BA" w:rsidRDefault="00DF53E2" w:rsidP="006F00EF">
            <w:pPr>
              <w:tabs>
                <w:tab w:val="left" w:pos="7387"/>
              </w:tabs>
              <w:jc w:val="center"/>
              <w:rPr>
                <w:rFonts w:ascii="Times New Roman" w:hAnsi="Times New Roman"/>
                <w:b/>
                <w:sz w:val="24"/>
                <w:lang w:val="id-ID"/>
              </w:rPr>
            </w:pPr>
            <w:r>
              <w:rPr>
                <w:rFonts w:ascii="Times New Roman" w:hAnsi="Times New Roman"/>
                <w:b/>
                <w:sz w:val="24"/>
                <w:lang w:val="id-ID"/>
              </w:rPr>
              <w:t>Kurang Baik</w:t>
            </w:r>
          </w:p>
        </w:tc>
        <w:tc>
          <w:tcPr>
            <w:tcW w:w="1417" w:type="dxa"/>
            <w:gridSpan w:val="2"/>
          </w:tcPr>
          <w:p w:rsidR="00DF53E2" w:rsidRPr="00972BFD" w:rsidRDefault="00DF53E2" w:rsidP="006F00EF">
            <w:pPr>
              <w:tabs>
                <w:tab w:val="left" w:pos="7387"/>
              </w:tabs>
              <w:rPr>
                <w:rFonts w:ascii="Times New Roman" w:hAnsi="Times New Roman"/>
                <w:b/>
                <w:sz w:val="24"/>
              </w:rPr>
            </w:pPr>
          </w:p>
          <w:p w:rsidR="00DF53E2" w:rsidRPr="002F60BA" w:rsidRDefault="00DF53E2" w:rsidP="006F00EF">
            <w:pPr>
              <w:tabs>
                <w:tab w:val="left" w:pos="7387"/>
              </w:tabs>
              <w:jc w:val="center"/>
              <w:rPr>
                <w:rFonts w:ascii="Times New Roman" w:hAnsi="Times New Roman"/>
                <w:b/>
                <w:sz w:val="24"/>
                <w:lang w:val="id-ID"/>
              </w:rPr>
            </w:pPr>
            <w:r>
              <w:rPr>
                <w:rFonts w:ascii="Times New Roman" w:hAnsi="Times New Roman"/>
                <w:b/>
                <w:sz w:val="24"/>
                <w:lang w:val="id-ID"/>
              </w:rPr>
              <w:t>Baik</w:t>
            </w:r>
          </w:p>
        </w:tc>
        <w:tc>
          <w:tcPr>
            <w:tcW w:w="1560" w:type="dxa"/>
            <w:gridSpan w:val="2"/>
          </w:tcPr>
          <w:p w:rsidR="00DF53E2" w:rsidRPr="00972BFD" w:rsidRDefault="00DF53E2" w:rsidP="006F00EF">
            <w:pPr>
              <w:tabs>
                <w:tab w:val="left" w:pos="7387"/>
              </w:tabs>
              <w:jc w:val="center"/>
              <w:rPr>
                <w:rFonts w:ascii="Times New Roman" w:hAnsi="Times New Roman"/>
                <w:b/>
                <w:sz w:val="24"/>
              </w:rPr>
            </w:pPr>
          </w:p>
          <w:p w:rsidR="00DF53E2" w:rsidRPr="00972BFD" w:rsidRDefault="00DF53E2" w:rsidP="006F00EF">
            <w:pPr>
              <w:tabs>
                <w:tab w:val="left" w:pos="7387"/>
              </w:tabs>
              <w:jc w:val="center"/>
              <w:rPr>
                <w:rFonts w:ascii="Times New Roman" w:hAnsi="Times New Roman"/>
                <w:b/>
                <w:sz w:val="24"/>
              </w:rPr>
            </w:pPr>
            <w:r w:rsidRPr="00972BFD">
              <w:rPr>
                <w:rFonts w:ascii="Times New Roman" w:hAnsi="Times New Roman"/>
                <w:b/>
                <w:sz w:val="24"/>
              </w:rPr>
              <w:t xml:space="preserve">Total </w:t>
            </w:r>
          </w:p>
        </w:tc>
        <w:tc>
          <w:tcPr>
            <w:tcW w:w="992" w:type="dxa"/>
            <w:vMerge w:val="restart"/>
            <w:vAlign w:val="center"/>
          </w:tcPr>
          <w:p w:rsidR="00DF53E2" w:rsidRPr="00DB6156" w:rsidRDefault="00DF53E2" w:rsidP="006F00EF">
            <w:pPr>
              <w:tabs>
                <w:tab w:val="left" w:pos="7387"/>
              </w:tabs>
              <w:jc w:val="center"/>
              <w:rPr>
                <w:rFonts w:ascii="Times New Roman" w:hAnsi="Times New Roman"/>
                <w:b/>
                <w:sz w:val="24"/>
              </w:rPr>
            </w:pPr>
            <w:r w:rsidRPr="00DB6156">
              <w:rPr>
                <w:rFonts w:ascii="Times New Roman" w:hAnsi="Times New Roman"/>
                <w:b/>
                <w:sz w:val="24"/>
              </w:rPr>
              <w:t>P value</w:t>
            </w:r>
          </w:p>
        </w:tc>
        <w:tc>
          <w:tcPr>
            <w:tcW w:w="1134" w:type="dxa"/>
            <w:vMerge w:val="restart"/>
          </w:tcPr>
          <w:p w:rsidR="00DF53E2" w:rsidRPr="00DF53E2" w:rsidRDefault="00DF53E2" w:rsidP="006F00EF">
            <w:pPr>
              <w:tabs>
                <w:tab w:val="left" w:pos="7387"/>
              </w:tabs>
              <w:jc w:val="center"/>
              <w:rPr>
                <w:rFonts w:ascii="Times New Roman" w:hAnsi="Times New Roman"/>
                <w:b/>
                <w:sz w:val="24"/>
                <w:lang w:val="id-ID"/>
              </w:rPr>
            </w:pPr>
            <w:r w:rsidRPr="00DF53E2">
              <w:rPr>
                <w:rFonts w:ascii="Times New Roman" w:hAnsi="Times New Roman"/>
                <w:b/>
                <w:sz w:val="24"/>
                <w:lang w:val="id-ID"/>
              </w:rPr>
              <w:t>OR (95% CI)</w:t>
            </w:r>
          </w:p>
        </w:tc>
      </w:tr>
      <w:tr w:rsidR="00DF53E2" w:rsidRPr="00857B13" w:rsidTr="00DF53E2">
        <w:tc>
          <w:tcPr>
            <w:tcW w:w="1559" w:type="dxa"/>
            <w:vMerge/>
            <w:vAlign w:val="center"/>
          </w:tcPr>
          <w:p w:rsidR="00DF53E2" w:rsidRPr="0039493A" w:rsidRDefault="00DF53E2" w:rsidP="006F00EF">
            <w:pPr>
              <w:tabs>
                <w:tab w:val="left" w:pos="7387"/>
              </w:tabs>
              <w:rPr>
                <w:rFonts w:ascii="Times New Roman" w:hAnsi="Times New Roman"/>
                <w:b/>
                <w:sz w:val="24"/>
              </w:rPr>
            </w:pPr>
          </w:p>
        </w:tc>
        <w:tc>
          <w:tcPr>
            <w:tcW w:w="709" w:type="dxa"/>
            <w:vAlign w:val="center"/>
          </w:tcPr>
          <w:p w:rsidR="00DF53E2" w:rsidRPr="00DB6156" w:rsidRDefault="00DF53E2" w:rsidP="006F00EF">
            <w:pPr>
              <w:tabs>
                <w:tab w:val="left" w:pos="7387"/>
              </w:tabs>
              <w:jc w:val="center"/>
              <w:rPr>
                <w:rFonts w:ascii="Times New Roman" w:hAnsi="Times New Roman"/>
                <w:b/>
                <w:sz w:val="24"/>
              </w:rPr>
            </w:pPr>
            <w:r w:rsidRPr="00DB6156">
              <w:rPr>
                <w:rFonts w:ascii="Times New Roman" w:hAnsi="Times New Roman"/>
                <w:b/>
                <w:sz w:val="24"/>
              </w:rPr>
              <w:t xml:space="preserve">F </w:t>
            </w:r>
          </w:p>
        </w:tc>
        <w:tc>
          <w:tcPr>
            <w:tcW w:w="709" w:type="dxa"/>
            <w:vAlign w:val="center"/>
          </w:tcPr>
          <w:p w:rsidR="00DF53E2" w:rsidRPr="00DB6156" w:rsidRDefault="00DF53E2" w:rsidP="006F00EF">
            <w:pPr>
              <w:tabs>
                <w:tab w:val="left" w:pos="7387"/>
              </w:tabs>
              <w:jc w:val="center"/>
              <w:rPr>
                <w:rFonts w:ascii="Times New Roman" w:hAnsi="Times New Roman"/>
                <w:b/>
                <w:sz w:val="24"/>
              </w:rPr>
            </w:pPr>
            <w:r w:rsidRPr="00DB6156">
              <w:rPr>
                <w:rFonts w:ascii="Times New Roman" w:hAnsi="Times New Roman"/>
                <w:b/>
                <w:sz w:val="24"/>
              </w:rPr>
              <w:t>%</w:t>
            </w:r>
          </w:p>
        </w:tc>
        <w:tc>
          <w:tcPr>
            <w:tcW w:w="709" w:type="dxa"/>
          </w:tcPr>
          <w:p w:rsidR="00DF53E2" w:rsidRPr="00DB6156" w:rsidRDefault="00DF53E2" w:rsidP="006F00EF">
            <w:pPr>
              <w:tabs>
                <w:tab w:val="left" w:pos="7387"/>
              </w:tabs>
              <w:jc w:val="center"/>
              <w:rPr>
                <w:rFonts w:ascii="Times New Roman" w:hAnsi="Times New Roman"/>
                <w:b/>
                <w:sz w:val="24"/>
              </w:rPr>
            </w:pPr>
            <w:r w:rsidRPr="00DB6156">
              <w:rPr>
                <w:rFonts w:ascii="Times New Roman" w:hAnsi="Times New Roman"/>
                <w:b/>
                <w:sz w:val="24"/>
              </w:rPr>
              <w:t xml:space="preserve">F  </w:t>
            </w:r>
          </w:p>
        </w:tc>
        <w:tc>
          <w:tcPr>
            <w:tcW w:w="708" w:type="dxa"/>
          </w:tcPr>
          <w:p w:rsidR="00DF53E2" w:rsidRPr="00DB6156" w:rsidRDefault="00DF53E2" w:rsidP="006F00EF">
            <w:pPr>
              <w:tabs>
                <w:tab w:val="left" w:pos="7387"/>
              </w:tabs>
              <w:jc w:val="center"/>
              <w:rPr>
                <w:rFonts w:ascii="Times New Roman" w:hAnsi="Times New Roman"/>
                <w:b/>
                <w:sz w:val="24"/>
              </w:rPr>
            </w:pPr>
            <w:r w:rsidRPr="00DB6156">
              <w:rPr>
                <w:rFonts w:ascii="Times New Roman" w:hAnsi="Times New Roman"/>
                <w:b/>
                <w:sz w:val="24"/>
              </w:rPr>
              <w:t>%</w:t>
            </w:r>
          </w:p>
        </w:tc>
        <w:tc>
          <w:tcPr>
            <w:tcW w:w="709" w:type="dxa"/>
          </w:tcPr>
          <w:p w:rsidR="00DF53E2" w:rsidRPr="00DB6156" w:rsidRDefault="00DF53E2" w:rsidP="006F00EF">
            <w:pPr>
              <w:tabs>
                <w:tab w:val="left" w:pos="7387"/>
              </w:tabs>
              <w:jc w:val="center"/>
              <w:rPr>
                <w:rFonts w:ascii="Times New Roman" w:hAnsi="Times New Roman"/>
                <w:b/>
                <w:sz w:val="24"/>
              </w:rPr>
            </w:pPr>
            <w:r w:rsidRPr="00DB6156">
              <w:rPr>
                <w:rFonts w:ascii="Times New Roman" w:hAnsi="Times New Roman"/>
                <w:b/>
                <w:sz w:val="24"/>
              </w:rPr>
              <w:t xml:space="preserve">F </w:t>
            </w:r>
          </w:p>
        </w:tc>
        <w:tc>
          <w:tcPr>
            <w:tcW w:w="851" w:type="dxa"/>
          </w:tcPr>
          <w:p w:rsidR="00DF53E2" w:rsidRPr="00DB6156" w:rsidRDefault="00DF53E2" w:rsidP="006F00EF">
            <w:pPr>
              <w:tabs>
                <w:tab w:val="left" w:pos="7387"/>
              </w:tabs>
              <w:jc w:val="center"/>
              <w:rPr>
                <w:rFonts w:ascii="Times New Roman" w:hAnsi="Times New Roman"/>
                <w:b/>
                <w:sz w:val="24"/>
              </w:rPr>
            </w:pPr>
            <w:r w:rsidRPr="00DB6156">
              <w:rPr>
                <w:rFonts w:ascii="Times New Roman" w:hAnsi="Times New Roman"/>
                <w:b/>
                <w:sz w:val="24"/>
              </w:rPr>
              <w:t>%</w:t>
            </w:r>
          </w:p>
        </w:tc>
        <w:tc>
          <w:tcPr>
            <w:tcW w:w="992" w:type="dxa"/>
            <w:vMerge/>
          </w:tcPr>
          <w:p w:rsidR="00DF53E2" w:rsidRPr="00857B13" w:rsidRDefault="00DF53E2" w:rsidP="006F00EF">
            <w:pPr>
              <w:tabs>
                <w:tab w:val="left" w:pos="7387"/>
              </w:tabs>
              <w:jc w:val="center"/>
              <w:rPr>
                <w:rFonts w:ascii="Times New Roman" w:hAnsi="Times New Roman"/>
                <w:sz w:val="24"/>
              </w:rPr>
            </w:pPr>
          </w:p>
        </w:tc>
        <w:tc>
          <w:tcPr>
            <w:tcW w:w="1134" w:type="dxa"/>
            <w:vMerge/>
          </w:tcPr>
          <w:p w:rsidR="00DF53E2" w:rsidRPr="00857B13" w:rsidRDefault="00DF53E2" w:rsidP="006F00EF">
            <w:pPr>
              <w:tabs>
                <w:tab w:val="left" w:pos="7387"/>
              </w:tabs>
              <w:jc w:val="center"/>
            </w:pPr>
          </w:p>
        </w:tc>
      </w:tr>
      <w:tr w:rsidR="00DF53E2" w:rsidRPr="00691A81" w:rsidTr="00DF53E2">
        <w:trPr>
          <w:trHeight w:val="419"/>
        </w:trPr>
        <w:tc>
          <w:tcPr>
            <w:tcW w:w="1559" w:type="dxa"/>
            <w:vAlign w:val="center"/>
          </w:tcPr>
          <w:p w:rsidR="00DF53E2" w:rsidRPr="00691A81" w:rsidRDefault="00DF53E2" w:rsidP="006F00EF">
            <w:pPr>
              <w:tabs>
                <w:tab w:val="left" w:pos="7387"/>
              </w:tabs>
              <w:rPr>
                <w:rFonts w:ascii="Times New Roman" w:hAnsi="Times New Roman"/>
                <w:b/>
                <w:sz w:val="24"/>
                <w:lang w:val="id-ID"/>
              </w:rPr>
            </w:pPr>
            <w:r>
              <w:rPr>
                <w:rFonts w:ascii="Times New Roman" w:hAnsi="Times New Roman"/>
                <w:b/>
                <w:sz w:val="24"/>
                <w:lang w:val="id-ID"/>
              </w:rPr>
              <w:t>Kurang Baik</w:t>
            </w:r>
          </w:p>
        </w:tc>
        <w:tc>
          <w:tcPr>
            <w:tcW w:w="709" w:type="dxa"/>
          </w:tcPr>
          <w:p w:rsidR="00DF53E2" w:rsidRPr="00691A81" w:rsidRDefault="00DF53E2" w:rsidP="006F00EF">
            <w:pPr>
              <w:autoSpaceDE w:val="0"/>
              <w:autoSpaceDN w:val="0"/>
              <w:adjustRightInd w:val="0"/>
              <w:spacing w:line="320" w:lineRule="atLeast"/>
              <w:jc w:val="center"/>
              <w:rPr>
                <w:rFonts w:ascii="Times New Roman" w:hAnsi="Times New Roman"/>
                <w:sz w:val="24"/>
                <w:lang w:val="id-ID"/>
              </w:rPr>
            </w:pPr>
            <w:r>
              <w:rPr>
                <w:rFonts w:ascii="Times New Roman" w:hAnsi="Times New Roman"/>
                <w:sz w:val="24"/>
                <w:lang w:val="id-ID"/>
              </w:rPr>
              <w:t>39</w:t>
            </w:r>
          </w:p>
        </w:tc>
        <w:tc>
          <w:tcPr>
            <w:tcW w:w="709" w:type="dxa"/>
          </w:tcPr>
          <w:p w:rsidR="00DF53E2" w:rsidRPr="00691A81" w:rsidRDefault="00DF53E2" w:rsidP="006F00EF">
            <w:pPr>
              <w:autoSpaceDE w:val="0"/>
              <w:autoSpaceDN w:val="0"/>
              <w:adjustRightInd w:val="0"/>
              <w:spacing w:line="320" w:lineRule="atLeast"/>
              <w:jc w:val="center"/>
              <w:rPr>
                <w:rFonts w:ascii="Times New Roman" w:hAnsi="Times New Roman"/>
                <w:sz w:val="24"/>
                <w:lang w:val="id-ID"/>
              </w:rPr>
            </w:pPr>
            <w:r>
              <w:rPr>
                <w:rFonts w:ascii="Times New Roman" w:hAnsi="Times New Roman"/>
                <w:sz w:val="24"/>
                <w:lang w:val="id-ID"/>
              </w:rPr>
              <w:t>76.5</w:t>
            </w:r>
          </w:p>
        </w:tc>
        <w:tc>
          <w:tcPr>
            <w:tcW w:w="709" w:type="dxa"/>
          </w:tcPr>
          <w:p w:rsidR="00DF53E2" w:rsidRPr="00691A81" w:rsidRDefault="00DF53E2" w:rsidP="006F00EF">
            <w:pPr>
              <w:autoSpaceDE w:val="0"/>
              <w:autoSpaceDN w:val="0"/>
              <w:adjustRightInd w:val="0"/>
              <w:spacing w:line="320" w:lineRule="atLeast"/>
              <w:jc w:val="center"/>
              <w:rPr>
                <w:rFonts w:ascii="Times New Roman" w:hAnsi="Times New Roman"/>
                <w:sz w:val="24"/>
                <w:lang w:val="id-ID"/>
              </w:rPr>
            </w:pPr>
            <w:r>
              <w:rPr>
                <w:rFonts w:ascii="Times New Roman" w:hAnsi="Times New Roman"/>
                <w:sz w:val="24"/>
                <w:lang w:val="id-ID"/>
              </w:rPr>
              <w:t>12</w:t>
            </w:r>
          </w:p>
        </w:tc>
        <w:tc>
          <w:tcPr>
            <w:tcW w:w="708" w:type="dxa"/>
          </w:tcPr>
          <w:p w:rsidR="00DF53E2" w:rsidRPr="00691A81" w:rsidRDefault="00DF53E2" w:rsidP="006F00EF">
            <w:pPr>
              <w:autoSpaceDE w:val="0"/>
              <w:autoSpaceDN w:val="0"/>
              <w:adjustRightInd w:val="0"/>
              <w:spacing w:line="320" w:lineRule="atLeast"/>
              <w:jc w:val="center"/>
              <w:rPr>
                <w:rFonts w:ascii="Times New Roman" w:hAnsi="Times New Roman"/>
                <w:sz w:val="24"/>
                <w:lang w:val="id-ID"/>
              </w:rPr>
            </w:pPr>
            <w:r>
              <w:rPr>
                <w:rFonts w:ascii="Times New Roman" w:hAnsi="Times New Roman"/>
                <w:sz w:val="24"/>
                <w:lang w:val="id-ID"/>
              </w:rPr>
              <w:t>23.5</w:t>
            </w:r>
          </w:p>
        </w:tc>
        <w:tc>
          <w:tcPr>
            <w:tcW w:w="709" w:type="dxa"/>
          </w:tcPr>
          <w:p w:rsidR="00DF53E2" w:rsidRPr="00691A81" w:rsidRDefault="00DF53E2" w:rsidP="006F00EF">
            <w:pPr>
              <w:autoSpaceDE w:val="0"/>
              <w:autoSpaceDN w:val="0"/>
              <w:adjustRightInd w:val="0"/>
              <w:spacing w:line="320" w:lineRule="atLeast"/>
              <w:jc w:val="center"/>
              <w:rPr>
                <w:rFonts w:ascii="Times New Roman" w:hAnsi="Times New Roman"/>
                <w:sz w:val="24"/>
                <w:lang w:val="id-ID"/>
              </w:rPr>
            </w:pPr>
            <w:r>
              <w:rPr>
                <w:rFonts w:ascii="Times New Roman" w:hAnsi="Times New Roman"/>
                <w:sz w:val="24"/>
                <w:lang w:val="id-ID"/>
              </w:rPr>
              <w:t>51</w:t>
            </w:r>
          </w:p>
        </w:tc>
        <w:tc>
          <w:tcPr>
            <w:tcW w:w="851" w:type="dxa"/>
          </w:tcPr>
          <w:p w:rsidR="00DF53E2" w:rsidRPr="00691A81" w:rsidRDefault="00DF53E2" w:rsidP="006F00EF">
            <w:pPr>
              <w:autoSpaceDE w:val="0"/>
              <w:autoSpaceDN w:val="0"/>
              <w:adjustRightInd w:val="0"/>
              <w:spacing w:line="320" w:lineRule="atLeast"/>
              <w:jc w:val="center"/>
              <w:rPr>
                <w:rFonts w:ascii="Times New Roman" w:hAnsi="Times New Roman"/>
                <w:sz w:val="24"/>
              </w:rPr>
            </w:pPr>
            <w:r w:rsidRPr="00691A81">
              <w:rPr>
                <w:rFonts w:ascii="Times New Roman" w:hAnsi="Times New Roman"/>
                <w:sz w:val="24"/>
              </w:rPr>
              <w:t>100</w:t>
            </w:r>
          </w:p>
        </w:tc>
        <w:tc>
          <w:tcPr>
            <w:tcW w:w="992" w:type="dxa"/>
            <w:vMerge w:val="restart"/>
            <w:vAlign w:val="center"/>
          </w:tcPr>
          <w:p w:rsidR="00DF53E2" w:rsidRPr="00691A81" w:rsidRDefault="00DF53E2" w:rsidP="006F00EF">
            <w:pPr>
              <w:autoSpaceDE w:val="0"/>
              <w:autoSpaceDN w:val="0"/>
              <w:adjustRightInd w:val="0"/>
              <w:spacing w:line="320" w:lineRule="atLeast"/>
              <w:jc w:val="center"/>
              <w:rPr>
                <w:rFonts w:ascii="Times New Roman" w:hAnsi="Times New Roman"/>
                <w:sz w:val="24"/>
                <w:lang w:val="id-ID"/>
              </w:rPr>
            </w:pPr>
            <w:r w:rsidRPr="00691A81">
              <w:rPr>
                <w:rFonts w:ascii="Times New Roman" w:hAnsi="Times New Roman"/>
                <w:sz w:val="24"/>
              </w:rPr>
              <w:t>0.0</w:t>
            </w:r>
            <w:r w:rsidR="000C6249">
              <w:rPr>
                <w:rFonts w:ascii="Times New Roman" w:hAnsi="Times New Roman"/>
                <w:sz w:val="24"/>
                <w:lang w:val="id-ID"/>
              </w:rPr>
              <w:t>01</w:t>
            </w:r>
          </w:p>
        </w:tc>
        <w:tc>
          <w:tcPr>
            <w:tcW w:w="1134" w:type="dxa"/>
            <w:vMerge w:val="restart"/>
          </w:tcPr>
          <w:p w:rsidR="00DF53E2" w:rsidRPr="00DF53E2" w:rsidRDefault="00DF53E2" w:rsidP="006F00EF">
            <w:pPr>
              <w:autoSpaceDE w:val="0"/>
              <w:autoSpaceDN w:val="0"/>
              <w:adjustRightInd w:val="0"/>
              <w:spacing w:line="320" w:lineRule="atLeast"/>
              <w:jc w:val="center"/>
              <w:rPr>
                <w:rFonts w:ascii="Times New Roman" w:hAnsi="Times New Roman"/>
                <w:sz w:val="24"/>
                <w:lang w:val="id-ID"/>
              </w:rPr>
            </w:pPr>
            <w:r w:rsidRPr="00DF53E2">
              <w:rPr>
                <w:rFonts w:ascii="Times New Roman" w:hAnsi="Times New Roman"/>
                <w:sz w:val="24"/>
                <w:lang w:val="id-ID"/>
              </w:rPr>
              <w:t>0.235 (0.386 – 0.143)</w:t>
            </w:r>
          </w:p>
        </w:tc>
      </w:tr>
      <w:tr w:rsidR="00DF53E2" w:rsidRPr="00691A81" w:rsidTr="00DF53E2">
        <w:trPr>
          <w:trHeight w:val="419"/>
        </w:trPr>
        <w:tc>
          <w:tcPr>
            <w:tcW w:w="1559" w:type="dxa"/>
            <w:vAlign w:val="center"/>
          </w:tcPr>
          <w:p w:rsidR="00DF53E2" w:rsidRPr="00691A81" w:rsidRDefault="00DF53E2" w:rsidP="006F00EF">
            <w:pPr>
              <w:tabs>
                <w:tab w:val="left" w:pos="7387"/>
              </w:tabs>
              <w:rPr>
                <w:rFonts w:ascii="Times New Roman" w:hAnsi="Times New Roman"/>
                <w:b/>
                <w:sz w:val="24"/>
                <w:lang w:val="id-ID"/>
              </w:rPr>
            </w:pPr>
            <w:r>
              <w:rPr>
                <w:rFonts w:ascii="Times New Roman" w:hAnsi="Times New Roman"/>
                <w:b/>
                <w:sz w:val="24"/>
                <w:lang w:val="id-ID"/>
              </w:rPr>
              <w:t>Baik</w:t>
            </w:r>
          </w:p>
        </w:tc>
        <w:tc>
          <w:tcPr>
            <w:tcW w:w="709" w:type="dxa"/>
          </w:tcPr>
          <w:p w:rsidR="00DF53E2" w:rsidRPr="00691A81" w:rsidRDefault="00DF53E2" w:rsidP="006F00EF">
            <w:pPr>
              <w:autoSpaceDE w:val="0"/>
              <w:autoSpaceDN w:val="0"/>
              <w:adjustRightInd w:val="0"/>
              <w:spacing w:line="320" w:lineRule="atLeast"/>
              <w:jc w:val="center"/>
              <w:rPr>
                <w:rFonts w:ascii="Times New Roman" w:hAnsi="Times New Roman"/>
                <w:sz w:val="24"/>
                <w:lang w:val="id-ID"/>
              </w:rPr>
            </w:pPr>
            <w:r>
              <w:rPr>
                <w:rFonts w:ascii="Times New Roman" w:hAnsi="Times New Roman"/>
                <w:sz w:val="24"/>
                <w:lang w:val="id-ID"/>
              </w:rPr>
              <w:t>0</w:t>
            </w:r>
          </w:p>
        </w:tc>
        <w:tc>
          <w:tcPr>
            <w:tcW w:w="709" w:type="dxa"/>
          </w:tcPr>
          <w:p w:rsidR="00DF53E2" w:rsidRPr="00691A81" w:rsidRDefault="00DF53E2" w:rsidP="006F00EF">
            <w:pPr>
              <w:autoSpaceDE w:val="0"/>
              <w:autoSpaceDN w:val="0"/>
              <w:adjustRightInd w:val="0"/>
              <w:spacing w:line="320" w:lineRule="atLeast"/>
              <w:jc w:val="center"/>
              <w:rPr>
                <w:rFonts w:ascii="Times New Roman" w:hAnsi="Times New Roman"/>
                <w:sz w:val="24"/>
                <w:lang w:val="id-ID"/>
              </w:rPr>
            </w:pPr>
            <w:r>
              <w:rPr>
                <w:rFonts w:ascii="Times New Roman" w:hAnsi="Times New Roman"/>
                <w:sz w:val="24"/>
                <w:lang w:val="id-ID"/>
              </w:rPr>
              <w:t>0.00</w:t>
            </w:r>
          </w:p>
        </w:tc>
        <w:tc>
          <w:tcPr>
            <w:tcW w:w="709" w:type="dxa"/>
          </w:tcPr>
          <w:p w:rsidR="00DF53E2" w:rsidRPr="00691A81" w:rsidRDefault="00DF53E2" w:rsidP="006F00EF">
            <w:pPr>
              <w:autoSpaceDE w:val="0"/>
              <w:autoSpaceDN w:val="0"/>
              <w:adjustRightInd w:val="0"/>
              <w:spacing w:line="320" w:lineRule="atLeast"/>
              <w:jc w:val="center"/>
              <w:rPr>
                <w:rFonts w:ascii="Times New Roman" w:hAnsi="Times New Roman"/>
                <w:sz w:val="24"/>
                <w:lang w:val="id-ID"/>
              </w:rPr>
            </w:pPr>
            <w:r>
              <w:rPr>
                <w:rFonts w:ascii="Times New Roman" w:hAnsi="Times New Roman"/>
                <w:sz w:val="24"/>
                <w:lang w:val="id-ID"/>
              </w:rPr>
              <w:t>31</w:t>
            </w:r>
          </w:p>
        </w:tc>
        <w:tc>
          <w:tcPr>
            <w:tcW w:w="708" w:type="dxa"/>
          </w:tcPr>
          <w:p w:rsidR="00DF53E2" w:rsidRPr="00691A81" w:rsidRDefault="00DF53E2" w:rsidP="006F00EF">
            <w:pPr>
              <w:autoSpaceDE w:val="0"/>
              <w:autoSpaceDN w:val="0"/>
              <w:adjustRightInd w:val="0"/>
              <w:spacing w:line="320" w:lineRule="atLeast"/>
              <w:jc w:val="center"/>
              <w:rPr>
                <w:rFonts w:ascii="Times New Roman" w:hAnsi="Times New Roman"/>
                <w:sz w:val="24"/>
                <w:lang w:val="id-ID"/>
              </w:rPr>
            </w:pPr>
            <w:r>
              <w:rPr>
                <w:rFonts w:ascii="Times New Roman" w:hAnsi="Times New Roman"/>
                <w:sz w:val="24"/>
                <w:lang w:val="id-ID"/>
              </w:rPr>
              <w:t>100</w:t>
            </w:r>
          </w:p>
        </w:tc>
        <w:tc>
          <w:tcPr>
            <w:tcW w:w="709" w:type="dxa"/>
          </w:tcPr>
          <w:p w:rsidR="00DF53E2" w:rsidRPr="00691A81" w:rsidRDefault="00DF53E2" w:rsidP="006F00EF">
            <w:pPr>
              <w:autoSpaceDE w:val="0"/>
              <w:autoSpaceDN w:val="0"/>
              <w:adjustRightInd w:val="0"/>
              <w:spacing w:line="320" w:lineRule="atLeast"/>
              <w:jc w:val="center"/>
              <w:rPr>
                <w:rFonts w:ascii="Times New Roman" w:hAnsi="Times New Roman"/>
                <w:sz w:val="24"/>
                <w:lang w:val="id-ID"/>
              </w:rPr>
            </w:pPr>
            <w:r>
              <w:rPr>
                <w:rFonts w:ascii="Times New Roman" w:hAnsi="Times New Roman"/>
                <w:sz w:val="24"/>
                <w:lang w:val="id-ID"/>
              </w:rPr>
              <w:t>31</w:t>
            </w:r>
          </w:p>
        </w:tc>
        <w:tc>
          <w:tcPr>
            <w:tcW w:w="851" w:type="dxa"/>
          </w:tcPr>
          <w:p w:rsidR="00DF53E2" w:rsidRPr="00691A81" w:rsidRDefault="00DF53E2" w:rsidP="006F00EF">
            <w:pPr>
              <w:autoSpaceDE w:val="0"/>
              <w:autoSpaceDN w:val="0"/>
              <w:adjustRightInd w:val="0"/>
              <w:spacing w:line="320" w:lineRule="atLeast"/>
              <w:jc w:val="center"/>
              <w:rPr>
                <w:rFonts w:ascii="Times New Roman" w:hAnsi="Times New Roman"/>
                <w:sz w:val="24"/>
                <w:lang w:val="id-ID"/>
              </w:rPr>
            </w:pPr>
            <w:r w:rsidRPr="00691A81">
              <w:rPr>
                <w:rFonts w:ascii="Times New Roman" w:hAnsi="Times New Roman"/>
                <w:sz w:val="24"/>
                <w:lang w:val="id-ID"/>
              </w:rPr>
              <w:t>100</w:t>
            </w:r>
          </w:p>
        </w:tc>
        <w:tc>
          <w:tcPr>
            <w:tcW w:w="992" w:type="dxa"/>
            <w:vMerge/>
            <w:vAlign w:val="center"/>
          </w:tcPr>
          <w:p w:rsidR="00DF53E2" w:rsidRPr="00691A81" w:rsidRDefault="00DF53E2" w:rsidP="006F00EF">
            <w:pPr>
              <w:autoSpaceDE w:val="0"/>
              <w:autoSpaceDN w:val="0"/>
              <w:adjustRightInd w:val="0"/>
              <w:spacing w:line="320" w:lineRule="atLeast"/>
              <w:jc w:val="center"/>
              <w:rPr>
                <w:rFonts w:ascii="Times New Roman" w:hAnsi="Times New Roman"/>
                <w:sz w:val="24"/>
              </w:rPr>
            </w:pPr>
          </w:p>
        </w:tc>
        <w:tc>
          <w:tcPr>
            <w:tcW w:w="1134" w:type="dxa"/>
            <w:vMerge/>
          </w:tcPr>
          <w:p w:rsidR="00DF53E2" w:rsidRPr="00691A81" w:rsidRDefault="00DF53E2" w:rsidP="006F00EF">
            <w:pPr>
              <w:autoSpaceDE w:val="0"/>
              <w:autoSpaceDN w:val="0"/>
              <w:adjustRightInd w:val="0"/>
              <w:spacing w:line="320" w:lineRule="atLeast"/>
              <w:jc w:val="center"/>
            </w:pPr>
          </w:p>
        </w:tc>
      </w:tr>
      <w:tr w:rsidR="00DF53E2" w:rsidRPr="00691A81" w:rsidTr="00DF53E2">
        <w:trPr>
          <w:trHeight w:val="391"/>
        </w:trPr>
        <w:tc>
          <w:tcPr>
            <w:tcW w:w="1559" w:type="dxa"/>
          </w:tcPr>
          <w:p w:rsidR="00DF53E2" w:rsidRPr="00691A81" w:rsidRDefault="00DF53E2" w:rsidP="006F00EF">
            <w:pPr>
              <w:tabs>
                <w:tab w:val="left" w:pos="7387"/>
              </w:tabs>
              <w:jc w:val="center"/>
              <w:rPr>
                <w:rFonts w:ascii="Times New Roman" w:hAnsi="Times New Roman"/>
                <w:sz w:val="24"/>
              </w:rPr>
            </w:pPr>
            <w:proofErr w:type="spellStart"/>
            <w:r w:rsidRPr="00691A81">
              <w:rPr>
                <w:rFonts w:ascii="Times New Roman" w:hAnsi="Times New Roman"/>
                <w:sz w:val="24"/>
              </w:rPr>
              <w:t>Jumlah</w:t>
            </w:r>
            <w:proofErr w:type="spellEnd"/>
          </w:p>
        </w:tc>
        <w:tc>
          <w:tcPr>
            <w:tcW w:w="709" w:type="dxa"/>
          </w:tcPr>
          <w:p w:rsidR="00DF53E2" w:rsidRPr="00691A81" w:rsidRDefault="00DF53E2" w:rsidP="006F00EF">
            <w:pPr>
              <w:autoSpaceDE w:val="0"/>
              <w:autoSpaceDN w:val="0"/>
              <w:adjustRightInd w:val="0"/>
              <w:spacing w:line="320" w:lineRule="atLeast"/>
              <w:jc w:val="center"/>
              <w:rPr>
                <w:rFonts w:ascii="Times New Roman" w:hAnsi="Times New Roman"/>
                <w:sz w:val="24"/>
                <w:lang w:val="id-ID"/>
              </w:rPr>
            </w:pPr>
            <w:r>
              <w:rPr>
                <w:rFonts w:ascii="Times New Roman" w:hAnsi="Times New Roman"/>
                <w:sz w:val="24"/>
                <w:lang w:val="id-ID"/>
              </w:rPr>
              <w:t>39</w:t>
            </w:r>
          </w:p>
        </w:tc>
        <w:tc>
          <w:tcPr>
            <w:tcW w:w="709" w:type="dxa"/>
          </w:tcPr>
          <w:p w:rsidR="00DF53E2" w:rsidRPr="00691A81" w:rsidRDefault="00DF53E2" w:rsidP="006F00EF">
            <w:pPr>
              <w:autoSpaceDE w:val="0"/>
              <w:autoSpaceDN w:val="0"/>
              <w:adjustRightInd w:val="0"/>
              <w:spacing w:line="320" w:lineRule="atLeast"/>
              <w:jc w:val="center"/>
              <w:rPr>
                <w:rFonts w:ascii="Times New Roman" w:hAnsi="Times New Roman"/>
                <w:sz w:val="24"/>
                <w:lang w:val="id-ID"/>
              </w:rPr>
            </w:pPr>
            <w:r>
              <w:rPr>
                <w:rFonts w:ascii="Times New Roman" w:hAnsi="Times New Roman"/>
                <w:sz w:val="24"/>
                <w:lang w:val="id-ID"/>
              </w:rPr>
              <w:t>47.6</w:t>
            </w:r>
          </w:p>
        </w:tc>
        <w:tc>
          <w:tcPr>
            <w:tcW w:w="709" w:type="dxa"/>
          </w:tcPr>
          <w:p w:rsidR="00DF53E2" w:rsidRPr="00691A81" w:rsidRDefault="00DF53E2" w:rsidP="006F00EF">
            <w:pPr>
              <w:autoSpaceDE w:val="0"/>
              <w:autoSpaceDN w:val="0"/>
              <w:adjustRightInd w:val="0"/>
              <w:spacing w:line="320" w:lineRule="atLeast"/>
              <w:jc w:val="center"/>
              <w:rPr>
                <w:rFonts w:ascii="Times New Roman" w:hAnsi="Times New Roman"/>
                <w:sz w:val="24"/>
                <w:lang w:val="id-ID"/>
              </w:rPr>
            </w:pPr>
            <w:r>
              <w:rPr>
                <w:rFonts w:ascii="Times New Roman" w:hAnsi="Times New Roman"/>
                <w:sz w:val="24"/>
                <w:lang w:val="id-ID"/>
              </w:rPr>
              <w:t>43</w:t>
            </w:r>
          </w:p>
        </w:tc>
        <w:tc>
          <w:tcPr>
            <w:tcW w:w="708" w:type="dxa"/>
          </w:tcPr>
          <w:p w:rsidR="00DF53E2" w:rsidRPr="00691A81" w:rsidRDefault="00DF53E2" w:rsidP="006F00EF">
            <w:pPr>
              <w:autoSpaceDE w:val="0"/>
              <w:autoSpaceDN w:val="0"/>
              <w:adjustRightInd w:val="0"/>
              <w:spacing w:line="320" w:lineRule="atLeast"/>
              <w:jc w:val="center"/>
              <w:rPr>
                <w:rFonts w:ascii="Times New Roman" w:hAnsi="Times New Roman"/>
                <w:sz w:val="24"/>
                <w:lang w:val="id-ID"/>
              </w:rPr>
            </w:pPr>
            <w:r>
              <w:rPr>
                <w:rFonts w:ascii="Times New Roman" w:hAnsi="Times New Roman"/>
                <w:sz w:val="24"/>
                <w:lang w:val="id-ID"/>
              </w:rPr>
              <w:t>52.4</w:t>
            </w:r>
          </w:p>
        </w:tc>
        <w:tc>
          <w:tcPr>
            <w:tcW w:w="709" w:type="dxa"/>
          </w:tcPr>
          <w:p w:rsidR="00DF53E2" w:rsidRPr="00691A81" w:rsidRDefault="00DF53E2" w:rsidP="006F00EF">
            <w:pPr>
              <w:autoSpaceDE w:val="0"/>
              <w:autoSpaceDN w:val="0"/>
              <w:adjustRightInd w:val="0"/>
              <w:spacing w:line="320" w:lineRule="atLeast"/>
              <w:jc w:val="center"/>
              <w:rPr>
                <w:rFonts w:ascii="Times New Roman" w:hAnsi="Times New Roman"/>
                <w:sz w:val="24"/>
                <w:lang w:val="id-ID"/>
              </w:rPr>
            </w:pPr>
            <w:r>
              <w:rPr>
                <w:rFonts w:ascii="Times New Roman" w:hAnsi="Times New Roman"/>
                <w:sz w:val="24"/>
                <w:lang w:val="id-ID"/>
              </w:rPr>
              <w:t>82</w:t>
            </w:r>
          </w:p>
        </w:tc>
        <w:tc>
          <w:tcPr>
            <w:tcW w:w="851" w:type="dxa"/>
          </w:tcPr>
          <w:p w:rsidR="00DF53E2" w:rsidRPr="00691A81" w:rsidRDefault="00DF53E2" w:rsidP="006F00EF">
            <w:pPr>
              <w:autoSpaceDE w:val="0"/>
              <w:autoSpaceDN w:val="0"/>
              <w:adjustRightInd w:val="0"/>
              <w:spacing w:line="320" w:lineRule="atLeast"/>
              <w:jc w:val="center"/>
              <w:rPr>
                <w:rFonts w:ascii="Times New Roman" w:hAnsi="Times New Roman"/>
                <w:sz w:val="24"/>
              </w:rPr>
            </w:pPr>
            <w:r w:rsidRPr="00691A81">
              <w:rPr>
                <w:rFonts w:ascii="Times New Roman" w:hAnsi="Times New Roman"/>
                <w:sz w:val="24"/>
              </w:rPr>
              <w:t>100</w:t>
            </w:r>
          </w:p>
        </w:tc>
        <w:tc>
          <w:tcPr>
            <w:tcW w:w="992" w:type="dxa"/>
            <w:vMerge/>
          </w:tcPr>
          <w:p w:rsidR="00DF53E2" w:rsidRPr="00691A81" w:rsidRDefault="00DF53E2" w:rsidP="006F00EF">
            <w:pPr>
              <w:autoSpaceDE w:val="0"/>
              <w:autoSpaceDN w:val="0"/>
              <w:adjustRightInd w:val="0"/>
              <w:spacing w:line="320" w:lineRule="atLeast"/>
              <w:jc w:val="center"/>
              <w:rPr>
                <w:rFonts w:ascii="Times New Roman" w:hAnsi="Times New Roman"/>
                <w:sz w:val="24"/>
              </w:rPr>
            </w:pPr>
          </w:p>
        </w:tc>
        <w:tc>
          <w:tcPr>
            <w:tcW w:w="1134" w:type="dxa"/>
            <w:vMerge/>
          </w:tcPr>
          <w:p w:rsidR="00DF53E2" w:rsidRPr="00691A81" w:rsidRDefault="00DF53E2" w:rsidP="006F00EF">
            <w:pPr>
              <w:autoSpaceDE w:val="0"/>
              <w:autoSpaceDN w:val="0"/>
              <w:adjustRightInd w:val="0"/>
              <w:spacing w:line="320" w:lineRule="atLeast"/>
              <w:jc w:val="center"/>
            </w:pPr>
          </w:p>
        </w:tc>
      </w:tr>
    </w:tbl>
    <w:p w:rsidR="00112479" w:rsidRPr="00691A81" w:rsidRDefault="00112479" w:rsidP="00112479">
      <w:pPr>
        <w:spacing w:after="0" w:line="240" w:lineRule="auto"/>
        <w:ind w:left="360"/>
        <w:jc w:val="center"/>
        <w:rPr>
          <w:rFonts w:eastAsia="Times New Roman"/>
          <w:b/>
          <w:lang w:eastAsia="id-ID"/>
        </w:rPr>
      </w:pPr>
    </w:p>
    <w:p w:rsidR="00112479" w:rsidRDefault="00112479" w:rsidP="00F54502">
      <w:pPr>
        <w:autoSpaceDE w:val="0"/>
        <w:autoSpaceDN w:val="0"/>
        <w:adjustRightInd w:val="0"/>
        <w:spacing w:after="0" w:line="480" w:lineRule="auto"/>
        <w:ind w:left="720"/>
        <w:jc w:val="both"/>
        <w:rPr>
          <w:lang w:val="id-ID"/>
        </w:rPr>
      </w:pPr>
      <w:r>
        <w:t xml:space="preserve">        Dari </w:t>
      </w:r>
      <w:proofErr w:type="spellStart"/>
      <w:r>
        <w:t>hasil</w:t>
      </w:r>
      <w:proofErr w:type="spellEnd"/>
      <w:r>
        <w:t xml:space="preserve"> </w:t>
      </w:r>
      <w:proofErr w:type="spellStart"/>
      <w:r>
        <w:t>analisis</w:t>
      </w:r>
      <w:proofErr w:type="spellEnd"/>
      <w:r>
        <w:t xml:space="preserve"> </w:t>
      </w:r>
      <w:proofErr w:type="spellStart"/>
      <w:r>
        <w:t>pada</w:t>
      </w:r>
      <w:proofErr w:type="spellEnd"/>
      <w:r>
        <w:t xml:space="preserve"> </w:t>
      </w:r>
      <w:proofErr w:type="spellStart"/>
      <w:r>
        <w:t>tabel</w:t>
      </w:r>
      <w:proofErr w:type="spellEnd"/>
      <w:r>
        <w:t xml:space="preserve"> 4.3 </w:t>
      </w:r>
      <w:proofErr w:type="spellStart"/>
      <w:r>
        <w:t>mengenai</w:t>
      </w:r>
      <w:proofErr w:type="spellEnd"/>
      <w:r>
        <w:t xml:space="preserve"> </w:t>
      </w:r>
      <w:proofErr w:type="spellStart"/>
      <w:r w:rsidR="00DF53E2">
        <w:rPr>
          <w:rFonts w:eastAsia="Times New Roman"/>
          <w:color w:val="auto"/>
          <w:lang w:eastAsia="id-ID"/>
        </w:rPr>
        <w:t>dukungan</w:t>
      </w:r>
      <w:proofErr w:type="spellEnd"/>
      <w:r w:rsidR="00DF53E2">
        <w:rPr>
          <w:rFonts w:eastAsia="Times New Roman"/>
          <w:color w:val="auto"/>
          <w:lang w:eastAsia="id-ID"/>
        </w:rPr>
        <w:t xml:space="preserve"> orang </w:t>
      </w:r>
      <w:proofErr w:type="spellStart"/>
      <w:r w:rsidR="00DF53E2">
        <w:rPr>
          <w:rFonts w:eastAsia="Times New Roman"/>
          <w:color w:val="auto"/>
          <w:lang w:eastAsia="id-ID"/>
        </w:rPr>
        <w:t>tua</w:t>
      </w:r>
      <w:proofErr w:type="spellEnd"/>
      <w:r w:rsidR="00DF53E2">
        <w:rPr>
          <w:rFonts w:eastAsia="Times New Roman"/>
          <w:color w:val="auto"/>
          <w:lang w:eastAsia="id-ID"/>
        </w:rPr>
        <w:t xml:space="preserve"> </w:t>
      </w:r>
      <w:proofErr w:type="spellStart"/>
      <w:r w:rsidR="00DF53E2">
        <w:rPr>
          <w:rFonts w:eastAsia="Times New Roman"/>
          <w:color w:val="auto"/>
          <w:lang w:eastAsia="id-ID"/>
        </w:rPr>
        <w:t>terhadap</w:t>
      </w:r>
      <w:proofErr w:type="spellEnd"/>
      <w:r w:rsidR="00DF53E2">
        <w:rPr>
          <w:rFonts w:eastAsia="Times New Roman"/>
          <w:color w:val="auto"/>
          <w:lang w:eastAsia="id-ID"/>
        </w:rPr>
        <w:t xml:space="preserve"> </w:t>
      </w:r>
      <w:proofErr w:type="spellStart"/>
      <w:r w:rsidR="00DF53E2">
        <w:rPr>
          <w:rFonts w:eastAsia="Times New Roman"/>
          <w:color w:val="auto"/>
          <w:lang w:eastAsia="id-ID"/>
        </w:rPr>
        <w:t>perilaku</w:t>
      </w:r>
      <w:proofErr w:type="spellEnd"/>
      <w:r w:rsidR="00DF53E2">
        <w:rPr>
          <w:rFonts w:eastAsia="Times New Roman"/>
          <w:color w:val="auto"/>
          <w:lang w:eastAsia="id-ID"/>
        </w:rPr>
        <w:t xml:space="preserve"> </w:t>
      </w:r>
      <w:proofErr w:type="spellStart"/>
      <w:r w:rsidR="00DF53E2">
        <w:rPr>
          <w:rFonts w:eastAsia="Times New Roman"/>
          <w:color w:val="auto"/>
          <w:lang w:eastAsia="id-ID"/>
        </w:rPr>
        <w:t>menggosok</w:t>
      </w:r>
      <w:proofErr w:type="spellEnd"/>
      <w:r w:rsidR="00DF53E2">
        <w:rPr>
          <w:rFonts w:eastAsia="Times New Roman"/>
          <w:color w:val="auto"/>
          <w:lang w:eastAsia="id-ID"/>
        </w:rPr>
        <w:t xml:space="preserve"> </w:t>
      </w:r>
      <w:proofErr w:type="spellStart"/>
      <w:r w:rsidR="00DF53E2">
        <w:rPr>
          <w:rFonts w:eastAsia="Times New Roman"/>
          <w:color w:val="auto"/>
          <w:lang w:eastAsia="id-ID"/>
        </w:rPr>
        <w:t>gigi</w:t>
      </w:r>
      <w:proofErr w:type="spellEnd"/>
      <w:r w:rsidR="00DF53E2">
        <w:rPr>
          <w:rFonts w:eastAsia="Times New Roman"/>
          <w:color w:val="auto"/>
          <w:lang w:eastAsia="id-ID"/>
        </w:rPr>
        <w:t xml:space="preserve"> </w:t>
      </w:r>
      <w:proofErr w:type="spellStart"/>
      <w:r w:rsidR="00DF53E2">
        <w:rPr>
          <w:rFonts w:eastAsia="Times New Roman"/>
          <w:color w:val="auto"/>
          <w:lang w:eastAsia="id-ID"/>
        </w:rPr>
        <w:t>pada</w:t>
      </w:r>
      <w:proofErr w:type="spellEnd"/>
      <w:r w:rsidR="00DF53E2">
        <w:rPr>
          <w:rFonts w:eastAsia="Times New Roman"/>
          <w:color w:val="auto"/>
          <w:lang w:eastAsia="id-ID"/>
        </w:rPr>
        <w:t xml:space="preserve"> </w:t>
      </w:r>
      <w:proofErr w:type="spellStart"/>
      <w:r w:rsidR="00DF53E2">
        <w:rPr>
          <w:rFonts w:eastAsia="Times New Roman"/>
          <w:color w:val="auto"/>
          <w:lang w:eastAsia="id-ID"/>
        </w:rPr>
        <w:t>siswa</w:t>
      </w:r>
      <w:proofErr w:type="spellEnd"/>
      <w:r w:rsidR="00DF53E2">
        <w:rPr>
          <w:rFonts w:eastAsia="Times New Roman"/>
          <w:color w:val="auto"/>
          <w:lang w:eastAsia="id-ID"/>
        </w:rPr>
        <w:t>/</w:t>
      </w:r>
      <w:proofErr w:type="spellStart"/>
      <w:r w:rsidR="00DF53E2">
        <w:rPr>
          <w:rFonts w:eastAsia="Times New Roman"/>
          <w:color w:val="auto"/>
          <w:lang w:eastAsia="id-ID"/>
        </w:rPr>
        <w:t>siswi</w:t>
      </w:r>
      <w:proofErr w:type="spellEnd"/>
      <w:r>
        <w:rPr>
          <w:lang w:val="id-ID"/>
        </w:rPr>
        <w:t xml:space="preserve">, </w:t>
      </w:r>
      <w:proofErr w:type="spellStart"/>
      <w:r>
        <w:t>diperoleh</w:t>
      </w:r>
      <w:proofErr w:type="spellEnd"/>
      <w:r>
        <w:t xml:space="preserve"> </w:t>
      </w:r>
      <w:proofErr w:type="spellStart"/>
      <w:r>
        <w:t>bahwa</w:t>
      </w:r>
      <w:proofErr w:type="spellEnd"/>
      <w:r>
        <w:rPr>
          <w:lang w:val="id-ID"/>
        </w:rPr>
        <w:t xml:space="preserve"> </w:t>
      </w:r>
      <w:proofErr w:type="gramStart"/>
      <w:r w:rsidR="00DF53E2">
        <w:rPr>
          <w:lang w:val="id-ID"/>
        </w:rPr>
        <w:t xml:space="preserve">anak </w:t>
      </w:r>
      <w:r>
        <w:t xml:space="preserve"> </w:t>
      </w:r>
      <w:r w:rsidR="00DF53E2">
        <w:rPr>
          <w:lang w:val="id-ID"/>
        </w:rPr>
        <w:t>perilaku</w:t>
      </w:r>
      <w:proofErr w:type="gramEnd"/>
      <w:r w:rsidR="00DF53E2">
        <w:rPr>
          <w:lang w:val="id-ID"/>
        </w:rPr>
        <w:t xml:space="preserve"> menggosok gigi</w:t>
      </w:r>
      <w:r w:rsidR="00F54502">
        <w:rPr>
          <w:lang w:val="id-ID"/>
        </w:rPr>
        <w:t xml:space="preserve"> kurang</w:t>
      </w:r>
      <w:r>
        <w:rPr>
          <w:lang w:val="id-ID"/>
        </w:rPr>
        <w:t xml:space="preserve"> baik</w:t>
      </w:r>
      <w:r>
        <w:t xml:space="preserve"> </w:t>
      </w:r>
      <w:proofErr w:type="spellStart"/>
      <w:r>
        <w:t>dengan</w:t>
      </w:r>
      <w:proofErr w:type="spellEnd"/>
      <w:r>
        <w:t xml:space="preserve"> </w:t>
      </w:r>
      <w:r w:rsidR="00F54502">
        <w:rPr>
          <w:lang w:val="id-ID"/>
        </w:rPr>
        <w:t xml:space="preserve">dukungan orang tua kurang </w:t>
      </w:r>
      <w:r w:rsidR="00F54502">
        <w:rPr>
          <w:lang w:val="id-ID"/>
        </w:rPr>
        <w:lastRenderedPageBreak/>
        <w:t>baik</w:t>
      </w:r>
      <w:r>
        <w:t xml:space="preserve"> </w:t>
      </w:r>
      <w:proofErr w:type="spellStart"/>
      <w:r>
        <w:t>sebesar</w:t>
      </w:r>
      <w:proofErr w:type="spellEnd"/>
      <w:r>
        <w:t xml:space="preserve"> </w:t>
      </w:r>
      <w:r w:rsidR="00F54502">
        <w:rPr>
          <w:lang w:val="id-ID"/>
        </w:rPr>
        <w:t>39</w:t>
      </w:r>
      <w:r>
        <w:t xml:space="preserve"> (</w:t>
      </w:r>
      <w:r w:rsidR="00F54502">
        <w:rPr>
          <w:lang w:val="id-ID"/>
        </w:rPr>
        <w:t>76,5</w:t>
      </w:r>
      <w:r>
        <w:t>%)</w:t>
      </w:r>
      <w:r w:rsidR="00F54502">
        <w:rPr>
          <w:lang w:val="id-ID"/>
        </w:rPr>
        <w:t xml:space="preserve"> </w:t>
      </w:r>
      <w:proofErr w:type="spellStart"/>
      <w:r>
        <w:t>dan</w:t>
      </w:r>
      <w:proofErr w:type="spellEnd"/>
      <w:r>
        <w:t xml:space="preserve"> </w:t>
      </w:r>
      <w:r w:rsidR="00F54502">
        <w:rPr>
          <w:lang w:val="id-ID"/>
        </w:rPr>
        <w:t xml:space="preserve">dengan dukungan orang tua baik sebesar 0 (0%). </w:t>
      </w:r>
      <w:r>
        <w:rPr>
          <w:lang w:val="id-ID"/>
        </w:rPr>
        <w:t>S</w:t>
      </w:r>
      <w:proofErr w:type="spellStart"/>
      <w:r>
        <w:t>edangkan</w:t>
      </w:r>
      <w:proofErr w:type="spellEnd"/>
      <w:r>
        <w:t xml:space="preserve"> </w:t>
      </w:r>
      <w:r w:rsidR="00F54502">
        <w:rPr>
          <w:lang w:val="id-ID"/>
        </w:rPr>
        <w:t>perilaku menggosok gigi yang</w:t>
      </w:r>
      <w:r>
        <w:rPr>
          <w:lang w:val="id-ID"/>
        </w:rPr>
        <w:t xml:space="preserve"> baik</w:t>
      </w:r>
      <w:r>
        <w:t xml:space="preserve"> </w:t>
      </w:r>
      <w:proofErr w:type="spellStart"/>
      <w:r>
        <w:t>dengan</w:t>
      </w:r>
      <w:proofErr w:type="spellEnd"/>
      <w:r>
        <w:t xml:space="preserve"> </w:t>
      </w:r>
      <w:r w:rsidR="00F54502">
        <w:rPr>
          <w:lang w:val="id-ID"/>
        </w:rPr>
        <w:t>dukungan orang tua kurang baik sebesar 12 (23,5%) dan dengan dukungan orang tua baik sebesar 31 (100%)</w:t>
      </w:r>
      <w:r>
        <w:t xml:space="preserve">. </w:t>
      </w:r>
      <w:proofErr w:type="spellStart"/>
      <w:r>
        <w:t>Dapat</w:t>
      </w:r>
      <w:proofErr w:type="spellEnd"/>
      <w:r>
        <w:t xml:space="preserve"> </w:t>
      </w:r>
      <w:proofErr w:type="spellStart"/>
      <w:r>
        <w:t>disimpulkan</w:t>
      </w:r>
      <w:proofErr w:type="spellEnd"/>
      <w:r>
        <w:t xml:space="preserve"> </w:t>
      </w:r>
      <w:proofErr w:type="spellStart"/>
      <w:r>
        <w:t>bahwa</w:t>
      </w:r>
      <w:proofErr w:type="spellEnd"/>
      <w:r>
        <w:t xml:space="preserve"> </w:t>
      </w:r>
      <w:proofErr w:type="spellStart"/>
      <w:r>
        <w:t>ada</w:t>
      </w:r>
      <w:proofErr w:type="spellEnd"/>
      <w:r>
        <w:t xml:space="preserve"> </w:t>
      </w:r>
      <w:r>
        <w:rPr>
          <w:lang w:val="id-ID"/>
        </w:rPr>
        <w:t xml:space="preserve">hubungan </w:t>
      </w:r>
      <w:r w:rsidR="00F54502">
        <w:rPr>
          <w:lang w:val="id-ID"/>
        </w:rPr>
        <w:t xml:space="preserve">antara </w:t>
      </w:r>
      <w:proofErr w:type="spellStart"/>
      <w:r w:rsidR="00F54502">
        <w:rPr>
          <w:rFonts w:eastAsia="Times New Roman"/>
          <w:color w:val="auto"/>
          <w:lang w:eastAsia="id-ID"/>
        </w:rPr>
        <w:t>dukungan</w:t>
      </w:r>
      <w:proofErr w:type="spellEnd"/>
      <w:r w:rsidR="00F54502">
        <w:rPr>
          <w:rFonts w:eastAsia="Times New Roman"/>
          <w:color w:val="auto"/>
          <w:lang w:eastAsia="id-ID"/>
        </w:rPr>
        <w:t xml:space="preserve"> orang </w:t>
      </w:r>
      <w:proofErr w:type="spellStart"/>
      <w:r w:rsidR="00F54502">
        <w:rPr>
          <w:rFonts w:eastAsia="Times New Roman"/>
          <w:color w:val="auto"/>
          <w:lang w:eastAsia="id-ID"/>
        </w:rPr>
        <w:t>tua</w:t>
      </w:r>
      <w:proofErr w:type="spellEnd"/>
      <w:r w:rsidR="00F54502">
        <w:rPr>
          <w:rFonts w:eastAsia="Times New Roman"/>
          <w:color w:val="auto"/>
          <w:lang w:eastAsia="id-ID"/>
        </w:rPr>
        <w:t xml:space="preserve"> </w:t>
      </w:r>
      <w:proofErr w:type="spellStart"/>
      <w:r w:rsidR="00F54502">
        <w:rPr>
          <w:rFonts w:eastAsia="Times New Roman"/>
          <w:color w:val="auto"/>
          <w:lang w:eastAsia="id-ID"/>
        </w:rPr>
        <w:t>terhadap</w:t>
      </w:r>
      <w:proofErr w:type="spellEnd"/>
      <w:r w:rsidR="00F54502">
        <w:rPr>
          <w:rFonts w:eastAsia="Times New Roman"/>
          <w:color w:val="auto"/>
          <w:lang w:eastAsia="id-ID"/>
        </w:rPr>
        <w:t xml:space="preserve"> </w:t>
      </w:r>
      <w:proofErr w:type="spellStart"/>
      <w:r w:rsidR="00F54502">
        <w:rPr>
          <w:rFonts w:eastAsia="Times New Roman"/>
          <w:color w:val="auto"/>
          <w:lang w:eastAsia="id-ID"/>
        </w:rPr>
        <w:t>perilaku</w:t>
      </w:r>
      <w:proofErr w:type="spellEnd"/>
      <w:r w:rsidR="00F54502">
        <w:rPr>
          <w:rFonts w:eastAsia="Times New Roman"/>
          <w:color w:val="auto"/>
          <w:lang w:eastAsia="id-ID"/>
        </w:rPr>
        <w:t xml:space="preserve"> </w:t>
      </w:r>
      <w:proofErr w:type="spellStart"/>
      <w:r w:rsidR="00F54502">
        <w:rPr>
          <w:rFonts w:eastAsia="Times New Roman"/>
          <w:color w:val="auto"/>
          <w:lang w:eastAsia="id-ID"/>
        </w:rPr>
        <w:t>menggosok</w:t>
      </w:r>
      <w:proofErr w:type="spellEnd"/>
      <w:r w:rsidR="00F54502">
        <w:rPr>
          <w:rFonts w:eastAsia="Times New Roman"/>
          <w:color w:val="auto"/>
          <w:lang w:eastAsia="id-ID"/>
        </w:rPr>
        <w:t xml:space="preserve"> </w:t>
      </w:r>
      <w:proofErr w:type="spellStart"/>
      <w:r w:rsidR="00F54502">
        <w:rPr>
          <w:rFonts w:eastAsia="Times New Roman"/>
          <w:color w:val="auto"/>
          <w:lang w:eastAsia="id-ID"/>
        </w:rPr>
        <w:t>gigi</w:t>
      </w:r>
      <w:proofErr w:type="spellEnd"/>
      <w:r w:rsidR="00F54502">
        <w:rPr>
          <w:rFonts w:eastAsia="Times New Roman"/>
          <w:color w:val="auto"/>
          <w:lang w:eastAsia="id-ID"/>
        </w:rPr>
        <w:t xml:space="preserve"> </w:t>
      </w:r>
      <w:proofErr w:type="spellStart"/>
      <w:r w:rsidR="00F54502">
        <w:rPr>
          <w:rFonts w:eastAsia="Times New Roman"/>
          <w:color w:val="auto"/>
          <w:lang w:eastAsia="id-ID"/>
        </w:rPr>
        <w:t>pada</w:t>
      </w:r>
      <w:proofErr w:type="spellEnd"/>
      <w:r w:rsidR="00F54502">
        <w:rPr>
          <w:rFonts w:eastAsia="Times New Roman"/>
          <w:color w:val="auto"/>
          <w:lang w:eastAsia="id-ID"/>
        </w:rPr>
        <w:t xml:space="preserve"> </w:t>
      </w:r>
      <w:proofErr w:type="spellStart"/>
      <w:r w:rsidR="00F54502">
        <w:rPr>
          <w:rFonts w:eastAsia="Times New Roman"/>
          <w:color w:val="auto"/>
          <w:lang w:eastAsia="id-ID"/>
        </w:rPr>
        <w:t>siswa</w:t>
      </w:r>
      <w:proofErr w:type="spellEnd"/>
      <w:r w:rsidR="00F54502">
        <w:rPr>
          <w:rFonts w:eastAsia="Times New Roman"/>
          <w:color w:val="auto"/>
          <w:lang w:eastAsia="id-ID"/>
        </w:rPr>
        <w:t>/</w:t>
      </w:r>
      <w:proofErr w:type="spellStart"/>
      <w:r w:rsidR="00F54502">
        <w:rPr>
          <w:rFonts w:eastAsia="Times New Roman"/>
          <w:color w:val="auto"/>
          <w:lang w:eastAsia="id-ID"/>
        </w:rPr>
        <w:t>siswi</w:t>
      </w:r>
      <w:proofErr w:type="spellEnd"/>
      <w:r w:rsidRPr="002F60BA">
        <w:rPr>
          <w:i/>
        </w:rPr>
        <w:t xml:space="preserve"> </w:t>
      </w:r>
      <w:proofErr w:type="spellStart"/>
      <w:r>
        <w:t>didapatkan</w:t>
      </w:r>
      <w:proofErr w:type="spellEnd"/>
      <w:r>
        <w:t xml:space="preserve"> </w:t>
      </w:r>
      <w:proofErr w:type="spellStart"/>
      <w:r>
        <w:t>P</w:t>
      </w:r>
      <w:r w:rsidRPr="00855AA9">
        <w:rPr>
          <w:i/>
        </w:rPr>
        <w:t>value</w:t>
      </w:r>
      <w:proofErr w:type="spellEnd"/>
      <w:r>
        <w:t xml:space="preserve"> 0,0</w:t>
      </w:r>
      <w:r w:rsidR="000C6249">
        <w:rPr>
          <w:lang w:val="id-ID"/>
        </w:rPr>
        <w:t>01</w:t>
      </w:r>
      <w:r w:rsidR="00F54502">
        <w:rPr>
          <w:lang w:val="id-ID"/>
        </w:rPr>
        <w:t xml:space="preserve"> dan </w:t>
      </w:r>
      <w:r w:rsidR="00F54502" w:rsidRPr="00F54502">
        <w:rPr>
          <w:i/>
          <w:lang w:val="id-ID"/>
        </w:rPr>
        <w:t>Odds Ratio</w:t>
      </w:r>
      <w:r w:rsidR="00F54502">
        <w:rPr>
          <w:lang w:val="id-ID"/>
        </w:rPr>
        <w:t xml:space="preserve"> sebesar 0,235 (0,</w:t>
      </w:r>
      <w:r w:rsidR="00F54502" w:rsidRPr="00DF53E2">
        <w:rPr>
          <w:lang w:val="id-ID"/>
        </w:rPr>
        <w:t xml:space="preserve">386 – </w:t>
      </w:r>
      <w:r w:rsidR="00F54502">
        <w:rPr>
          <w:lang w:val="id-ID"/>
        </w:rPr>
        <w:t>0,</w:t>
      </w:r>
      <w:r w:rsidR="00F54502" w:rsidRPr="00DF53E2">
        <w:rPr>
          <w:lang w:val="id-ID"/>
        </w:rPr>
        <w:t>143)</w:t>
      </w:r>
      <w:r w:rsidR="00F54502">
        <w:rPr>
          <w:lang w:val="id-ID"/>
        </w:rPr>
        <w:t>, dimana orang dengan dukungan orang tua kurang baik akan beresiko</w:t>
      </w:r>
      <w:r w:rsidR="00F54502" w:rsidRPr="00F54502">
        <w:rPr>
          <w:lang w:val="id-ID"/>
        </w:rPr>
        <w:t xml:space="preserve"> </w:t>
      </w:r>
      <w:proofErr w:type="gramStart"/>
      <w:r w:rsidR="00F54502">
        <w:rPr>
          <w:lang w:val="id-ID"/>
        </w:rPr>
        <w:t>0,</w:t>
      </w:r>
      <w:r w:rsidR="00F54502" w:rsidRPr="00DF53E2">
        <w:rPr>
          <w:lang w:val="id-ID"/>
        </w:rPr>
        <w:t xml:space="preserve">235 </w:t>
      </w:r>
      <w:r w:rsidR="00F54502">
        <w:rPr>
          <w:lang w:val="id-ID"/>
        </w:rPr>
        <w:t xml:space="preserve"> kali</w:t>
      </w:r>
      <w:proofErr w:type="gramEnd"/>
      <w:r w:rsidR="00F54502">
        <w:rPr>
          <w:lang w:val="id-ID"/>
        </w:rPr>
        <w:t xml:space="preserve"> memiliki perilaku menggosok gigi kurang baik.</w:t>
      </w:r>
    </w:p>
    <w:p w:rsidR="00F54502" w:rsidRPr="00AA151C" w:rsidRDefault="00F54502" w:rsidP="00F54502">
      <w:pPr>
        <w:autoSpaceDE w:val="0"/>
        <w:autoSpaceDN w:val="0"/>
        <w:adjustRightInd w:val="0"/>
        <w:spacing w:after="0" w:line="480" w:lineRule="auto"/>
        <w:ind w:left="720"/>
        <w:jc w:val="both"/>
        <w:rPr>
          <w:lang w:val="id-ID"/>
        </w:rPr>
      </w:pPr>
    </w:p>
    <w:p w:rsidR="00112479" w:rsidRPr="00420367" w:rsidRDefault="00112479" w:rsidP="00112479">
      <w:pPr>
        <w:pStyle w:val="ListParagraph"/>
        <w:numPr>
          <w:ilvl w:val="0"/>
          <w:numId w:val="1"/>
        </w:numPr>
        <w:autoSpaceDE w:val="0"/>
        <w:autoSpaceDN w:val="0"/>
        <w:adjustRightInd w:val="0"/>
        <w:spacing w:after="0" w:line="480" w:lineRule="auto"/>
        <w:ind w:left="360"/>
        <w:jc w:val="both"/>
        <w:rPr>
          <w:b/>
        </w:rPr>
      </w:pPr>
      <w:proofErr w:type="spellStart"/>
      <w:r w:rsidRPr="00420367">
        <w:rPr>
          <w:b/>
        </w:rPr>
        <w:t>Pembahasan</w:t>
      </w:r>
      <w:proofErr w:type="spellEnd"/>
    </w:p>
    <w:p w:rsidR="00112479" w:rsidRDefault="00112479" w:rsidP="00112479">
      <w:pPr>
        <w:pStyle w:val="ListParagraph"/>
        <w:numPr>
          <w:ilvl w:val="0"/>
          <w:numId w:val="4"/>
        </w:numPr>
        <w:autoSpaceDE w:val="0"/>
        <w:autoSpaceDN w:val="0"/>
        <w:adjustRightInd w:val="0"/>
        <w:spacing w:after="0" w:line="480" w:lineRule="auto"/>
        <w:ind w:left="720"/>
        <w:jc w:val="both"/>
        <w:rPr>
          <w:b/>
        </w:rPr>
      </w:pPr>
      <w:proofErr w:type="spellStart"/>
      <w:r w:rsidRPr="00420367">
        <w:rPr>
          <w:b/>
        </w:rPr>
        <w:t>Analisis</w:t>
      </w:r>
      <w:proofErr w:type="spellEnd"/>
      <w:r w:rsidRPr="00420367">
        <w:rPr>
          <w:b/>
        </w:rPr>
        <w:t xml:space="preserve"> </w:t>
      </w:r>
      <w:proofErr w:type="spellStart"/>
      <w:r w:rsidRPr="00420367">
        <w:rPr>
          <w:b/>
        </w:rPr>
        <w:t>Univariat</w:t>
      </w:r>
      <w:proofErr w:type="spellEnd"/>
    </w:p>
    <w:p w:rsidR="00112479" w:rsidRDefault="00F54502" w:rsidP="00112479">
      <w:pPr>
        <w:pStyle w:val="ListParagraph"/>
        <w:numPr>
          <w:ilvl w:val="0"/>
          <w:numId w:val="5"/>
        </w:numPr>
        <w:autoSpaceDE w:val="0"/>
        <w:autoSpaceDN w:val="0"/>
        <w:adjustRightInd w:val="0"/>
        <w:spacing w:after="0" w:line="480" w:lineRule="auto"/>
        <w:jc w:val="both"/>
        <w:rPr>
          <w:b/>
        </w:rPr>
      </w:pPr>
      <w:r>
        <w:rPr>
          <w:b/>
          <w:lang w:val="id-ID"/>
        </w:rPr>
        <w:t>Dukungan Orang Tua</w:t>
      </w:r>
    </w:p>
    <w:p w:rsidR="00F54502" w:rsidRPr="006F4C3A" w:rsidRDefault="00112479" w:rsidP="00F54502">
      <w:pPr>
        <w:autoSpaceDE w:val="0"/>
        <w:autoSpaceDN w:val="0"/>
        <w:adjustRightInd w:val="0"/>
        <w:spacing w:after="0" w:line="480" w:lineRule="auto"/>
        <w:ind w:left="1134" w:firstLine="306"/>
        <w:jc w:val="both"/>
        <w:rPr>
          <w:lang w:val="id-ID"/>
        </w:rPr>
      </w:pPr>
      <w:proofErr w:type="spellStart"/>
      <w:r>
        <w:t>Berdasarkan</w:t>
      </w:r>
      <w:proofErr w:type="spellEnd"/>
      <w:r>
        <w:t xml:space="preserve"> </w:t>
      </w:r>
      <w:proofErr w:type="spellStart"/>
      <w:r>
        <w:t>hasil</w:t>
      </w:r>
      <w:proofErr w:type="spellEnd"/>
      <w:r>
        <w:t xml:space="preserve"> </w:t>
      </w:r>
      <w:proofErr w:type="spellStart"/>
      <w:r>
        <w:t>pengolahan</w:t>
      </w:r>
      <w:proofErr w:type="spellEnd"/>
      <w:r>
        <w:t xml:space="preserve"> data </w:t>
      </w:r>
      <w:proofErr w:type="spellStart"/>
      <w:r>
        <w:t>p</w:t>
      </w:r>
      <w:r w:rsidRPr="00E616FC">
        <w:t>ada</w:t>
      </w:r>
      <w:proofErr w:type="spellEnd"/>
      <w:r w:rsidRPr="00E616FC">
        <w:t xml:space="preserve"> </w:t>
      </w:r>
      <w:proofErr w:type="spellStart"/>
      <w:r w:rsidRPr="00E616FC">
        <w:t>penelitian</w:t>
      </w:r>
      <w:proofErr w:type="spellEnd"/>
      <w:r w:rsidRPr="00E616FC">
        <w:t xml:space="preserve"> </w:t>
      </w:r>
      <w:proofErr w:type="spellStart"/>
      <w:r w:rsidRPr="00E616FC">
        <w:t>ini</w:t>
      </w:r>
      <w:proofErr w:type="spellEnd"/>
      <w:r w:rsidRPr="00E616FC">
        <w:t xml:space="preserve"> </w:t>
      </w:r>
      <w:proofErr w:type="spellStart"/>
      <w:r w:rsidRPr="00E616FC">
        <w:t>yaitu</w:t>
      </w:r>
      <w:proofErr w:type="spellEnd"/>
      <w:r w:rsidRPr="00E616FC">
        <w:t xml:space="preserve"> </w:t>
      </w:r>
      <w:r w:rsidR="00F54502">
        <w:rPr>
          <w:lang w:val="id-ID"/>
        </w:rPr>
        <w:t>dukungan orang tua kurang baik yaitu sebesar 51</w:t>
      </w:r>
      <w:r w:rsidR="00F54502">
        <w:t xml:space="preserve"> (</w:t>
      </w:r>
      <w:r w:rsidR="00F54502">
        <w:rPr>
          <w:lang w:val="id-ID"/>
        </w:rPr>
        <w:t>62</w:t>
      </w:r>
      <w:proofErr w:type="gramStart"/>
      <w:r w:rsidR="00F54502">
        <w:rPr>
          <w:lang w:val="id-ID"/>
        </w:rPr>
        <w:t>,2</w:t>
      </w:r>
      <w:proofErr w:type="gramEnd"/>
      <w:r w:rsidR="00F54502">
        <w:t>%)</w:t>
      </w:r>
      <w:r w:rsidR="00F54502">
        <w:rPr>
          <w:lang w:val="id-ID"/>
        </w:rPr>
        <w:t xml:space="preserve"> dan dukungan orang tua baik yaitu sebesar 31 (37,8%).</w:t>
      </w:r>
      <w:r w:rsidR="00093E0A">
        <w:rPr>
          <w:lang w:val="id-ID"/>
        </w:rPr>
        <w:t xml:space="preserve"> Dapat disimpulkan bahwa sebagian besar dukungan orang tua adalah kurang baik.</w:t>
      </w:r>
    </w:p>
    <w:p w:rsidR="00093E0A" w:rsidRDefault="00112479" w:rsidP="00093E0A">
      <w:pPr>
        <w:pStyle w:val="ListParagraph"/>
        <w:autoSpaceDE w:val="0"/>
        <w:autoSpaceDN w:val="0"/>
        <w:adjustRightInd w:val="0"/>
        <w:spacing w:after="0" w:line="480" w:lineRule="auto"/>
        <w:ind w:left="1080" w:firstLine="360"/>
        <w:jc w:val="both"/>
        <w:rPr>
          <w:iCs/>
          <w:lang w:val="id-ID"/>
        </w:rPr>
      </w:pPr>
      <w:r>
        <w:rPr>
          <w:lang w:val="id-ID"/>
        </w:rPr>
        <w:t xml:space="preserve">Sejalan dengan hasil penelitian </w:t>
      </w:r>
      <w:proofErr w:type="spellStart"/>
      <w:r w:rsidR="00093E0A" w:rsidRPr="006D397F">
        <w:t>Isman</w:t>
      </w:r>
      <w:proofErr w:type="spellEnd"/>
      <w:r w:rsidR="00093E0A" w:rsidRPr="006D397F">
        <w:t xml:space="preserve"> </w:t>
      </w:r>
      <w:proofErr w:type="spellStart"/>
      <w:r w:rsidR="00093E0A" w:rsidRPr="006D397F">
        <w:t>Susanto</w:t>
      </w:r>
      <w:proofErr w:type="spellEnd"/>
      <w:r w:rsidR="00093E0A" w:rsidRPr="006D397F">
        <w:t xml:space="preserve"> </w:t>
      </w:r>
      <w:proofErr w:type="spellStart"/>
      <w:r w:rsidR="00093E0A" w:rsidRPr="006D397F">
        <w:t>dan</w:t>
      </w:r>
      <w:proofErr w:type="spellEnd"/>
      <w:r w:rsidR="00093E0A" w:rsidRPr="006D397F">
        <w:t xml:space="preserve"> Nita </w:t>
      </w:r>
      <w:proofErr w:type="spellStart"/>
      <w:r w:rsidR="00093E0A" w:rsidRPr="006D397F">
        <w:t>Fitriana</w:t>
      </w:r>
      <w:proofErr w:type="spellEnd"/>
      <w:r w:rsidR="00093E0A" w:rsidRPr="006D397F">
        <w:t xml:space="preserve"> </w:t>
      </w:r>
      <w:r w:rsidR="00093E0A" w:rsidRPr="00093E0A">
        <w:rPr>
          <w:lang w:val="id-ID"/>
        </w:rPr>
        <w:t xml:space="preserve">(2015) </w:t>
      </w:r>
      <w:proofErr w:type="spellStart"/>
      <w:r w:rsidR="00093E0A" w:rsidRPr="006D397F">
        <w:t>dengan</w:t>
      </w:r>
      <w:proofErr w:type="spellEnd"/>
      <w:r w:rsidR="00093E0A" w:rsidRPr="006D397F">
        <w:t xml:space="preserve"> </w:t>
      </w:r>
      <w:proofErr w:type="spellStart"/>
      <w:r w:rsidR="00093E0A" w:rsidRPr="006D397F">
        <w:t>judul</w:t>
      </w:r>
      <w:proofErr w:type="spellEnd"/>
      <w:r w:rsidR="00093E0A" w:rsidRPr="006D397F">
        <w:t xml:space="preserve"> </w:t>
      </w:r>
      <w:proofErr w:type="spellStart"/>
      <w:r w:rsidR="00093E0A" w:rsidRPr="006D397F">
        <w:t>penelitian</w:t>
      </w:r>
      <w:proofErr w:type="spellEnd"/>
      <w:r w:rsidR="00093E0A" w:rsidRPr="006D397F">
        <w:t xml:space="preserve"> </w:t>
      </w:r>
      <w:proofErr w:type="spellStart"/>
      <w:r w:rsidR="00093E0A" w:rsidRPr="006D397F">
        <w:t>dukungan</w:t>
      </w:r>
      <w:proofErr w:type="spellEnd"/>
      <w:r w:rsidR="00093E0A" w:rsidRPr="006D397F">
        <w:t xml:space="preserve"> orang </w:t>
      </w:r>
      <w:proofErr w:type="spellStart"/>
      <w:r w:rsidR="00093E0A" w:rsidRPr="006D397F">
        <w:t>tua</w:t>
      </w:r>
      <w:proofErr w:type="spellEnd"/>
      <w:r w:rsidR="00093E0A" w:rsidRPr="006D397F">
        <w:t xml:space="preserve"> </w:t>
      </w:r>
      <w:proofErr w:type="spellStart"/>
      <w:r w:rsidR="00093E0A" w:rsidRPr="006D397F">
        <w:t>dengan</w:t>
      </w:r>
      <w:proofErr w:type="spellEnd"/>
      <w:r w:rsidR="00093E0A" w:rsidRPr="006D397F">
        <w:t xml:space="preserve"> </w:t>
      </w:r>
      <w:proofErr w:type="spellStart"/>
      <w:r w:rsidR="00093E0A" w:rsidRPr="006D397F">
        <w:t>perilaku</w:t>
      </w:r>
      <w:proofErr w:type="spellEnd"/>
      <w:r w:rsidR="00093E0A" w:rsidRPr="006D397F">
        <w:t xml:space="preserve"> </w:t>
      </w:r>
      <w:proofErr w:type="spellStart"/>
      <w:r w:rsidR="00093E0A" w:rsidRPr="006D397F">
        <w:t>cuci</w:t>
      </w:r>
      <w:proofErr w:type="spellEnd"/>
      <w:r w:rsidR="00093E0A" w:rsidRPr="006D397F">
        <w:t xml:space="preserve"> </w:t>
      </w:r>
      <w:proofErr w:type="spellStart"/>
      <w:r w:rsidR="00093E0A" w:rsidRPr="006D397F">
        <w:t>tangan</w:t>
      </w:r>
      <w:proofErr w:type="spellEnd"/>
      <w:r w:rsidR="00093E0A" w:rsidRPr="006D397F">
        <w:t xml:space="preserve"> </w:t>
      </w:r>
      <w:proofErr w:type="spellStart"/>
      <w:r w:rsidR="00093E0A" w:rsidRPr="006D397F">
        <w:t>dan</w:t>
      </w:r>
      <w:proofErr w:type="spellEnd"/>
      <w:r w:rsidR="00093E0A" w:rsidRPr="006D397F">
        <w:t xml:space="preserve"> </w:t>
      </w:r>
      <w:proofErr w:type="spellStart"/>
      <w:r w:rsidR="00093E0A" w:rsidRPr="006D397F">
        <w:t>gosok</w:t>
      </w:r>
      <w:proofErr w:type="spellEnd"/>
      <w:r w:rsidR="00093E0A" w:rsidRPr="006D397F">
        <w:t xml:space="preserve"> </w:t>
      </w:r>
      <w:proofErr w:type="spellStart"/>
      <w:r w:rsidR="00093E0A" w:rsidRPr="006D397F">
        <w:t>gigi</w:t>
      </w:r>
      <w:proofErr w:type="spellEnd"/>
      <w:r w:rsidR="00093E0A" w:rsidRPr="006D397F">
        <w:t xml:space="preserve"> </w:t>
      </w:r>
      <w:proofErr w:type="spellStart"/>
      <w:r w:rsidR="00093E0A" w:rsidRPr="006D397F">
        <w:t>pada</w:t>
      </w:r>
      <w:proofErr w:type="spellEnd"/>
      <w:r w:rsidR="00093E0A" w:rsidRPr="006D397F">
        <w:t xml:space="preserve"> </w:t>
      </w:r>
      <w:proofErr w:type="spellStart"/>
      <w:r w:rsidR="00093E0A" w:rsidRPr="006D397F">
        <w:t>anak</w:t>
      </w:r>
      <w:proofErr w:type="spellEnd"/>
      <w:r w:rsidR="00093E0A" w:rsidRPr="006D397F">
        <w:t xml:space="preserve"> di TK ABA </w:t>
      </w:r>
      <w:proofErr w:type="spellStart"/>
      <w:r w:rsidR="00093E0A" w:rsidRPr="006D397F">
        <w:t>Kepiton</w:t>
      </w:r>
      <w:proofErr w:type="spellEnd"/>
      <w:r w:rsidR="00093E0A" w:rsidRPr="006D397F">
        <w:t xml:space="preserve">, </w:t>
      </w:r>
      <w:proofErr w:type="spellStart"/>
      <w:r w:rsidR="00093E0A" w:rsidRPr="006D397F">
        <w:t>Kulon</w:t>
      </w:r>
      <w:proofErr w:type="spellEnd"/>
      <w:r w:rsidR="00093E0A" w:rsidRPr="006D397F">
        <w:t xml:space="preserve"> </w:t>
      </w:r>
      <w:proofErr w:type="spellStart"/>
      <w:r w:rsidR="00093E0A" w:rsidRPr="006D397F">
        <w:t>Progo</w:t>
      </w:r>
      <w:proofErr w:type="spellEnd"/>
      <w:r w:rsidR="00093E0A" w:rsidRPr="006D397F">
        <w:t xml:space="preserve">. </w:t>
      </w:r>
      <w:proofErr w:type="spellStart"/>
      <w:proofErr w:type="gramStart"/>
      <w:r w:rsidR="00093E0A" w:rsidRPr="00093E0A">
        <w:rPr>
          <w:iCs/>
        </w:rPr>
        <w:t>Hasil</w:t>
      </w:r>
      <w:proofErr w:type="spellEnd"/>
      <w:r w:rsidR="00093E0A" w:rsidRPr="00093E0A">
        <w:rPr>
          <w:iCs/>
        </w:rPr>
        <w:t xml:space="preserve"> </w:t>
      </w:r>
      <w:proofErr w:type="spellStart"/>
      <w:r w:rsidR="00093E0A" w:rsidRPr="00093E0A">
        <w:rPr>
          <w:iCs/>
        </w:rPr>
        <w:t>penelitian</w:t>
      </w:r>
      <w:proofErr w:type="spellEnd"/>
      <w:r w:rsidR="00093E0A" w:rsidRPr="006D397F">
        <w:t xml:space="preserve"> </w:t>
      </w:r>
      <w:proofErr w:type="spellStart"/>
      <w:r w:rsidR="00093E0A" w:rsidRPr="00093E0A">
        <w:rPr>
          <w:iCs/>
        </w:rPr>
        <w:t>menunjukkan</w:t>
      </w:r>
      <w:proofErr w:type="spellEnd"/>
      <w:r w:rsidR="00093E0A" w:rsidRPr="00093E0A">
        <w:rPr>
          <w:iCs/>
        </w:rPr>
        <w:t xml:space="preserve"> </w:t>
      </w:r>
      <w:r w:rsidR="00093E0A">
        <w:rPr>
          <w:iCs/>
          <w:lang w:val="id-ID"/>
        </w:rPr>
        <w:t>sebagian besar dukungan orang tua kurang baik dalam mengajarkan cuci tangan dan menggosok gigi pada anaknya.</w:t>
      </w:r>
      <w:proofErr w:type="gramEnd"/>
      <w:r w:rsidR="00093E0A">
        <w:rPr>
          <w:iCs/>
          <w:lang w:val="id-ID"/>
        </w:rPr>
        <w:t xml:space="preserve"> </w:t>
      </w:r>
    </w:p>
    <w:p w:rsidR="000C6249" w:rsidRPr="00093E0A" w:rsidRDefault="000C6249" w:rsidP="000C6249">
      <w:pPr>
        <w:pStyle w:val="ListParagraph"/>
        <w:autoSpaceDE w:val="0"/>
        <w:autoSpaceDN w:val="0"/>
        <w:adjustRightInd w:val="0"/>
        <w:spacing w:after="0" w:line="480" w:lineRule="auto"/>
        <w:ind w:left="1080" w:firstLine="360"/>
        <w:jc w:val="both"/>
        <w:rPr>
          <w:rFonts w:eastAsia="Calibri"/>
          <w:lang w:val="id-ID"/>
        </w:rPr>
      </w:pPr>
      <w:r>
        <w:rPr>
          <w:lang w:val="id-ID"/>
        </w:rPr>
        <w:lastRenderedPageBreak/>
        <w:t>Sejalan dengan teori m</w:t>
      </w:r>
      <w:proofErr w:type="spellStart"/>
      <w:r w:rsidRPr="003E0606">
        <w:t>enurut</w:t>
      </w:r>
      <w:proofErr w:type="spellEnd"/>
      <w:r w:rsidRPr="003E0606">
        <w:t xml:space="preserve"> Hurlock (2002)</w:t>
      </w:r>
      <w:r>
        <w:rPr>
          <w:lang w:val="id-ID"/>
        </w:rPr>
        <w:t xml:space="preserve"> yang menyatakan</w:t>
      </w:r>
      <w:r w:rsidRPr="003E0606">
        <w:t xml:space="preserve">, orang </w:t>
      </w:r>
      <w:proofErr w:type="spellStart"/>
      <w:r w:rsidRPr="003E0606">
        <w:t>tua</w:t>
      </w:r>
      <w:proofErr w:type="spellEnd"/>
      <w:r w:rsidRPr="003E0606">
        <w:t xml:space="preserve">, </w:t>
      </w:r>
      <w:proofErr w:type="spellStart"/>
      <w:r w:rsidRPr="003E0606">
        <w:t>pendidik</w:t>
      </w:r>
      <w:proofErr w:type="spellEnd"/>
      <w:r w:rsidRPr="003E0606">
        <w:t xml:space="preserve">, </w:t>
      </w:r>
      <w:proofErr w:type="spellStart"/>
      <w:r w:rsidRPr="003E0606">
        <w:t>dan</w:t>
      </w:r>
      <w:proofErr w:type="spellEnd"/>
      <w:r w:rsidRPr="003E0606">
        <w:t xml:space="preserve"> </w:t>
      </w:r>
      <w:proofErr w:type="spellStart"/>
      <w:r w:rsidRPr="003E0606">
        <w:t>ahli</w:t>
      </w:r>
      <w:proofErr w:type="spellEnd"/>
      <w:r w:rsidRPr="003E0606">
        <w:t xml:space="preserve"> </w:t>
      </w:r>
      <w:proofErr w:type="spellStart"/>
      <w:r w:rsidRPr="003E0606">
        <w:t>psikologis</w:t>
      </w:r>
      <w:proofErr w:type="spellEnd"/>
      <w:r w:rsidRPr="003E0606">
        <w:t xml:space="preserve"> </w:t>
      </w:r>
      <w:r>
        <w:rPr>
          <w:lang w:val="id-ID"/>
        </w:rPr>
        <w:t xml:space="preserve">berperan dalam </w:t>
      </w:r>
      <w:proofErr w:type="spellStart"/>
      <w:r w:rsidRPr="003E0606">
        <w:t>memberikan</w:t>
      </w:r>
      <w:proofErr w:type="spellEnd"/>
      <w:r w:rsidRPr="003E0606">
        <w:t xml:space="preserve"> </w:t>
      </w:r>
      <w:proofErr w:type="spellStart"/>
      <w:r w:rsidRPr="003E0606">
        <w:t>berbagai</w:t>
      </w:r>
      <w:proofErr w:type="spellEnd"/>
      <w:r w:rsidRPr="003E0606">
        <w:t xml:space="preserve"> label </w:t>
      </w:r>
      <w:proofErr w:type="spellStart"/>
      <w:r w:rsidRPr="003E0606">
        <w:t>kepada</w:t>
      </w:r>
      <w:proofErr w:type="spellEnd"/>
      <w:r w:rsidRPr="003E0606">
        <w:t xml:space="preserve"> </w:t>
      </w:r>
      <w:r>
        <w:rPr>
          <w:lang w:val="id-ID"/>
        </w:rPr>
        <w:t xml:space="preserve">anak, </w:t>
      </w:r>
      <w:r w:rsidRPr="003E0606">
        <w:t xml:space="preserve">label-label </w:t>
      </w:r>
      <w:proofErr w:type="spellStart"/>
      <w:r w:rsidRPr="003E0606">
        <w:t>itu</w:t>
      </w:r>
      <w:proofErr w:type="spellEnd"/>
      <w:r w:rsidRPr="003E0606">
        <w:t xml:space="preserve"> </w:t>
      </w:r>
      <w:proofErr w:type="spellStart"/>
      <w:r w:rsidRPr="003E0606">
        <w:t>mencerminkan</w:t>
      </w:r>
      <w:proofErr w:type="spellEnd"/>
      <w:r w:rsidRPr="003E0606">
        <w:t xml:space="preserve"> </w:t>
      </w:r>
      <w:proofErr w:type="spellStart"/>
      <w:r w:rsidRPr="003E0606">
        <w:t>ciri-ciri</w:t>
      </w:r>
      <w:proofErr w:type="spellEnd"/>
      <w:r w:rsidRPr="003E0606">
        <w:t xml:space="preserve"> </w:t>
      </w:r>
      <w:proofErr w:type="spellStart"/>
      <w:r w:rsidRPr="003E0606">
        <w:t>penting</w:t>
      </w:r>
      <w:proofErr w:type="spellEnd"/>
      <w:r w:rsidRPr="003E0606">
        <w:t xml:space="preserve"> </w:t>
      </w:r>
      <w:proofErr w:type="spellStart"/>
      <w:r w:rsidRPr="003E0606">
        <w:t>dari</w:t>
      </w:r>
      <w:proofErr w:type="spellEnd"/>
      <w:r w:rsidRPr="003E0606">
        <w:t xml:space="preserve"> </w:t>
      </w:r>
      <w:proofErr w:type="spellStart"/>
      <w:r w:rsidRPr="003E0606">
        <w:t>periode</w:t>
      </w:r>
      <w:proofErr w:type="spellEnd"/>
      <w:r w:rsidRPr="003E0606">
        <w:t xml:space="preserve"> </w:t>
      </w:r>
      <w:proofErr w:type="spellStart"/>
      <w:r w:rsidRPr="003E0606">
        <w:t>anak</w:t>
      </w:r>
      <w:proofErr w:type="spellEnd"/>
      <w:r w:rsidRPr="003E0606">
        <w:t xml:space="preserve"> </w:t>
      </w:r>
      <w:proofErr w:type="spellStart"/>
      <w:r w:rsidRPr="003E0606">
        <w:t>usia</w:t>
      </w:r>
      <w:proofErr w:type="spellEnd"/>
      <w:r w:rsidRPr="003E0606">
        <w:t xml:space="preserve"> </w:t>
      </w:r>
      <w:proofErr w:type="spellStart"/>
      <w:r w:rsidRPr="003E0606">
        <w:t>sekolah</w:t>
      </w:r>
      <w:proofErr w:type="spellEnd"/>
      <w:r>
        <w:rPr>
          <w:rFonts w:eastAsia="Calibri"/>
          <w:lang w:val="id-ID"/>
        </w:rPr>
        <w:t xml:space="preserve">. Orang tua dapat melakukan dengan </w:t>
      </w:r>
      <w:r w:rsidRPr="00093E0A">
        <w:rPr>
          <w:rFonts w:eastAsia="Calibri"/>
          <w:lang w:val="id-ID"/>
        </w:rPr>
        <w:t>p</w:t>
      </w:r>
      <w:proofErr w:type="spellStart"/>
      <w:r w:rsidRPr="00093E0A">
        <w:rPr>
          <w:rFonts w:eastAsia="Calibri"/>
        </w:rPr>
        <w:t>endidikan</w:t>
      </w:r>
      <w:proofErr w:type="spellEnd"/>
      <w:r w:rsidRPr="00093E0A">
        <w:rPr>
          <w:rFonts w:eastAsia="Calibri"/>
        </w:rPr>
        <w:t xml:space="preserve"> </w:t>
      </w:r>
      <w:proofErr w:type="spellStart"/>
      <w:r w:rsidRPr="00093E0A">
        <w:rPr>
          <w:rFonts w:eastAsia="Calibri"/>
        </w:rPr>
        <w:t>kesehatan</w:t>
      </w:r>
      <w:proofErr w:type="spellEnd"/>
      <w:r w:rsidRPr="00093E0A">
        <w:rPr>
          <w:rFonts w:eastAsia="Calibri"/>
        </w:rPr>
        <w:t xml:space="preserve"> </w:t>
      </w:r>
      <w:r>
        <w:rPr>
          <w:rFonts w:eastAsia="Calibri"/>
          <w:lang w:val="id-ID"/>
        </w:rPr>
        <w:t xml:space="preserve">tentang </w:t>
      </w:r>
      <w:proofErr w:type="spellStart"/>
      <w:r>
        <w:rPr>
          <w:rFonts w:eastAsia="Calibri"/>
        </w:rPr>
        <w:t>gigi</w:t>
      </w:r>
      <w:proofErr w:type="spellEnd"/>
      <w:r>
        <w:rPr>
          <w:rFonts w:eastAsia="Calibri"/>
        </w:rPr>
        <w:t xml:space="preserve"> </w:t>
      </w:r>
      <w:proofErr w:type="spellStart"/>
      <w:r>
        <w:rPr>
          <w:rFonts w:eastAsia="Calibri"/>
        </w:rPr>
        <w:t>dan</w:t>
      </w:r>
      <w:proofErr w:type="spellEnd"/>
      <w:r>
        <w:rPr>
          <w:rFonts w:eastAsia="Calibri"/>
        </w:rPr>
        <w:t xml:space="preserve"> </w:t>
      </w:r>
      <w:proofErr w:type="spellStart"/>
      <w:r>
        <w:rPr>
          <w:rFonts w:eastAsia="Calibri"/>
        </w:rPr>
        <w:t>mulut</w:t>
      </w:r>
      <w:proofErr w:type="spellEnd"/>
      <w:r>
        <w:rPr>
          <w:rFonts w:eastAsia="Calibri"/>
          <w:lang w:val="id-ID"/>
        </w:rPr>
        <w:t xml:space="preserve">. </w:t>
      </w:r>
      <w:proofErr w:type="spellStart"/>
      <w:r w:rsidRPr="00093E0A">
        <w:rPr>
          <w:rFonts w:eastAsia="Calibri"/>
        </w:rPr>
        <w:t>Pendidikan</w:t>
      </w:r>
      <w:proofErr w:type="spellEnd"/>
      <w:r w:rsidRPr="00093E0A">
        <w:rPr>
          <w:rFonts w:eastAsia="Calibri"/>
        </w:rPr>
        <w:t xml:space="preserve"> </w:t>
      </w:r>
      <w:proofErr w:type="spellStart"/>
      <w:r w:rsidRPr="00093E0A">
        <w:rPr>
          <w:rFonts w:eastAsia="Calibri"/>
        </w:rPr>
        <w:t>kesehatan</w:t>
      </w:r>
      <w:proofErr w:type="spellEnd"/>
      <w:r w:rsidRPr="00093E0A">
        <w:rPr>
          <w:rFonts w:eastAsia="Calibri"/>
        </w:rPr>
        <w:t xml:space="preserve"> </w:t>
      </w:r>
      <w:proofErr w:type="spellStart"/>
      <w:r w:rsidRPr="00093E0A">
        <w:rPr>
          <w:rFonts w:eastAsia="Calibri"/>
        </w:rPr>
        <w:t>gigi</w:t>
      </w:r>
      <w:proofErr w:type="spellEnd"/>
      <w:r w:rsidRPr="00093E0A">
        <w:rPr>
          <w:rFonts w:eastAsia="Calibri"/>
        </w:rPr>
        <w:t xml:space="preserve"> </w:t>
      </w:r>
      <w:proofErr w:type="spellStart"/>
      <w:r w:rsidRPr="00093E0A">
        <w:rPr>
          <w:rFonts w:eastAsia="Calibri"/>
        </w:rPr>
        <w:t>dan</w:t>
      </w:r>
      <w:proofErr w:type="spellEnd"/>
      <w:r w:rsidRPr="00093E0A">
        <w:rPr>
          <w:rFonts w:eastAsia="Calibri"/>
        </w:rPr>
        <w:t xml:space="preserve"> </w:t>
      </w:r>
      <w:proofErr w:type="spellStart"/>
      <w:r w:rsidRPr="00093E0A">
        <w:rPr>
          <w:rFonts w:eastAsia="Calibri"/>
        </w:rPr>
        <w:t>mulut</w:t>
      </w:r>
      <w:proofErr w:type="spellEnd"/>
      <w:r w:rsidRPr="00093E0A">
        <w:rPr>
          <w:rFonts w:eastAsia="Calibri"/>
        </w:rPr>
        <w:t xml:space="preserve"> </w:t>
      </w:r>
      <w:proofErr w:type="spellStart"/>
      <w:r w:rsidRPr="00093E0A">
        <w:rPr>
          <w:rFonts w:eastAsia="Calibri"/>
        </w:rPr>
        <w:t>merupakan</w:t>
      </w:r>
      <w:proofErr w:type="spellEnd"/>
      <w:r w:rsidRPr="00093E0A">
        <w:rPr>
          <w:rFonts w:eastAsia="Calibri"/>
        </w:rPr>
        <w:t xml:space="preserve"> </w:t>
      </w:r>
      <w:proofErr w:type="spellStart"/>
      <w:r w:rsidRPr="00093E0A">
        <w:rPr>
          <w:rFonts w:eastAsia="Calibri"/>
        </w:rPr>
        <w:t>suatu</w:t>
      </w:r>
      <w:proofErr w:type="spellEnd"/>
      <w:r w:rsidRPr="00093E0A">
        <w:rPr>
          <w:rFonts w:eastAsia="Calibri"/>
        </w:rPr>
        <w:t xml:space="preserve"> proses </w:t>
      </w:r>
      <w:proofErr w:type="spellStart"/>
      <w:r w:rsidRPr="00093E0A">
        <w:rPr>
          <w:rFonts w:eastAsia="Calibri"/>
        </w:rPr>
        <w:t>pendidikan</w:t>
      </w:r>
      <w:proofErr w:type="spellEnd"/>
      <w:r w:rsidRPr="00093E0A">
        <w:rPr>
          <w:rFonts w:eastAsia="Calibri"/>
        </w:rPr>
        <w:t xml:space="preserve"> yang </w:t>
      </w:r>
      <w:proofErr w:type="spellStart"/>
      <w:r w:rsidRPr="00093E0A">
        <w:rPr>
          <w:rFonts w:eastAsia="Calibri"/>
        </w:rPr>
        <w:t>timbul</w:t>
      </w:r>
      <w:proofErr w:type="spellEnd"/>
      <w:r w:rsidRPr="00093E0A">
        <w:rPr>
          <w:rFonts w:eastAsia="Calibri"/>
        </w:rPr>
        <w:t xml:space="preserve"> </w:t>
      </w:r>
      <w:proofErr w:type="spellStart"/>
      <w:r w:rsidRPr="00093E0A">
        <w:rPr>
          <w:rFonts w:eastAsia="Calibri"/>
        </w:rPr>
        <w:t>atas</w:t>
      </w:r>
      <w:proofErr w:type="spellEnd"/>
      <w:r w:rsidRPr="00093E0A">
        <w:rPr>
          <w:rFonts w:eastAsia="Calibri"/>
        </w:rPr>
        <w:t xml:space="preserve"> </w:t>
      </w:r>
      <w:proofErr w:type="spellStart"/>
      <w:r w:rsidRPr="00093E0A">
        <w:rPr>
          <w:rFonts w:eastAsia="Calibri"/>
        </w:rPr>
        <w:t>dasar</w:t>
      </w:r>
      <w:proofErr w:type="spellEnd"/>
      <w:r w:rsidRPr="00093E0A">
        <w:rPr>
          <w:rFonts w:eastAsia="Calibri"/>
        </w:rPr>
        <w:t xml:space="preserve"> </w:t>
      </w:r>
      <w:proofErr w:type="spellStart"/>
      <w:r w:rsidRPr="00093E0A">
        <w:rPr>
          <w:rFonts w:eastAsia="Calibri"/>
        </w:rPr>
        <w:t>kebutuhan</w:t>
      </w:r>
      <w:proofErr w:type="spellEnd"/>
      <w:r w:rsidRPr="00093E0A">
        <w:rPr>
          <w:rFonts w:eastAsia="Calibri"/>
        </w:rPr>
        <w:t xml:space="preserve"> </w:t>
      </w:r>
      <w:proofErr w:type="spellStart"/>
      <w:r w:rsidRPr="00093E0A">
        <w:rPr>
          <w:rFonts w:eastAsia="Calibri"/>
        </w:rPr>
        <w:t>kesehatan</w:t>
      </w:r>
      <w:proofErr w:type="spellEnd"/>
      <w:r w:rsidRPr="00093E0A">
        <w:rPr>
          <w:rFonts w:eastAsia="Calibri"/>
        </w:rPr>
        <w:t xml:space="preserve"> </w:t>
      </w:r>
      <w:proofErr w:type="spellStart"/>
      <w:r w:rsidRPr="00093E0A">
        <w:rPr>
          <w:rFonts w:eastAsia="Calibri"/>
        </w:rPr>
        <w:t>gigi</w:t>
      </w:r>
      <w:proofErr w:type="spellEnd"/>
      <w:r w:rsidRPr="00093E0A">
        <w:rPr>
          <w:rFonts w:eastAsia="Calibri"/>
        </w:rPr>
        <w:t xml:space="preserve"> </w:t>
      </w:r>
      <w:proofErr w:type="spellStart"/>
      <w:r w:rsidRPr="00093E0A">
        <w:rPr>
          <w:rFonts w:eastAsia="Calibri"/>
        </w:rPr>
        <w:t>dan</w:t>
      </w:r>
      <w:proofErr w:type="spellEnd"/>
      <w:r w:rsidRPr="00093E0A">
        <w:rPr>
          <w:rFonts w:eastAsia="Calibri"/>
        </w:rPr>
        <w:t xml:space="preserve"> </w:t>
      </w:r>
      <w:proofErr w:type="spellStart"/>
      <w:r w:rsidRPr="00093E0A">
        <w:rPr>
          <w:rFonts w:eastAsia="Calibri"/>
        </w:rPr>
        <w:t>mulut</w:t>
      </w:r>
      <w:proofErr w:type="spellEnd"/>
      <w:r w:rsidRPr="00093E0A">
        <w:rPr>
          <w:rFonts w:eastAsia="Calibri"/>
        </w:rPr>
        <w:t xml:space="preserve"> yang </w:t>
      </w:r>
      <w:proofErr w:type="spellStart"/>
      <w:r w:rsidRPr="00093E0A">
        <w:rPr>
          <w:rFonts w:eastAsia="Calibri"/>
        </w:rPr>
        <w:t>bertujuan</w:t>
      </w:r>
      <w:proofErr w:type="spellEnd"/>
      <w:r w:rsidRPr="00093E0A">
        <w:rPr>
          <w:rFonts w:eastAsia="Calibri"/>
        </w:rPr>
        <w:t xml:space="preserve"> </w:t>
      </w:r>
      <w:proofErr w:type="spellStart"/>
      <w:r w:rsidRPr="00093E0A">
        <w:rPr>
          <w:rFonts w:eastAsia="Calibri"/>
        </w:rPr>
        <w:t>untuk</w:t>
      </w:r>
      <w:proofErr w:type="spellEnd"/>
      <w:r w:rsidRPr="00093E0A">
        <w:rPr>
          <w:rFonts w:eastAsia="Calibri"/>
        </w:rPr>
        <w:t xml:space="preserve"> </w:t>
      </w:r>
      <w:proofErr w:type="spellStart"/>
      <w:r w:rsidRPr="00093E0A">
        <w:rPr>
          <w:rFonts w:eastAsia="Calibri"/>
        </w:rPr>
        <w:t>menghasilkan</w:t>
      </w:r>
      <w:proofErr w:type="spellEnd"/>
      <w:r w:rsidRPr="00093E0A">
        <w:rPr>
          <w:rFonts w:eastAsia="Calibri"/>
        </w:rPr>
        <w:t xml:space="preserve"> </w:t>
      </w:r>
      <w:proofErr w:type="spellStart"/>
      <w:r w:rsidRPr="00093E0A">
        <w:rPr>
          <w:rFonts w:eastAsia="Calibri"/>
        </w:rPr>
        <w:t>kesehatan</w:t>
      </w:r>
      <w:proofErr w:type="spellEnd"/>
      <w:r w:rsidRPr="00093E0A">
        <w:rPr>
          <w:rFonts w:eastAsia="Calibri"/>
        </w:rPr>
        <w:t xml:space="preserve"> </w:t>
      </w:r>
      <w:proofErr w:type="spellStart"/>
      <w:r w:rsidRPr="00093E0A">
        <w:rPr>
          <w:rFonts w:eastAsia="Calibri"/>
        </w:rPr>
        <w:t>gigi</w:t>
      </w:r>
      <w:proofErr w:type="spellEnd"/>
      <w:r w:rsidRPr="00093E0A">
        <w:rPr>
          <w:rFonts w:eastAsia="Calibri"/>
        </w:rPr>
        <w:t xml:space="preserve"> </w:t>
      </w:r>
      <w:proofErr w:type="spellStart"/>
      <w:r w:rsidRPr="00093E0A">
        <w:rPr>
          <w:rFonts w:eastAsia="Calibri"/>
        </w:rPr>
        <w:t>dan</w:t>
      </w:r>
      <w:proofErr w:type="spellEnd"/>
      <w:r w:rsidRPr="00093E0A">
        <w:rPr>
          <w:rFonts w:eastAsia="Calibri"/>
        </w:rPr>
        <w:t xml:space="preserve"> </w:t>
      </w:r>
      <w:proofErr w:type="spellStart"/>
      <w:r w:rsidRPr="00093E0A">
        <w:rPr>
          <w:rFonts w:eastAsia="Calibri"/>
        </w:rPr>
        <w:t>mulut</w:t>
      </w:r>
      <w:proofErr w:type="spellEnd"/>
      <w:r w:rsidRPr="00093E0A">
        <w:rPr>
          <w:rFonts w:eastAsia="Calibri"/>
        </w:rPr>
        <w:t xml:space="preserve"> yang </w:t>
      </w:r>
      <w:proofErr w:type="spellStart"/>
      <w:r w:rsidRPr="00093E0A">
        <w:rPr>
          <w:rFonts w:eastAsia="Calibri"/>
        </w:rPr>
        <w:t>ba</w:t>
      </w:r>
      <w:r>
        <w:t>ik</w:t>
      </w:r>
      <w:proofErr w:type="spellEnd"/>
      <w:r>
        <w:t xml:space="preserve"> </w:t>
      </w:r>
      <w:proofErr w:type="spellStart"/>
      <w:r>
        <w:t>dan</w:t>
      </w:r>
      <w:proofErr w:type="spellEnd"/>
      <w:r>
        <w:t xml:space="preserve"> </w:t>
      </w:r>
      <w:proofErr w:type="spellStart"/>
      <w:r>
        <w:t>meningkatkan</w:t>
      </w:r>
      <w:proofErr w:type="spellEnd"/>
      <w:r>
        <w:t xml:space="preserve"> </w:t>
      </w:r>
      <w:proofErr w:type="spellStart"/>
      <w:r>
        <w:t>taraf</w:t>
      </w:r>
      <w:proofErr w:type="spellEnd"/>
      <w:r>
        <w:t xml:space="preserve"> </w:t>
      </w:r>
      <w:proofErr w:type="spellStart"/>
      <w:r>
        <w:t>hidup</w:t>
      </w:r>
      <w:proofErr w:type="spellEnd"/>
      <w:r>
        <w:t xml:space="preserve"> (</w:t>
      </w:r>
      <w:proofErr w:type="spellStart"/>
      <w:r>
        <w:t>Lukman</w:t>
      </w:r>
      <w:proofErr w:type="spellEnd"/>
      <w:r>
        <w:t>, 2012).</w:t>
      </w:r>
    </w:p>
    <w:p w:rsidR="000C6249" w:rsidRPr="000C6249" w:rsidRDefault="000C6249" w:rsidP="000C6249">
      <w:pPr>
        <w:pStyle w:val="ListParagraph"/>
        <w:autoSpaceDE w:val="0"/>
        <w:autoSpaceDN w:val="0"/>
        <w:adjustRightInd w:val="0"/>
        <w:spacing w:after="0" w:line="480" w:lineRule="auto"/>
        <w:ind w:left="1080" w:firstLine="360"/>
        <w:jc w:val="both"/>
        <w:rPr>
          <w:lang w:val="id-ID"/>
        </w:rPr>
      </w:pPr>
      <w:proofErr w:type="spellStart"/>
      <w:proofErr w:type="gramStart"/>
      <w:r>
        <w:rPr>
          <w:rFonts w:eastAsia="Calibri"/>
        </w:rPr>
        <w:t>Untuk</w:t>
      </w:r>
      <w:proofErr w:type="spellEnd"/>
      <w:r>
        <w:rPr>
          <w:rFonts w:eastAsia="Calibri"/>
        </w:rPr>
        <w:t xml:space="preserve"> </w:t>
      </w:r>
      <w:proofErr w:type="spellStart"/>
      <w:r>
        <w:rPr>
          <w:rFonts w:eastAsia="Calibri"/>
        </w:rPr>
        <w:t>mencapai</w:t>
      </w:r>
      <w:proofErr w:type="spellEnd"/>
      <w:r>
        <w:rPr>
          <w:rFonts w:eastAsia="Calibri"/>
        </w:rPr>
        <w:t xml:space="preserve"> </w:t>
      </w:r>
      <w:proofErr w:type="spellStart"/>
      <w:r>
        <w:rPr>
          <w:rFonts w:eastAsia="Calibri"/>
        </w:rPr>
        <w:t>kesehatan</w:t>
      </w:r>
      <w:proofErr w:type="spellEnd"/>
      <w:r>
        <w:rPr>
          <w:rFonts w:eastAsia="Calibri"/>
        </w:rPr>
        <w:t xml:space="preserve"> </w:t>
      </w:r>
      <w:proofErr w:type="spellStart"/>
      <w:r>
        <w:rPr>
          <w:rFonts w:eastAsia="Calibri"/>
        </w:rPr>
        <w:t>gigi</w:t>
      </w:r>
      <w:proofErr w:type="spellEnd"/>
      <w:r>
        <w:rPr>
          <w:rFonts w:eastAsia="Calibri"/>
        </w:rPr>
        <w:t xml:space="preserve"> </w:t>
      </w:r>
      <w:proofErr w:type="spellStart"/>
      <w:r>
        <w:rPr>
          <w:rFonts w:eastAsia="Calibri"/>
        </w:rPr>
        <w:t>dan</w:t>
      </w:r>
      <w:proofErr w:type="spellEnd"/>
      <w:r>
        <w:rPr>
          <w:rFonts w:eastAsia="Calibri"/>
        </w:rPr>
        <w:t xml:space="preserve"> </w:t>
      </w:r>
      <w:proofErr w:type="spellStart"/>
      <w:r>
        <w:rPr>
          <w:rFonts w:eastAsia="Calibri"/>
        </w:rPr>
        <w:t>mulut</w:t>
      </w:r>
      <w:proofErr w:type="spellEnd"/>
      <w:r>
        <w:rPr>
          <w:rFonts w:eastAsia="Calibri"/>
        </w:rPr>
        <w:t xml:space="preserve"> yang optimal, </w:t>
      </w:r>
      <w:proofErr w:type="spellStart"/>
      <w:r>
        <w:rPr>
          <w:rFonts w:eastAsia="Calibri"/>
        </w:rPr>
        <w:t>maka</w:t>
      </w:r>
      <w:proofErr w:type="spellEnd"/>
      <w:r>
        <w:rPr>
          <w:rFonts w:eastAsia="Calibri"/>
        </w:rPr>
        <w:t xml:space="preserve"> </w:t>
      </w:r>
      <w:proofErr w:type="spellStart"/>
      <w:r>
        <w:rPr>
          <w:rFonts w:eastAsia="Calibri"/>
        </w:rPr>
        <w:t>harus</w:t>
      </w:r>
      <w:proofErr w:type="spellEnd"/>
      <w:r>
        <w:rPr>
          <w:rFonts w:eastAsia="Calibri"/>
        </w:rPr>
        <w:t xml:space="preserve"> </w:t>
      </w:r>
      <w:proofErr w:type="spellStart"/>
      <w:r>
        <w:rPr>
          <w:rFonts w:eastAsia="Calibri"/>
        </w:rPr>
        <w:t>dilakukan</w:t>
      </w:r>
      <w:proofErr w:type="spellEnd"/>
      <w:r>
        <w:rPr>
          <w:rFonts w:eastAsia="Calibri"/>
        </w:rPr>
        <w:t xml:space="preserve"> </w:t>
      </w:r>
      <w:proofErr w:type="spellStart"/>
      <w:r>
        <w:rPr>
          <w:rFonts w:eastAsia="Calibri"/>
        </w:rPr>
        <w:t>perawatan</w:t>
      </w:r>
      <w:proofErr w:type="spellEnd"/>
      <w:r>
        <w:rPr>
          <w:rFonts w:eastAsia="Calibri"/>
        </w:rPr>
        <w:t xml:space="preserve"> </w:t>
      </w:r>
      <w:proofErr w:type="spellStart"/>
      <w:r>
        <w:rPr>
          <w:rFonts w:eastAsia="Calibri"/>
        </w:rPr>
        <w:t>secara</w:t>
      </w:r>
      <w:proofErr w:type="spellEnd"/>
      <w:r>
        <w:rPr>
          <w:rFonts w:eastAsia="Calibri"/>
        </w:rPr>
        <w:t xml:space="preserve"> </w:t>
      </w:r>
      <w:proofErr w:type="spellStart"/>
      <w:r>
        <w:rPr>
          <w:rFonts w:eastAsia="Calibri"/>
        </w:rPr>
        <w:t>berkala</w:t>
      </w:r>
      <w:proofErr w:type="spellEnd"/>
      <w:r>
        <w:rPr>
          <w:rFonts w:eastAsia="Calibri"/>
        </w:rPr>
        <w:t>.</w:t>
      </w:r>
      <w:proofErr w:type="gramEnd"/>
      <w:r>
        <w:rPr>
          <w:rFonts w:eastAsia="Calibri"/>
        </w:rPr>
        <w:t xml:space="preserve"> </w:t>
      </w:r>
      <w:proofErr w:type="spellStart"/>
      <w:proofErr w:type="gramStart"/>
      <w:r>
        <w:rPr>
          <w:rFonts w:eastAsia="Calibri"/>
        </w:rPr>
        <w:t>Perawatan</w:t>
      </w:r>
      <w:proofErr w:type="spellEnd"/>
      <w:r>
        <w:rPr>
          <w:rFonts w:eastAsia="Calibri"/>
        </w:rPr>
        <w:t xml:space="preserve"> </w:t>
      </w:r>
      <w:proofErr w:type="spellStart"/>
      <w:r>
        <w:rPr>
          <w:rFonts w:eastAsia="Calibri"/>
        </w:rPr>
        <w:t>dapat</w:t>
      </w:r>
      <w:proofErr w:type="spellEnd"/>
      <w:r>
        <w:rPr>
          <w:rFonts w:eastAsia="Calibri"/>
        </w:rPr>
        <w:t xml:space="preserve"> </w:t>
      </w:r>
      <w:proofErr w:type="spellStart"/>
      <w:r>
        <w:rPr>
          <w:rFonts w:eastAsia="Calibri"/>
        </w:rPr>
        <w:t>dimulai</w:t>
      </w:r>
      <w:proofErr w:type="spellEnd"/>
      <w:r>
        <w:rPr>
          <w:rFonts w:eastAsia="Calibri"/>
        </w:rPr>
        <w:t xml:space="preserve"> </w:t>
      </w:r>
      <w:proofErr w:type="spellStart"/>
      <w:r>
        <w:rPr>
          <w:rFonts w:eastAsia="Calibri"/>
        </w:rPr>
        <w:t>dari</w:t>
      </w:r>
      <w:proofErr w:type="spellEnd"/>
      <w:r>
        <w:rPr>
          <w:rFonts w:eastAsia="Calibri"/>
        </w:rPr>
        <w:t xml:space="preserve"> </w:t>
      </w:r>
      <w:proofErr w:type="spellStart"/>
      <w:r>
        <w:rPr>
          <w:rFonts w:eastAsia="Calibri"/>
        </w:rPr>
        <w:t>memperhatikan</w:t>
      </w:r>
      <w:proofErr w:type="spellEnd"/>
      <w:r>
        <w:rPr>
          <w:rFonts w:eastAsia="Calibri"/>
        </w:rPr>
        <w:t xml:space="preserve"> diet </w:t>
      </w:r>
      <w:proofErr w:type="spellStart"/>
      <w:r>
        <w:rPr>
          <w:rFonts w:eastAsia="Calibri"/>
        </w:rPr>
        <w:t>makan</w:t>
      </w:r>
      <w:proofErr w:type="spellEnd"/>
      <w:r>
        <w:rPr>
          <w:rFonts w:eastAsia="Calibri"/>
        </w:rPr>
        <w:t xml:space="preserve">, </w:t>
      </w:r>
      <w:proofErr w:type="spellStart"/>
      <w:r>
        <w:rPr>
          <w:rFonts w:eastAsia="Calibri"/>
        </w:rPr>
        <w:t>jangan</w:t>
      </w:r>
      <w:proofErr w:type="spellEnd"/>
      <w:r>
        <w:rPr>
          <w:rFonts w:eastAsia="Calibri"/>
        </w:rPr>
        <w:t xml:space="preserve"> </w:t>
      </w:r>
      <w:proofErr w:type="spellStart"/>
      <w:r>
        <w:rPr>
          <w:rFonts w:eastAsia="Calibri"/>
        </w:rPr>
        <w:t>terlalu</w:t>
      </w:r>
      <w:proofErr w:type="spellEnd"/>
      <w:r>
        <w:rPr>
          <w:rFonts w:eastAsia="Calibri"/>
        </w:rPr>
        <w:t xml:space="preserve"> </w:t>
      </w:r>
      <w:proofErr w:type="spellStart"/>
      <w:r>
        <w:rPr>
          <w:rFonts w:eastAsia="Calibri"/>
        </w:rPr>
        <w:t>banyak</w:t>
      </w:r>
      <w:proofErr w:type="spellEnd"/>
      <w:r>
        <w:rPr>
          <w:rFonts w:eastAsia="Calibri"/>
        </w:rPr>
        <w:t xml:space="preserve"> </w:t>
      </w:r>
      <w:proofErr w:type="spellStart"/>
      <w:r>
        <w:rPr>
          <w:rFonts w:eastAsia="Calibri"/>
        </w:rPr>
        <w:t>makan</w:t>
      </w:r>
      <w:proofErr w:type="spellEnd"/>
      <w:r>
        <w:rPr>
          <w:rFonts w:eastAsia="Calibri"/>
        </w:rPr>
        <w:t xml:space="preserve"> </w:t>
      </w:r>
      <w:proofErr w:type="spellStart"/>
      <w:r>
        <w:rPr>
          <w:rFonts w:eastAsia="Calibri"/>
        </w:rPr>
        <w:t>makanan</w:t>
      </w:r>
      <w:proofErr w:type="spellEnd"/>
      <w:r>
        <w:rPr>
          <w:rFonts w:eastAsia="Calibri"/>
        </w:rPr>
        <w:t xml:space="preserve"> yang </w:t>
      </w:r>
      <w:proofErr w:type="spellStart"/>
      <w:r>
        <w:rPr>
          <w:rFonts w:eastAsia="Calibri"/>
        </w:rPr>
        <w:t>mengandung</w:t>
      </w:r>
      <w:proofErr w:type="spellEnd"/>
      <w:r>
        <w:rPr>
          <w:rFonts w:eastAsia="Calibri"/>
        </w:rPr>
        <w:t xml:space="preserve"> </w:t>
      </w:r>
      <w:proofErr w:type="spellStart"/>
      <w:r>
        <w:rPr>
          <w:rFonts w:eastAsia="Calibri"/>
        </w:rPr>
        <w:t>gula</w:t>
      </w:r>
      <w:proofErr w:type="spellEnd"/>
      <w:r>
        <w:rPr>
          <w:rFonts w:eastAsia="Calibri"/>
        </w:rPr>
        <w:t xml:space="preserve"> </w:t>
      </w:r>
      <w:proofErr w:type="spellStart"/>
      <w:r>
        <w:rPr>
          <w:rFonts w:eastAsia="Calibri"/>
        </w:rPr>
        <w:t>dan</w:t>
      </w:r>
      <w:proofErr w:type="spellEnd"/>
      <w:r>
        <w:rPr>
          <w:rFonts w:eastAsia="Calibri"/>
        </w:rPr>
        <w:t xml:space="preserve"> </w:t>
      </w:r>
      <w:proofErr w:type="spellStart"/>
      <w:r>
        <w:rPr>
          <w:rFonts w:eastAsia="Calibri"/>
        </w:rPr>
        <w:t>makanan</w:t>
      </w:r>
      <w:proofErr w:type="spellEnd"/>
      <w:r>
        <w:rPr>
          <w:rFonts w:eastAsia="Calibri"/>
        </w:rPr>
        <w:t xml:space="preserve"> yang </w:t>
      </w:r>
      <w:proofErr w:type="spellStart"/>
      <w:r>
        <w:rPr>
          <w:rFonts w:eastAsia="Calibri"/>
        </w:rPr>
        <w:t>lengket</w:t>
      </w:r>
      <w:proofErr w:type="spellEnd"/>
      <w:r>
        <w:rPr>
          <w:rFonts w:eastAsia="Calibri"/>
        </w:rPr>
        <w:t>.</w:t>
      </w:r>
      <w:proofErr w:type="gramEnd"/>
      <w:r>
        <w:rPr>
          <w:rFonts w:eastAsia="Calibri"/>
        </w:rPr>
        <w:t xml:space="preserve"> </w:t>
      </w:r>
      <w:proofErr w:type="spellStart"/>
      <w:proofErr w:type="gramStart"/>
      <w:r>
        <w:rPr>
          <w:rFonts w:eastAsia="Calibri"/>
        </w:rPr>
        <w:t>Pembersihan</w:t>
      </w:r>
      <w:proofErr w:type="spellEnd"/>
      <w:r>
        <w:rPr>
          <w:rFonts w:eastAsia="Calibri"/>
        </w:rPr>
        <w:t xml:space="preserve"> </w:t>
      </w:r>
      <w:proofErr w:type="spellStart"/>
      <w:r>
        <w:rPr>
          <w:rFonts w:eastAsia="Calibri"/>
        </w:rPr>
        <w:t>plak</w:t>
      </w:r>
      <w:proofErr w:type="spellEnd"/>
      <w:r>
        <w:rPr>
          <w:rFonts w:eastAsia="Calibri"/>
        </w:rPr>
        <w:t xml:space="preserve"> </w:t>
      </w:r>
      <w:proofErr w:type="spellStart"/>
      <w:r>
        <w:rPr>
          <w:rFonts w:eastAsia="Calibri"/>
        </w:rPr>
        <w:t>dan</w:t>
      </w:r>
      <w:proofErr w:type="spellEnd"/>
      <w:r>
        <w:rPr>
          <w:rFonts w:eastAsia="Calibri"/>
        </w:rPr>
        <w:t xml:space="preserve"> </w:t>
      </w:r>
      <w:proofErr w:type="spellStart"/>
      <w:r>
        <w:rPr>
          <w:rFonts w:eastAsia="Calibri"/>
        </w:rPr>
        <w:t>sisa</w:t>
      </w:r>
      <w:proofErr w:type="spellEnd"/>
      <w:r>
        <w:rPr>
          <w:rFonts w:eastAsia="Calibri"/>
        </w:rPr>
        <w:t xml:space="preserve"> </w:t>
      </w:r>
      <w:proofErr w:type="spellStart"/>
      <w:r>
        <w:rPr>
          <w:rFonts w:eastAsia="Calibri"/>
        </w:rPr>
        <w:t>makanan</w:t>
      </w:r>
      <w:proofErr w:type="spellEnd"/>
      <w:r>
        <w:rPr>
          <w:rFonts w:eastAsia="Calibri"/>
        </w:rPr>
        <w:t xml:space="preserve"> yang </w:t>
      </w:r>
      <w:proofErr w:type="spellStart"/>
      <w:r>
        <w:rPr>
          <w:rFonts w:eastAsia="Calibri"/>
        </w:rPr>
        <w:t>tersisa</w:t>
      </w:r>
      <w:proofErr w:type="spellEnd"/>
      <w:r>
        <w:rPr>
          <w:rFonts w:eastAsia="Calibri"/>
        </w:rPr>
        <w:t xml:space="preserve"> </w:t>
      </w:r>
      <w:proofErr w:type="spellStart"/>
      <w:r>
        <w:rPr>
          <w:rFonts w:eastAsia="Calibri"/>
        </w:rPr>
        <w:t>dengan</w:t>
      </w:r>
      <w:proofErr w:type="spellEnd"/>
      <w:r>
        <w:rPr>
          <w:rFonts w:eastAsia="Calibri"/>
        </w:rPr>
        <w:t xml:space="preserve"> </w:t>
      </w:r>
      <w:proofErr w:type="spellStart"/>
      <w:r>
        <w:rPr>
          <w:rFonts w:eastAsia="Calibri"/>
        </w:rPr>
        <w:t>menyikat</w:t>
      </w:r>
      <w:proofErr w:type="spellEnd"/>
      <w:r>
        <w:rPr>
          <w:rFonts w:eastAsia="Calibri"/>
        </w:rPr>
        <w:t xml:space="preserve"> </w:t>
      </w:r>
      <w:proofErr w:type="spellStart"/>
      <w:r>
        <w:rPr>
          <w:rFonts w:eastAsia="Calibri"/>
        </w:rPr>
        <w:t>gigi</w:t>
      </w:r>
      <w:proofErr w:type="spellEnd"/>
      <w:r>
        <w:rPr>
          <w:rFonts w:eastAsia="Calibri"/>
        </w:rPr>
        <w:t xml:space="preserve">, </w:t>
      </w:r>
      <w:proofErr w:type="spellStart"/>
      <w:r>
        <w:rPr>
          <w:rFonts w:eastAsia="Calibri"/>
        </w:rPr>
        <w:t>teknik</w:t>
      </w:r>
      <w:proofErr w:type="spellEnd"/>
      <w:r>
        <w:rPr>
          <w:rFonts w:eastAsia="Calibri"/>
        </w:rPr>
        <w:t xml:space="preserve"> </w:t>
      </w:r>
      <w:proofErr w:type="spellStart"/>
      <w:r>
        <w:rPr>
          <w:rFonts w:eastAsia="Calibri"/>
        </w:rPr>
        <w:t>dan</w:t>
      </w:r>
      <w:proofErr w:type="spellEnd"/>
      <w:r>
        <w:rPr>
          <w:rFonts w:eastAsia="Calibri"/>
        </w:rPr>
        <w:t xml:space="preserve"> </w:t>
      </w:r>
      <w:proofErr w:type="spellStart"/>
      <w:r>
        <w:rPr>
          <w:rFonts w:eastAsia="Calibri"/>
        </w:rPr>
        <w:t>caranya</w:t>
      </w:r>
      <w:proofErr w:type="spellEnd"/>
      <w:r>
        <w:rPr>
          <w:rFonts w:eastAsia="Calibri"/>
        </w:rPr>
        <w:t xml:space="preserve"> </w:t>
      </w:r>
      <w:proofErr w:type="spellStart"/>
      <w:r>
        <w:rPr>
          <w:rFonts w:eastAsia="Calibri"/>
        </w:rPr>
        <w:t>jangan</w:t>
      </w:r>
      <w:proofErr w:type="spellEnd"/>
      <w:r>
        <w:rPr>
          <w:rFonts w:eastAsia="Calibri"/>
        </w:rPr>
        <w:t xml:space="preserve"> </w:t>
      </w:r>
      <w:proofErr w:type="spellStart"/>
      <w:r>
        <w:rPr>
          <w:rFonts w:eastAsia="Calibri"/>
        </w:rPr>
        <w:t>sampai</w:t>
      </w:r>
      <w:proofErr w:type="spellEnd"/>
      <w:r>
        <w:rPr>
          <w:rFonts w:eastAsia="Calibri"/>
        </w:rPr>
        <w:t xml:space="preserve"> </w:t>
      </w:r>
      <w:proofErr w:type="spellStart"/>
      <w:r>
        <w:rPr>
          <w:rFonts w:eastAsia="Calibri"/>
        </w:rPr>
        <w:t>merusak</w:t>
      </w:r>
      <w:proofErr w:type="spellEnd"/>
      <w:r>
        <w:rPr>
          <w:rFonts w:eastAsia="Calibri"/>
        </w:rPr>
        <w:t xml:space="preserve"> </w:t>
      </w:r>
      <w:proofErr w:type="spellStart"/>
      <w:r>
        <w:rPr>
          <w:rFonts w:eastAsia="Calibri"/>
        </w:rPr>
        <w:t>struktur</w:t>
      </w:r>
      <w:proofErr w:type="spellEnd"/>
      <w:r>
        <w:rPr>
          <w:rFonts w:eastAsia="Calibri"/>
        </w:rPr>
        <w:t xml:space="preserve"> </w:t>
      </w:r>
      <w:proofErr w:type="spellStart"/>
      <w:r>
        <w:rPr>
          <w:rFonts w:eastAsia="Calibri"/>
        </w:rPr>
        <w:t>gigi</w:t>
      </w:r>
      <w:proofErr w:type="spellEnd"/>
      <w:r>
        <w:rPr>
          <w:rFonts w:eastAsia="Calibri"/>
        </w:rPr>
        <w:t xml:space="preserve"> </w:t>
      </w:r>
      <w:proofErr w:type="spellStart"/>
      <w:r>
        <w:rPr>
          <w:rFonts w:eastAsia="Calibri"/>
        </w:rPr>
        <w:t>dan</w:t>
      </w:r>
      <w:proofErr w:type="spellEnd"/>
      <w:r>
        <w:rPr>
          <w:rFonts w:eastAsia="Calibri"/>
        </w:rPr>
        <w:t xml:space="preserve"> </w:t>
      </w:r>
      <w:proofErr w:type="spellStart"/>
      <w:r>
        <w:rPr>
          <w:rFonts w:eastAsia="Calibri"/>
        </w:rPr>
        <w:t>gusi</w:t>
      </w:r>
      <w:proofErr w:type="spellEnd"/>
      <w:r>
        <w:rPr>
          <w:rFonts w:eastAsia="Calibri"/>
        </w:rPr>
        <w:t>.</w:t>
      </w:r>
      <w:proofErr w:type="gramEnd"/>
      <w:r>
        <w:rPr>
          <w:rFonts w:eastAsia="Calibri"/>
        </w:rPr>
        <w:t xml:space="preserve"> </w:t>
      </w:r>
      <w:proofErr w:type="spellStart"/>
      <w:proofErr w:type="gramStart"/>
      <w:r>
        <w:rPr>
          <w:rFonts w:eastAsia="Calibri"/>
        </w:rPr>
        <w:t>Pembersihan</w:t>
      </w:r>
      <w:proofErr w:type="spellEnd"/>
      <w:r>
        <w:rPr>
          <w:rFonts w:eastAsia="Calibri"/>
        </w:rPr>
        <w:t xml:space="preserve"> </w:t>
      </w:r>
      <w:proofErr w:type="spellStart"/>
      <w:r>
        <w:rPr>
          <w:rFonts w:eastAsia="Calibri"/>
        </w:rPr>
        <w:t>karang</w:t>
      </w:r>
      <w:proofErr w:type="spellEnd"/>
      <w:r>
        <w:rPr>
          <w:rFonts w:eastAsia="Calibri"/>
        </w:rPr>
        <w:t xml:space="preserve"> </w:t>
      </w:r>
      <w:proofErr w:type="spellStart"/>
      <w:r>
        <w:rPr>
          <w:rFonts w:eastAsia="Calibri"/>
        </w:rPr>
        <w:t>gigi</w:t>
      </w:r>
      <w:proofErr w:type="spellEnd"/>
      <w:r>
        <w:rPr>
          <w:rFonts w:eastAsia="Calibri"/>
        </w:rPr>
        <w:t xml:space="preserve"> </w:t>
      </w:r>
      <w:proofErr w:type="spellStart"/>
      <w:r>
        <w:rPr>
          <w:rFonts w:eastAsia="Calibri"/>
        </w:rPr>
        <w:t>dan</w:t>
      </w:r>
      <w:proofErr w:type="spellEnd"/>
      <w:r>
        <w:rPr>
          <w:rFonts w:eastAsia="Calibri"/>
        </w:rPr>
        <w:t xml:space="preserve"> </w:t>
      </w:r>
      <w:proofErr w:type="spellStart"/>
      <w:r>
        <w:rPr>
          <w:rFonts w:eastAsia="Calibri"/>
        </w:rPr>
        <w:t>penambalan</w:t>
      </w:r>
      <w:proofErr w:type="spellEnd"/>
      <w:r>
        <w:rPr>
          <w:rFonts w:eastAsia="Calibri"/>
        </w:rPr>
        <w:t xml:space="preserve"> </w:t>
      </w:r>
      <w:proofErr w:type="spellStart"/>
      <w:r>
        <w:rPr>
          <w:rFonts w:eastAsia="Calibri"/>
        </w:rPr>
        <w:t>gigi</w:t>
      </w:r>
      <w:proofErr w:type="spellEnd"/>
      <w:r>
        <w:rPr>
          <w:rFonts w:eastAsia="Calibri"/>
        </w:rPr>
        <w:t xml:space="preserve"> yang </w:t>
      </w:r>
      <w:proofErr w:type="spellStart"/>
      <w:r>
        <w:rPr>
          <w:rFonts w:eastAsia="Calibri"/>
        </w:rPr>
        <w:t>berlubang</w:t>
      </w:r>
      <w:proofErr w:type="spellEnd"/>
      <w:r>
        <w:rPr>
          <w:rFonts w:eastAsia="Calibri"/>
        </w:rPr>
        <w:t xml:space="preserve"> </w:t>
      </w:r>
      <w:proofErr w:type="spellStart"/>
      <w:r>
        <w:rPr>
          <w:rFonts w:eastAsia="Calibri"/>
        </w:rPr>
        <w:t>oleh</w:t>
      </w:r>
      <w:proofErr w:type="spellEnd"/>
      <w:r>
        <w:rPr>
          <w:rFonts w:eastAsia="Calibri"/>
        </w:rPr>
        <w:t xml:space="preserve"> </w:t>
      </w:r>
      <w:proofErr w:type="spellStart"/>
      <w:r>
        <w:rPr>
          <w:rFonts w:eastAsia="Calibri"/>
        </w:rPr>
        <w:t>dokter</w:t>
      </w:r>
      <w:proofErr w:type="spellEnd"/>
      <w:r>
        <w:rPr>
          <w:rFonts w:eastAsia="Calibri"/>
        </w:rPr>
        <w:t xml:space="preserve"> </w:t>
      </w:r>
      <w:proofErr w:type="spellStart"/>
      <w:r>
        <w:rPr>
          <w:rFonts w:eastAsia="Calibri"/>
        </w:rPr>
        <w:t>gigi</w:t>
      </w:r>
      <w:proofErr w:type="spellEnd"/>
      <w:r>
        <w:rPr>
          <w:rFonts w:eastAsia="Calibri"/>
        </w:rPr>
        <w:t xml:space="preserve">, </w:t>
      </w:r>
      <w:proofErr w:type="spellStart"/>
      <w:r>
        <w:rPr>
          <w:rFonts w:eastAsia="Calibri"/>
        </w:rPr>
        <w:t>serta</w:t>
      </w:r>
      <w:proofErr w:type="spellEnd"/>
      <w:r>
        <w:rPr>
          <w:rFonts w:eastAsia="Calibri"/>
        </w:rPr>
        <w:t xml:space="preserve"> </w:t>
      </w:r>
      <w:proofErr w:type="spellStart"/>
      <w:r>
        <w:rPr>
          <w:rFonts w:eastAsia="Calibri"/>
        </w:rPr>
        <w:t>pencabutan</w:t>
      </w:r>
      <w:proofErr w:type="spellEnd"/>
      <w:r>
        <w:rPr>
          <w:rFonts w:eastAsia="Calibri"/>
        </w:rPr>
        <w:t xml:space="preserve"> </w:t>
      </w:r>
      <w:proofErr w:type="spellStart"/>
      <w:r>
        <w:rPr>
          <w:rFonts w:eastAsia="Calibri"/>
        </w:rPr>
        <w:t>gigi</w:t>
      </w:r>
      <w:proofErr w:type="spellEnd"/>
      <w:r>
        <w:rPr>
          <w:rFonts w:eastAsia="Calibri"/>
        </w:rPr>
        <w:t xml:space="preserve"> yang </w:t>
      </w:r>
      <w:proofErr w:type="spellStart"/>
      <w:r>
        <w:rPr>
          <w:rFonts w:eastAsia="Calibri"/>
        </w:rPr>
        <w:t>sudah</w:t>
      </w:r>
      <w:proofErr w:type="spellEnd"/>
      <w:r>
        <w:rPr>
          <w:rFonts w:eastAsia="Calibri"/>
        </w:rPr>
        <w:t xml:space="preserve"> </w:t>
      </w:r>
      <w:proofErr w:type="spellStart"/>
      <w:r>
        <w:rPr>
          <w:rFonts w:eastAsia="Calibri"/>
        </w:rPr>
        <w:t>tidak</w:t>
      </w:r>
      <w:proofErr w:type="spellEnd"/>
      <w:r>
        <w:rPr>
          <w:rFonts w:eastAsia="Calibri"/>
        </w:rPr>
        <w:t xml:space="preserve"> </w:t>
      </w:r>
      <w:proofErr w:type="spellStart"/>
      <w:r>
        <w:rPr>
          <w:rFonts w:eastAsia="Calibri"/>
        </w:rPr>
        <w:t>bisa</w:t>
      </w:r>
      <w:proofErr w:type="spellEnd"/>
      <w:r>
        <w:rPr>
          <w:rFonts w:eastAsia="Calibri"/>
        </w:rPr>
        <w:t xml:space="preserve"> </w:t>
      </w:r>
      <w:proofErr w:type="spellStart"/>
      <w:r>
        <w:rPr>
          <w:rFonts w:eastAsia="Calibri"/>
        </w:rPr>
        <w:t>dipertahankan</w:t>
      </w:r>
      <w:proofErr w:type="spellEnd"/>
      <w:r>
        <w:rPr>
          <w:rFonts w:eastAsia="Calibri"/>
        </w:rPr>
        <w:t xml:space="preserve"> </w:t>
      </w:r>
      <w:proofErr w:type="spellStart"/>
      <w:r>
        <w:rPr>
          <w:rFonts w:eastAsia="Calibri"/>
        </w:rPr>
        <w:t>lagi</w:t>
      </w:r>
      <w:proofErr w:type="spellEnd"/>
      <w:r>
        <w:rPr>
          <w:rFonts w:eastAsia="Calibri"/>
        </w:rPr>
        <w:t>.</w:t>
      </w:r>
      <w:proofErr w:type="gramEnd"/>
      <w:r>
        <w:rPr>
          <w:rFonts w:eastAsia="Calibri"/>
        </w:rPr>
        <w:t xml:space="preserve"> </w:t>
      </w:r>
      <w:proofErr w:type="spellStart"/>
      <w:proofErr w:type="gramStart"/>
      <w:r>
        <w:rPr>
          <w:rFonts w:eastAsia="Calibri"/>
        </w:rPr>
        <w:t>Kunjungan</w:t>
      </w:r>
      <w:proofErr w:type="spellEnd"/>
      <w:r>
        <w:rPr>
          <w:rFonts w:eastAsia="Calibri"/>
        </w:rPr>
        <w:t xml:space="preserve"> </w:t>
      </w:r>
      <w:proofErr w:type="spellStart"/>
      <w:r>
        <w:rPr>
          <w:rFonts w:eastAsia="Calibri"/>
        </w:rPr>
        <w:t>berkala</w:t>
      </w:r>
      <w:proofErr w:type="spellEnd"/>
      <w:r>
        <w:rPr>
          <w:rFonts w:eastAsia="Calibri"/>
        </w:rPr>
        <w:t xml:space="preserve"> </w:t>
      </w:r>
      <w:proofErr w:type="spellStart"/>
      <w:r>
        <w:rPr>
          <w:rFonts w:eastAsia="Calibri"/>
        </w:rPr>
        <w:t>ke</w:t>
      </w:r>
      <w:proofErr w:type="spellEnd"/>
      <w:r>
        <w:rPr>
          <w:rFonts w:eastAsia="Calibri"/>
        </w:rPr>
        <w:t xml:space="preserve"> </w:t>
      </w:r>
      <w:proofErr w:type="spellStart"/>
      <w:r>
        <w:rPr>
          <w:rFonts w:eastAsia="Calibri"/>
        </w:rPr>
        <w:t>dokter</w:t>
      </w:r>
      <w:proofErr w:type="spellEnd"/>
      <w:r>
        <w:rPr>
          <w:rFonts w:eastAsia="Calibri"/>
        </w:rPr>
        <w:t xml:space="preserve"> </w:t>
      </w:r>
      <w:proofErr w:type="spellStart"/>
      <w:r>
        <w:rPr>
          <w:rFonts w:eastAsia="Calibri"/>
        </w:rPr>
        <w:t>gigihendaknya</w:t>
      </w:r>
      <w:proofErr w:type="spellEnd"/>
      <w:r>
        <w:rPr>
          <w:rFonts w:eastAsia="Calibri"/>
        </w:rPr>
        <w:t xml:space="preserve"> </w:t>
      </w:r>
      <w:proofErr w:type="spellStart"/>
      <w:r>
        <w:rPr>
          <w:rFonts w:eastAsia="Calibri"/>
        </w:rPr>
        <w:t>dilakukan</w:t>
      </w:r>
      <w:proofErr w:type="spellEnd"/>
      <w:r>
        <w:rPr>
          <w:rFonts w:eastAsia="Calibri"/>
        </w:rPr>
        <w:t xml:space="preserve"> </w:t>
      </w:r>
      <w:proofErr w:type="spellStart"/>
      <w:r>
        <w:rPr>
          <w:rFonts w:eastAsia="Calibri"/>
        </w:rPr>
        <w:t>teratur</w:t>
      </w:r>
      <w:proofErr w:type="spellEnd"/>
      <w:r>
        <w:rPr>
          <w:rFonts w:eastAsia="Calibri"/>
        </w:rPr>
        <w:t xml:space="preserve"> </w:t>
      </w:r>
      <w:proofErr w:type="spellStart"/>
      <w:r>
        <w:rPr>
          <w:rFonts w:eastAsia="Calibri"/>
        </w:rPr>
        <w:t>setiap</w:t>
      </w:r>
      <w:proofErr w:type="spellEnd"/>
      <w:r>
        <w:rPr>
          <w:rFonts w:eastAsia="Calibri"/>
        </w:rPr>
        <w:t xml:space="preserve"> 6 </w:t>
      </w:r>
      <w:proofErr w:type="spellStart"/>
      <w:r>
        <w:rPr>
          <w:rFonts w:eastAsia="Calibri"/>
        </w:rPr>
        <w:t>bulan</w:t>
      </w:r>
      <w:proofErr w:type="spellEnd"/>
      <w:r>
        <w:rPr>
          <w:rFonts w:eastAsia="Calibri"/>
        </w:rPr>
        <w:t xml:space="preserve"> </w:t>
      </w:r>
      <w:proofErr w:type="spellStart"/>
      <w:r>
        <w:rPr>
          <w:rFonts w:eastAsia="Calibri"/>
        </w:rPr>
        <w:t>sekali</w:t>
      </w:r>
      <w:proofErr w:type="spellEnd"/>
      <w:r>
        <w:rPr>
          <w:rFonts w:eastAsia="Calibri"/>
        </w:rPr>
        <w:t xml:space="preserve"> </w:t>
      </w:r>
      <w:proofErr w:type="spellStart"/>
      <w:r>
        <w:rPr>
          <w:rFonts w:eastAsia="Calibri"/>
        </w:rPr>
        <w:t>baik</w:t>
      </w:r>
      <w:proofErr w:type="spellEnd"/>
      <w:r>
        <w:rPr>
          <w:rFonts w:eastAsia="Calibri"/>
        </w:rPr>
        <w:t xml:space="preserve"> </w:t>
      </w:r>
      <w:proofErr w:type="spellStart"/>
      <w:r>
        <w:rPr>
          <w:rFonts w:eastAsia="Calibri"/>
        </w:rPr>
        <w:t>ada</w:t>
      </w:r>
      <w:proofErr w:type="spellEnd"/>
      <w:r>
        <w:rPr>
          <w:rFonts w:eastAsia="Calibri"/>
        </w:rPr>
        <w:t xml:space="preserve"> </w:t>
      </w:r>
      <w:proofErr w:type="spellStart"/>
      <w:r>
        <w:rPr>
          <w:rFonts w:eastAsia="Calibri"/>
        </w:rPr>
        <w:t>keluhan</w:t>
      </w:r>
      <w:proofErr w:type="spellEnd"/>
      <w:r>
        <w:rPr>
          <w:rFonts w:eastAsia="Calibri"/>
        </w:rPr>
        <w:t xml:space="preserve"> </w:t>
      </w:r>
      <w:proofErr w:type="spellStart"/>
      <w:r>
        <w:rPr>
          <w:rFonts w:eastAsia="Calibri"/>
        </w:rPr>
        <w:t>ataupun</w:t>
      </w:r>
      <w:proofErr w:type="spellEnd"/>
      <w:r>
        <w:rPr>
          <w:rFonts w:eastAsia="Calibri"/>
        </w:rPr>
        <w:t xml:space="preserve"> </w:t>
      </w:r>
      <w:proofErr w:type="spellStart"/>
      <w:r>
        <w:rPr>
          <w:rFonts w:eastAsia="Calibri"/>
        </w:rPr>
        <w:t>tidak</w:t>
      </w:r>
      <w:proofErr w:type="spellEnd"/>
      <w:r>
        <w:rPr>
          <w:rFonts w:eastAsia="Calibri"/>
        </w:rPr>
        <w:t xml:space="preserve"> </w:t>
      </w:r>
      <w:proofErr w:type="spellStart"/>
      <w:r>
        <w:rPr>
          <w:rFonts w:eastAsia="Calibri"/>
        </w:rPr>
        <w:t>ada</w:t>
      </w:r>
      <w:proofErr w:type="spellEnd"/>
      <w:r>
        <w:rPr>
          <w:rFonts w:eastAsia="Calibri"/>
        </w:rPr>
        <w:t xml:space="preserve"> </w:t>
      </w:r>
      <w:proofErr w:type="spellStart"/>
      <w:r>
        <w:rPr>
          <w:rFonts w:eastAsia="Calibri"/>
        </w:rPr>
        <w:t>keluhan</w:t>
      </w:r>
      <w:proofErr w:type="spellEnd"/>
      <w:r>
        <w:rPr>
          <w:rFonts w:eastAsia="Calibri"/>
        </w:rPr>
        <w:t>.</w:t>
      </w:r>
      <w:proofErr w:type="gramEnd"/>
      <w:r>
        <w:rPr>
          <w:rFonts w:eastAsia="Calibri"/>
        </w:rPr>
        <w:t xml:space="preserve"> </w:t>
      </w:r>
      <w:proofErr w:type="spellStart"/>
      <w:proofErr w:type="gramStart"/>
      <w:r>
        <w:rPr>
          <w:rFonts w:eastAsia="Calibri"/>
        </w:rPr>
        <w:t>Gusi</w:t>
      </w:r>
      <w:proofErr w:type="spellEnd"/>
      <w:r>
        <w:rPr>
          <w:rFonts w:eastAsia="Calibri"/>
        </w:rPr>
        <w:t xml:space="preserve"> </w:t>
      </w:r>
      <w:proofErr w:type="spellStart"/>
      <w:r>
        <w:rPr>
          <w:rFonts w:eastAsia="Calibri"/>
        </w:rPr>
        <w:t>seperti</w:t>
      </w:r>
      <w:proofErr w:type="spellEnd"/>
      <w:r>
        <w:rPr>
          <w:rFonts w:eastAsia="Calibri"/>
        </w:rPr>
        <w:t xml:space="preserve"> </w:t>
      </w:r>
      <w:proofErr w:type="spellStart"/>
      <w:r>
        <w:rPr>
          <w:rFonts w:eastAsia="Calibri"/>
        </w:rPr>
        <w:t>gigi</w:t>
      </w:r>
      <w:proofErr w:type="spellEnd"/>
      <w:r>
        <w:rPr>
          <w:rFonts w:eastAsia="Calibri"/>
        </w:rPr>
        <w:t xml:space="preserve"> </w:t>
      </w:r>
      <w:proofErr w:type="spellStart"/>
      <w:r>
        <w:rPr>
          <w:rFonts w:eastAsia="Calibri"/>
        </w:rPr>
        <w:t>berlubang</w:t>
      </w:r>
      <w:proofErr w:type="spellEnd"/>
      <w:r>
        <w:rPr>
          <w:rFonts w:eastAsia="Calibri"/>
        </w:rPr>
        <w:t xml:space="preserve"> </w:t>
      </w:r>
      <w:proofErr w:type="spellStart"/>
      <w:r>
        <w:rPr>
          <w:rFonts w:eastAsia="Calibri"/>
        </w:rPr>
        <w:t>dan</w:t>
      </w:r>
      <w:proofErr w:type="spellEnd"/>
      <w:r>
        <w:rPr>
          <w:rFonts w:eastAsia="Calibri"/>
        </w:rPr>
        <w:t xml:space="preserve"> </w:t>
      </w:r>
      <w:proofErr w:type="spellStart"/>
      <w:r>
        <w:rPr>
          <w:rFonts w:eastAsia="Calibri"/>
        </w:rPr>
        <w:t>kara</w:t>
      </w:r>
      <w:r>
        <w:t>ng</w:t>
      </w:r>
      <w:proofErr w:type="spellEnd"/>
      <w:r>
        <w:t xml:space="preserve"> </w:t>
      </w:r>
      <w:proofErr w:type="spellStart"/>
      <w:r>
        <w:t>gigi</w:t>
      </w:r>
      <w:proofErr w:type="spellEnd"/>
      <w:r>
        <w:t xml:space="preserve"> </w:t>
      </w:r>
      <w:proofErr w:type="spellStart"/>
      <w:r>
        <w:t>serta</w:t>
      </w:r>
      <w:proofErr w:type="spellEnd"/>
      <w:r>
        <w:t xml:space="preserve"> </w:t>
      </w:r>
      <w:proofErr w:type="spellStart"/>
      <w:r>
        <w:t>masalah</w:t>
      </w:r>
      <w:proofErr w:type="spellEnd"/>
      <w:r>
        <w:t xml:space="preserve"> </w:t>
      </w:r>
      <w:proofErr w:type="spellStart"/>
      <w:r>
        <w:t>bau</w:t>
      </w:r>
      <w:proofErr w:type="spellEnd"/>
      <w:r>
        <w:t xml:space="preserve"> </w:t>
      </w:r>
      <w:proofErr w:type="spellStart"/>
      <w:r>
        <w:t>mulut</w:t>
      </w:r>
      <w:proofErr w:type="spellEnd"/>
      <w:r>
        <w:t xml:space="preserve"> (</w:t>
      </w:r>
      <w:proofErr w:type="spellStart"/>
      <w:r>
        <w:t>Lukman</w:t>
      </w:r>
      <w:proofErr w:type="spellEnd"/>
      <w:r>
        <w:t>, 2012)</w:t>
      </w:r>
      <w:r>
        <w:rPr>
          <w:lang w:val="id-ID"/>
        </w:rPr>
        <w:t>.</w:t>
      </w:r>
      <w:proofErr w:type="gramEnd"/>
    </w:p>
    <w:p w:rsidR="00112479" w:rsidRPr="000C6249" w:rsidRDefault="000C6249" w:rsidP="000C6249">
      <w:pPr>
        <w:pStyle w:val="ListParagraph"/>
        <w:autoSpaceDE w:val="0"/>
        <w:autoSpaceDN w:val="0"/>
        <w:adjustRightInd w:val="0"/>
        <w:spacing w:after="0" w:line="480" w:lineRule="auto"/>
        <w:ind w:left="1080" w:firstLine="360"/>
        <w:jc w:val="both"/>
        <w:rPr>
          <w:lang w:val="id-ID"/>
        </w:rPr>
      </w:pPr>
      <w:r>
        <w:rPr>
          <w:lang w:val="id-ID"/>
        </w:rPr>
        <w:t>Berdasarkan hasil penelitian kesimpulan dan asumsi</w:t>
      </w:r>
      <w:r w:rsidR="00112479">
        <w:t xml:space="preserve"> </w:t>
      </w:r>
      <w:proofErr w:type="spellStart"/>
      <w:r w:rsidR="00112479">
        <w:t>peneliti</w:t>
      </w:r>
      <w:proofErr w:type="spellEnd"/>
      <w:r w:rsidR="00112479">
        <w:t xml:space="preserve"> </w:t>
      </w:r>
      <w:r>
        <w:rPr>
          <w:lang w:val="id-ID"/>
        </w:rPr>
        <w:t xml:space="preserve">adalah </w:t>
      </w:r>
      <w:r>
        <w:t xml:space="preserve">orang </w:t>
      </w:r>
      <w:proofErr w:type="spellStart"/>
      <w:r>
        <w:t>tua</w:t>
      </w:r>
      <w:proofErr w:type="spellEnd"/>
      <w:r w:rsidRPr="000C6249">
        <w:rPr>
          <w:lang w:val="id-ID"/>
        </w:rPr>
        <w:t xml:space="preserve"> sangat berperan dalam </w:t>
      </w:r>
      <w:proofErr w:type="spellStart"/>
      <w:r w:rsidRPr="003E0606">
        <w:t>memberikan</w:t>
      </w:r>
      <w:proofErr w:type="spellEnd"/>
      <w:r w:rsidRPr="003E0606">
        <w:t xml:space="preserve"> </w:t>
      </w:r>
      <w:proofErr w:type="spellStart"/>
      <w:r w:rsidRPr="003E0606">
        <w:t>berbagai</w:t>
      </w:r>
      <w:proofErr w:type="spellEnd"/>
      <w:r w:rsidRPr="003E0606">
        <w:t xml:space="preserve"> label </w:t>
      </w:r>
      <w:proofErr w:type="spellStart"/>
      <w:r w:rsidRPr="003E0606">
        <w:t>kepada</w:t>
      </w:r>
      <w:proofErr w:type="spellEnd"/>
      <w:r w:rsidRPr="003E0606">
        <w:t xml:space="preserve"> </w:t>
      </w:r>
      <w:r>
        <w:rPr>
          <w:lang w:val="id-ID"/>
        </w:rPr>
        <w:t xml:space="preserve">anak. Lebel yang dimaksutkan adalah kebiasaan anak atau perilaku </w:t>
      </w:r>
      <w:r>
        <w:rPr>
          <w:lang w:val="id-ID"/>
        </w:rPr>
        <w:lastRenderedPageBreak/>
        <w:t xml:space="preserve">anak sangat berpengaruh dari dukungan orangtua. Dalam hal ini </w:t>
      </w:r>
      <w:r>
        <w:rPr>
          <w:rFonts w:eastAsia="Calibri"/>
          <w:lang w:val="id-ID"/>
        </w:rPr>
        <w:t>o</w:t>
      </w:r>
      <w:r w:rsidRPr="000C6249">
        <w:rPr>
          <w:rFonts w:eastAsia="Calibri"/>
          <w:lang w:val="id-ID"/>
        </w:rPr>
        <w:t>rang tua dapat melakukan dengan p</w:t>
      </w:r>
      <w:proofErr w:type="spellStart"/>
      <w:r w:rsidRPr="000C6249">
        <w:rPr>
          <w:rFonts w:eastAsia="Calibri"/>
        </w:rPr>
        <w:t>endidikan</w:t>
      </w:r>
      <w:proofErr w:type="spellEnd"/>
      <w:r w:rsidRPr="000C6249">
        <w:rPr>
          <w:rFonts w:eastAsia="Calibri"/>
        </w:rPr>
        <w:t xml:space="preserve"> </w:t>
      </w:r>
      <w:proofErr w:type="spellStart"/>
      <w:r w:rsidRPr="000C6249">
        <w:rPr>
          <w:rFonts w:eastAsia="Calibri"/>
        </w:rPr>
        <w:t>kesehatan</w:t>
      </w:r>
      <w:proofErr w:type="spellEnd"/>
      <w:r w:rsidRPr="000C6249">
        <w:rPr>
          <w:rFonts w:eastAsia="Calibri"/>
        </w:rPr>
        <w:t xml:space="preserve"> </w:t>
      </w:r>
      <w:r w:rsidRPr="000C6249">
        <w:rPr>
          <w:rFonts w:eastAsia="Calibri"/>
          <w:lang w:val="id-ID"/>
        </w:rPr>
        <w:t xml:space="preserve">tentang </w:t>
      </w:r>
      <w:proofErr w:type="spellStart"/>
      <w:r w:rsidRPr="000C6249">
        <w:rPr>
          <w:rFonts w:eastAsia="Calibri"/>
        </w:rPr>
        <w:t>gigi</w:t>
      </w:r>
      <w:proofErr w:type="spellEnd"/>
      <w:r w:rsidRPr="000C6249">
        <w:rPr>
          <w:rFonts w:eastAsia="Calibri"/>
        </w:rPr>
        <w:t xml:space="preserve"> </w:t>
      </w:r>
      <w:proofErr w:type="spellStart"/>
      <w:r w:rsidRPr="000C6249">
        <w:rPr>
          <w:rFonts w:eastAsia="Calibri"/>
        </w:rPr>
        <w:t>dan</w:t>
      </w:r>
      <w:proofErr w:type="spellEnd"/>
      <w:r w:rsidRPr="000C6249">
        <w:rPr>
          <w:rFonts w:eastAsia="Calibri"/>
        </w:rPr>
        <w:t xml:space="preserve"> </w:t>
      </w:r>
      <w:proofErr w:type="spellStart"/>
      <w:r w:rsidRPr="000C6249">
        <w:rPr>
          <w:rFonts w:eastAsia="Calibri"/>
        </w:rPr>
        <w:t>mulut</w:t>
      </w:r>
      <w:proofErr w:type="spellEnd"/>
      <w:r>
        <w:rPr>
          <w:rFonts w:eastAsia="Calibri"/>
          <w:lang w:val="id-ID"/>
        </w:rPr>
        <w:t>. Pendidikan kesehatan dapat dilaku</w:t>
      </w:r>
      <w:r w:rsidR="002A37C1">
        <w:rPr>
          <w:rFonts w:eastAsia="Calibri"/>
          <w:lang w:val="id-ID"/>
        </w:rPr>
        <w:t>kan secara rutin dan berkala den</w:t>
      </w:r>
      <w:r>
        <w:rPr>
          <w:rFonts w:eastAsia="Calibri"/>
          <w:lang w:val="id-ID"/>
        </w:rPr>
        <w:t xml:space="preserve">gan mengajarkan dan mengajak anak menggosok gigi bersama-sama. </w:t>
      </w:r>
      <w:r>
        <w:rPr>
          <w:lang w:val="id-ID"/>
        </w:rPr>
        <w:t>O</w:t>
      </w:r>
      <w:r w:rsidR="00093E0A" w:rsidRPr="000C6249">
        <w:rPr>
          <w:lang w:val="id-ID"/>
        </w:rPr>
        <w:t xml:space="preserve">rang tua dengan dukungan kurang baik adalah karena orang tua bekerja sehingga tidak sepenuhnya </w:t>
      </w:r>
      <w:r w:rsidR="00C2163D" w:rsidRPr="000C6249">
        <w:rPr>
          <w:lang w:val="id-ID"/>
        </w:rPr>
        <w:t>memperhatikan perilaku anaknya</w:t>
      </w:r>
      <w:r w:rsidR="00112479" w:rsidRPr="000C6249">
        <w:rPr>
          <w:lang w:val="id-ID"/>
        </w:rPr>
        <w:t>.</w:t>
      </w:r>
      <w:r w:rsidR="00C2163D" w:rsidRPr="000C6249">
        <w:rPr>
          <w:lang w:val="id-ID"/>
        </w:rPr>
        <w:t xml:space="preserve"> Orang tua telah mengajarkan sikat gigi pada anaknya dari dini sehingga orang tua mengangap anak dapat melakukannya sendiri dan orang tua tidak terlalu memperhatikan. Tidak semua orang tua demikian ada beberapa orang tua dengan dukungan baik mereka memperhatikan kebersihan gigi dan mulut anak, mereka menggangap anak perlu diperhatiakn masalah gigi dan mulut karena pada tahap ini anak dapat ceroboh dalam mengkonsumsi makanan. Orang tua tidak ingin anak mengalami masalah gigi dan mulut.</w:t>
      </w:r>
    </w:p>
    <w:p w:rsidR="00112479" w:rsidRPr="006C563D" w:rsidRDefault="00C2163D" w:rsidP="00112479">
      <w:pPr>
        <w:pStyle w:val="ListParagraph"/>
        <w:numPr>
          <w:ilvl w:val="0"/>
          <w:numId w:val="5"/>
        </w:numPr>
        <w:autoSpaceDE w:val="0"/>
        <w:autoSpaceDN w:val="0"/>
        <w:adjustRightInd w:val="0"/>
        <w:spacing w:after="0" w:line="480" w:lineRule="auto"/>
        <w:jc w:val="both"/>
        <w:rPr>
          <w:b/>
        </w:rPr>
      </w:pPr>
      <w:r>
        <w:rPr>
          <w:b/>
          <w:lang w:val="id-ID"/>
        </w:rPr>
        <w:t>Prilaku Menggosok Gigi</w:t>
      </w:r>
    </w:p>
    <w:p w:rsidR="00112479" w:rsidRPr="004221C7" w:rsidRDefault="00112479" w:rsidP="00112479">
      <w:pPr>
        <w:autoSpaceDE w:val="0"/>
        <w:autoSpaceDN w:val="0"/>
        <w:adjustRightInd w:val="0"/>
        <w:spacing w:after="0" w:line="480" w:lineRule="auto"/>
        <w:ind w:left="1134" w:firstLine="306"/>
        <w:jc w:val="both"/>
        <w:rPr>
          <w:lang w:val="id-ID"/>
        </w:rPr>
      </w:pPr>
      <w:proofErr w:type="spellStart"/>
      <w:r>
        <w:t>Berdasarkan</w:t>
      </w:r>
      <w:proofErr w:type="spellEnd"/>
      <w:r>
        <w:t xml:space="preserve"> </w:t>
      </w:r>
      <w:proofErr w:type="spellStart"/>
      <w:r>
        <w:t>hasil</w:t>
      </w:r>
      <w:proofErr w:type="spellEnd"/>
      <w:r>
        <w:t xml:space="preserve"> </w:t>
      </w:r>
      <w:proofErr w:type="spellStart"/>
      <w:r>
        <w:t>pengolahan</w:t>
      </w:r>
      <w:proofErr w:type="spellEnd"/>
      <w:r>
        <w:t xml:space="preserve"> data </w:t>
      </w:r>
      <w:proofErr w:type="spellStart"/>
      <w:r>
        <w:t>pada</w:t>
      </w:r>
      <w:proofErr w:type="spellEnd"/>
      <w:r>
        <w:t xml:space="preserve"> </w:t>
      </w:r>
      <w:proofErr w:type="spellStart"/>
      <w:r>
        <w:t>penelitian</w:t>
      </w:r>
      <w:proofErr w:type="spellEnd"/>
      <w:r>
        <w:t xml:space="preserve"> </w:t>
      </w:r>
      <w:proofErr w:type="spellStart"/>
      <w:r>
        <w:t>ini</w:t>
      </w:r>
      <w:proofErr w:type="spellEnd"/>
      <w:r>
        <w:t xml:space="preserve"> </w:t>
      </w:r>
      <w:r w:rsidR="00C2163D">
        <w:rPr>
          <w:lang w:val="id-ID"/>
        </w:rPr>
        <w:t>perilaku menggosok gigi dengan kategori kurang baik yaitu sebesar</w:t>
      </w:r>
      <w:r w:rsidR="00C2163D">
        <w:t xml:space="preserve"> </w:t>
      </w:r>
      <w:r w:rsidR="00C2163D">
        <w:rPr>
          <w:lang w:val="id-ID"/>
        </w:rPr>
        <w:t>39</w:t>
      </w:r>
      <w:r w:rsidR="00C2163D">
        <w:t xml:space="preserve"> (</w:t>
      </w:r>
      <w:r w:rsidR="00C2163D">
        <w:rPr>
          <w:lang w:val="id-ID"/>
        </w:rPr>
        <w:t>47</w:t>
      </w:r>
      <w:proofErr w:type="gramStart"/>
      <w:r w:rsidR="00C2163D">
        <w:rPr>
          <w:lang w:val="id-ID"/>
        </w:rPr>
        <w:t>,6</w:t>
      </w:r>
      <w:proofErr w:type="gramEnd"/>
      <w:r w:rsidR="00C2163D">
        <w:t>%)</w:t>
      </w:r>
      <w:r w:rsidR="00C2163D">
        <w:rPr>
          <w:lang w:val="id-ID"/>
        </w:rPr>
        <w:t xml:space="preserve"> perilaku menggosok gigi dengan kategori baik</w:t>
      </w:r>
      <w:r w:rsidR="00C2163D">
        <w:t xml:space="preserve"> </w:t>
      </w:r>
      <w:r w:rsidR="00C2163D">
        <w:rPr>
          <w:lang w:val="id-ID"/>
        </w:rPr>
        <w:t>yaitu sebesar 43</w:t>
      </w:r>
      <w:r w:rsidR="00C2163D">
        <w:t xml:space="preserve"> (</w:t>
      </w:r>
      <w:r w:rsidR="00C2163D">
        <w:rPr>
          <w:lang w:val="id-ID"/>
        </w:rPr>
        <w:t>52,4</w:t>
      </w:r>
      <w:r w:rsidR="00C2163D">
        <w:t>%)</w:t>
      </w:r>
      <w:r w:rsidR="00C2163D">
        <w:rPr>
          <w:lang w:val="id-ID"/>
        </w:rPr>
        <w:t>.</w:t>
      </w:r>
      <w:r w:rsidR="004221C7">
        <w:rPr>
          <w:lang w:val="id-ID"/>
        </w:rPr>
        <w:t xml:space="preserve"> Dapat disimpulkan bahwa sebagian besar perilaku menggosok anak dengan kategori baik.</w:t>
      </w:r>
    </w:p>
    <w:p w:rsidR="000C6249" w:rsidRDefault="00112479" w:rsidP="000C6249">
      <w:pPr>
        <w:pStyle w:val="ListParagraph"/>
        <w:spacing w:line="480" w:lineRule="auto"/>
        <w:ind w:left="1080" w:firstLine="360"/>
        <w:jc w:val="both"/>
        <w:rPr>
          <w:iCs/>
          <w:lang w:val="id-ID"/>
        </w:rPr>
      </w:pPr>
      <w:proofErr w:type="spellStart"/>
      <w:proofErr w:type="gramStart"/>
      <w:r>
        <w:t>Penelitian</w:t>
      </w:r>
      <w:proofErr w:type="spellEnd"/>
      <w:r>
        <w:t xml:space="preserve"> </w:t>
      </w:r>
      <w:proofErr w:type="spellStart"/>
      <w:r>
        <w:t>ini</w:t>
      </w:r>
      <w:proofErr w:type="spellEnd"/>
      <w:r>
        <w:t xml:space="preserve"> </w:t>
      </w:r>
      <w:proofErr w:type="spellStart"/>
      <w:r>
        <w:t>sejalan</w:t>
      </w:r>
      <w:proofErr w:type="spellEnd"/>
      <w:r>
        <w:t xml:space="preserve"> </w:t>
      </w:r>
      <w:proofErr w:type="spellStart"/>
      <w:r>
        <w:t>dengan</w:t>
      </w:r>
      <w:proofErr w:type="spellEnd"/>
      <w:r>
        <w:t xml:space="preserve"> </w:t>
      </w:r>
      <w:proofErr w:type="spellStart"/>
      <w:r>
        <w:t>penelitian</w:t>
      </w:r>
      <w:proofErr w:type="spellEnd"/>
      <w:r w:rsidR="004221C7" w:rsidRPr="004221C7">
        <w:t xml:space="preserve"> </w:t>
      </w:r>
      <w:proofErr w:type="spellStart"/>
      <w:r w:rsidR="004221C7" w:rsidRPr="006D397F">
        <w:t>Isman</w:t>
      </w:r>
      <w:proofErr w:type="spellEnd"/>
      <w:r w:rsidR="004221C7" w:rsidRPr="006D397F">
        <w:t xml:space="preserve"> </w:t>
      </w:r>
      <w:proofErr w:type="spellStart"/>
      <w:r w:rsidR="004221C7" w:rsidRPr="006D397F">
        <w:t>Susanto</w:t>
      </w:r>
      <w:proofErr w:type="spellEnd"/>
      <w:r w:rsidR="004221C7" w:rsidRPr="006D397F">
        <w:t xml:space="preserve"> </w:t>
      </w:r>
      <w:proofErr w:type="spellStart"/>
      <w:r w:rsidR="004221C7" w:rsidRPr="006D397F">
        <w:t>dan</w:t>
      </w:r>
      <w:proofErr w:type="spellEnd"/>
      <w:r w:rsidR="004221C7" w:rsidRPr="006D397F">
        <w:t xml:space="preserve"> Nita </w:t>
      </w:r>
      <w:proofErr w:type="spellStart"/>
      <w:r w:rsidR="004221C7" w:rsidRPr="006D397F">
        <w:t>Fitriana</w:t>
      </w:r>
      <w:proofErr w:type="spellEnd"/>
      <w:r w:rsidR="004221C7" w:rsidRPr="006D397F">
        <w:t xml:space="preserve"> </w:t>
      </w:r>
      <w:r w:rsidR="004221C7" w:rsidRPr="004221C7">
        <w:rPr>
          <w:lang w:val="id-ID"/>
        </w:rPr>
        <w:t xml:space="preserve">(2015) </w:t>
      </w:r>
      <w:proofErr w:type="spellStart"/>
      <w:r w:rsidR="004221C7" w:rsidRPr="006D397F">
        <w:t>dengan</w:t>
      </w:r>
      <w:proofErr w:type="spellEnd"/>
      <w:r w:rsidR="004221C7" w:rsidRPr="006D397F">
        <w:t xml:space="preserve"> </w:t>
      </w:r>
      <w:proofErr w:type="spellStart"/>
      <w:r w:rsidR="004221C7" w:rsidRPr="006D397F">
        <w:t>judul</w:t>
      </w:r>
      <w:proofErr w:type="spellEnd"/>
      <w:r w:rsidR="004221C7" w:rsidRPr="006D397F">
        <w:t xml:space="preserve"> </w:t>
      </w:r>
      <w:proofErr w:type="spellStart"/>
      <w:r w:rsidR="004221C7" w:rsidRPr="006D397F">
        <w:t>penelitian</w:t>
      </w:r>
      <w:proofErr w:type="spellEnd"/>
      <w:r w:rsidR="004221C7" w:rsidRPr="006D397F">
        <w:t xml:space="preserve"> </w:t>
      </w:r>
      <w:proofErr w:type="spellStart"/>
      <w:r w:rsidR="004221C7" w:rsidRPr="006D397F">
        <w:t>dukungan</w:t>
      </w:r>
      <w:proofErr w:type="spellEnd"/>
      <w:r w:rsidR="004221C7" w:rsidRPr="006D397F">
        <w:t xml:space="preserve"> orang </w:t>
      </w:r>
      <w:proofErr w:type="spellStart"/>
      <w:r w:rsidR="004221C7" w:rsidRPr="006D397F">
        <w:t>tua</w:t>
      </w:r>
      <w:proofErr w:type="spellEnd"/>
      <w:r w:rsidR="004221C7" w:rsidRPr="006D397F">
        <w:t xml:space="preserve"> </w:t>
      </w:r>
      <w:proofErr w:type="spellStart"/>
      <w:r w:rsidR="004221C7" w:rsidRPr="006D397F">
        <w:t>dengan</w:t>
      </w:r>
      <w:proofErr w:type="spellEnd"/>
      <w:r w:rsidR="004221C7" w:rsidRPr="006D397F">
        <w:t xml:space="preserve"> </w:t>
      </w:r>
      <w:proofErr w:type="spellStart"/>
      <w:r w:rsidR="004221C7" w:rsidRPr="006D397F">
        <w:t>perilaku</w:t>
      </w:r>
      <w:proofErr w:type="spellEnd"/>
      <w:r w:rsidR="004221C7" w:rsidRPr="006D397F">
        <w:t xml:space="preserve"> </w:t>
      </w:r>
      <w:proofErr w:type="spellStart"/>
      <w:r w:rsidR="004221C7" w:rsidRPr="006D397F">
        <w:t>cuci</w:t>
      </w:r>
      <w:proofErr w:type="spellEnd"/>
      <w:r w:rsidR="004221C7" w:rsidRPr="006D397F">
        <w:t xml:space="preserve"> </w:t>
      </w:r>
      <w:proofErr w:type="spellStart"/>
      <w:r w:rsidR="004221C7" w:rsidRPr="006D397F">
        <w:t>tangan</w:t>
      </w:r>
      <w:proofErr w:type="spellEnd"/>
      <w:r w:rsidR="004221C7" w:rsidRPr="006D397F">
        <w:t xml:space="preserve"> </w:t>
      </w:r>
      <w:proofErr w:type="spellStart"/>
      <w:r w:rsidR="004221C7" w:rsidRPr="006D397F">
        <w:t>dan</w:t>
      </w:r>
      <w:proofErr w:type="spellEnd"/>
      <w:r w:rsidR="004221C7" w:rsidRPr="006D397F">
        <w:t xml:space="preserve"> </w:t>
      </w:r>
      <w:proofErr w:type="spellStart"/>
      <w:r w:rsidR="004221C7" w:rsidRPr="006D397F">
        <w:t>gosok</w:t>
      </w:r>
      <w:proofErr w:type="spellEnd"/>
      <w:r w:rsidR="004221C7" w:rsidRPr="006D397F">
        <w:t xml:space="preserve"> </w:t>
      </w:r>
      <w:proofErr w:type="spellStart"/>
      <w:r w:rsidR="004221C7" w:rsidRPr="006D397F">
        <w:t>gigi</w:t>
      </w:r>
      <w:proofErr w:type="spellEnd"/>
      <w:r w:rsidR="004221C7" w:rsidRPr="006D397F">
        <w:t xml:space="preserve"> </w:t>
      </w:r>
      <w:proofErr w:type="spellStart"/>
      <w:r w:rsidR="004221C7" w:rsidRPr="006D397F">
        <w:t>pada</w:t>
      </w:r>
      <w:proofErr w:type="spellEnd"/>
      <w:r w:rsidR="004221C7" w:rsidRPr="006D397F">
        <w:t xml:space="preserve"> </w:t>
      </w:r>
      <w:proofErr w:type="spellStart"/>
      <w:r w:rsidR="004221C7" w:rsidRPr="006D397F">
        <w:t>anak</w:t>
      </w:r>
      <w:proofErr w:type="spellEnd"/>
      <w:r w:rsidR="004221C7" w:rsidRPr="006D397F">
        <w:t xml:space="preserve"> di TK ABA </w:t>
      </w:r>
      <w:proofErr w:type="spellStart"/>
      <w:r w:rsidR="004221C7" w:rsidRPr="006D397F">
        <w:t>Kepiton</w:t>
      </w:r>
      <w:proofErr w:type="spellEnd"/>
      <w:r w:rsidR="004221C7" w:rsidRPr="006D397F">
        <w:t xml:space="preserve">, </w:t>
      </w:r>
      <w:proofErr w:type="spellStart"/>
      <w:r w:rsidR="004221C7" w:rsidRPr="006D397F">
        <w:lastRenderedPageBreak/>
        <w:t>Kulon</w:t>
      </w:r>
      <w:proofErr w:type="spellEnd"/>
      <w:r w:rsidR="004221C7" w:rsidRPr="006D397F">
        <w:t xml:space="preserve"> </w:t>
      </w:r>
      <w:proofErr w:type="spellStart"/>
      <w:r w:rsidR="004221C7" w:rsidRPr="006D397F">
        <w:t>Progo</w:t>
      </w:r>
      <w:proofErr w:type="spellEnd"/>
      <w:r w:rsidR="004221C7" w:rsidRPr="006D397F">
        <w:t>.</w:t>
      </w:r>
      <w:proofErr w:type="gramEnd"/>
      <w:r w:rsidR="004221C7" w:rsidRPr="006D397F">
        <w:t xml:space="preserve"> </w:t>
      </w:r>
      <w:proofErr w:type="spellStart"/>
      <w:proofErr w:type="gramStart"/>
      <w:r w:rsidR="004221C7" w:rsidRPr="004221C7">
        <w:rPr>
          <w:iCs/>
        </w:rPr>
        <w:t>Hasil</w:t>
      </w:r>
      <w:proofErr w:type="spellEnd"/>
      <w:r w:rsidR="004221C7" w:rsidRPr="004221C7">
        <w:rPr>
          <w:iCs/>
        </w:rPr>
        <w:t xml:space="preserve"> </w:t>
      </w:r>
      <w:proofErr w:type="spellStart"/>
      <w:r w:rsidR="004221C7" w:rsidRPr="004221C7">
        <w:rPr>
          <w:iCs/>
        </w:rPr>
        <w:t>penelitian</w:t>
      </w:r>
      <w:proofErr w:type="spellEnd"/>
      <w:r w:rsidR="004221C7" w:rsidRPr="006D397F">
        <w:t xml:space="preserve"> </w:t>
      </w:r>
      <w:proofErr w:type="spellStart"/>
      <w:r w:rsidR="004221C7" w:rsidRPr="004221C7">
        <w:rPr>
          <w:iCs/>
        </w:rPr>
        <w:t>menunjukkan</w:t>
      </w:r>
      <w:proofErr w:type="spellEnd"/>
      <w:r w:rsidR="004221C7" w:rsidRPr="004221C7">
        <w:rPr>
          <w:iCs/>
        </w:rPr>
        <w:t xml:space="preserve"> </w:t>
      </w:r>
      <w:r w:rsidR="004221C7">
        <w:rPr>
          <w:iCs/>
          <w:lang w:val="id-ID"/>
        </w:rPr>
        <w:t>sebagian besar responden dengan perilaku gosok gigi yang baik.</w:t>
      </w:r>
      <w:proofErr w:type="gramEnd"/>
    </w:p>
    <w:p w:rsidR="000C6249" w:rsidRPr="000C6249" w:rsidRDefault="000C6249" w:rsidP="000C6249">
      <w:pPr>
        <w:pStyle w:val="ListParagraph"/>
        <w:spacing w:line="480" w:lineRule="auto"/>
        <w:ind w:left="1080" w:firstLine="360"/>
        <w:jc w:val="both"/>
        <w:rPr>
          <w:iCs/>
          <w:lang w:val="id-ID"/>
        </w:rPr>
      </w:pPr>
      <w:r>
        <w:rPr>
          <w:lang w:val="id-ID"/>
        </w:rPr>
        <w:t xml:space="preserve">Sejalan dengan teori yang menyatakan bahwa </w:t>
      </w:r>
      <w:r>
        <w:rPr>
          <w:rFonts w:eastAsia="Calibri"/>
          <w:lang w:val="id-ID"/>
        </w:rPr>
        <w:t>s</w:t>
      </w:r>
      <w:proofErr w:type="spellStart"/>
      <w:r w:rsidRPr="004221C7">
        <w:rPr>
          <w:rFonts w:eastAsia="Calibri"/>
        </w:rPr>
        <w:t>ikat</w:t>
      </w:r>
      <w:proofErr w:type="spellEnd"/>
      <w:r w:rsidRPr="004221C7">
        <w:rPr>
          <w:rFonts w:eastAsia="Calibri"/>
        </w:rPr>
        <w:t xml:space="preserve"> </w:t>
      </w:r>
      <w:proofErr w:type="spellStart"/>
      <w:r w:rsidRPr="004221C7">
        <w:rPr>
          <w:rFonts w:eastAsia="Calibri"/>
        </w:rPr>
        <w:t>gigi</w:t>
      </w:r>
      <w:proofErr w:type="spellEnd"/>
      <w:r w:rsidRPr="004221C7">
        <w:rPr>
          <w:rFonts w:eastAsia="Calibri"/>
        </w:rPr>
        <w:t xml:space="preserve"> </w:t>
      </w:r>
      <w:proofErr w:type="spellStart"/>
      <w:r w:rsidRPr="004221C7">
        <w:rPr>
          <w:rFonts w:eastAsia="Calibri"/>
        </w:rPr>
        <w:t>adalah</w:t>
      </w:r>
      <w:proofErr w:type="spellEnd"/>
      <w:r w:rsidRPr="004221C7">
        <w:rPr>
          <w:rFonts w:eastAsia="Calibri"/>
        </w:rPr>
        <w:t xml:space="preserve"> </w:t>
      </w:r>
      <w:proofErr w:type="spellStart"/>
      <w:r w:rsidRPr="004221C7">
        <w:rPr>
          <w:rFonts w:eastAsia="Calibri"/>
        </w:rPr>
        <w:t>alat</w:t>
      </w:r>
      <w:proofErr w:type="spellEnd"/>
      <w:r w:rsidRPr="004221C7">
        <w:rPr>
          <w:rFonts w:eastAsia="Calibri"/>
        </w:rPr>
        <w:t xml:space="preserve"> </w:t>
      </w:r>
      <w:proofErr w:type="spellStart"/>
      <w:r w:rsidRPr="004221C7">
        <w:rPr>
          <w:rFonts w:eastAsia="Calibri"/>
        </w:rPr>
        <w:t>untuk</w:t>
      </w:r>
      <w:proofErr w:type="spellEnd"/>
      <w:r w:rsidRPr="004221C7">
        <w:rPr>
          <w:rFonts w:eastAsia="Calibri"/>
        </w:rPr>
        <w:t xml:space="preserve"> </w:t>
      </w:r>
      <w:proofErr w:type="spellStart"/>
      <w:r w:rsidRPr="004221C7">
        <w:rPr>
          <w:rFonts w:eastAsia="Calibri"/>
        </w:rPr>
        <w:t>membersihkan</w:t>
      </w:r>
      <w:proofErr w:type="spellEnd"/>
      <w:r w:rsidRPr="004221C7">
        <w:rPr>
          <w:rFonts w:eastAsia="Calibri"/>
        </w:rPr>
        <w:t xml:space="preserve"> </w:t>
      </w:r>
      <w:proofErr w:type="spellStart"/>
      <w:r w:rsidRPr="004221C7">
        <w:rPr>
          <w:rFonts w:eastAsia="Calibri"/>
        </w:rPr>
        <w:t>gigi</w:t>
      </w:r>
      <w:proofErr w:type="spellEnd"/>
      <w:r w:rsidRPr="004221C7">
        <w:rPr>
          <w:rFonts w:eastAsia="Calibri"/>
        </w:rPr>
        <w:t xml:space="preserve"> yang </w:t>
      </w:r>
      <w:proofErr w:type="spellStart"/>
      <w:r w:rsidRPr="004221C7">
        <w:rPr>
          <w:rFonts w:eastAsia="Calibri"/>
        </w:rPr>
        <w:t>berbentuk</w:t>
      </w:r>
      <w:proofErr w:type="spellEnd"/>
      <w:r w:rsidRPr="004221C7">
        <w:rPr>
          <w:rFonts w:eastAsia="Calibri"/>
        </w:rPr>
        <w:t xml:space="preserve"> </w:t>
      </w:r>
      <w:proofErr w:type="spellStart"/>
      <w:r w:rsidRPr="004221C7">
        <w:rPr>
          <w:rFonts w:eastAsia="Calibri"/>
        </w:rPr>
        <w:t>sikat</w:t>
      </w:r>
      <w:proofErr w:type="spellEnd"/>
      <w:r w:rsidRPr="004221C7">
        <w:rPr>
          <w:rFonts w:eastAsia="Calibri"/>
        </w:rPr>
        <w:t xml:space="preserve"> </w:t>
      </w:r>
      <w:proofErr w:type="spellStart"/>
      <w:r w:rsidRPr="004221C7">
        <w:rPr>
          <w:rFonts w:eastAsia="Calibri"/>
        </w:rPr>
        <w:t>kecil</w:t>
      </w:r>
      <w:proofErr w:type="spellEnd"/>
      <w:r w:rsidRPr="004221C7">
        <w:rPr>
          <w:rFonts w:eastAsia="Calibri"/>
        </w:rPr>
        <w:t xml:space="preserve"> </w:t>
      </w:r>
      <w:proofErr w:type="spellStart"/>
      <w:r w:rsidRPr="004221C7">
        <w:rPr>
          <w:rFonts w:eastAsia="Calibri"/>
        </w:rPr>
        <w:t>dengan</w:t>
      </w:r>
      <w:proofErr w:type="spellEnd"/>
      <w:r w:rsidRPr="004221C7">
        <w:rPr>
          <w:rFonts w:eastAsia="Calibri"/>
        </w:rPr>
        <w:t xml:space="preserve"> </w:t>
      </w:r>
      <w:proofErr w:type="spellStart"/>
      <w:r w:rsidRPr="004221C7">
        <w:rPr>
          <w:rFonts w:eastAsia="Calibri"/>
        </w:rPr>
        <w:t>pegangan</w:t>
      </w:r>
      <w:proofErr w:type="spellEnd"/>
      <w:r w:rsidRPr="004221C7">
        <w:rPr>
          <w:rFonts w:eastAsia="Calibri"/>
        </w:rPr>
        <w:t xml:space="preserve">. </w:t>
      </w:r>
      <w:proofErr w:type="gramStart"/>
      <w:r w:rsidRPr="004221C7">
        <w:rPr>
          <w:rFonts w:eastAsia="Calibri"/>
        </w:rPr>
        <w:t xml:space="preserve">Pasta </w:t>
      </w:r>
      <w:proofErr w:type="spellStart"/>
      <w:r w:rsidRPr="004221C7">
        <w:rPr>
          <w:rFonts w:eastAsia="Calibri"/>
        </w:rPr>
        <w:t>gigi</w:t>
      </w:r>
      <w:proofErr w:type="spellEnd"/>
      <w:r w:rsidRPr="004221C7">
        <w:rPr>
          <w:rFonts w:eastAsia="Calibri"/>
        </w:rPr>
        <w:t xml:space="preserve"> </w:t>
      </w:r>
      <w:proofErr w:type="spellStart"/>
      <w:r w:rsidRPr="004221C7">
        <w:rPr>
          <w:rFonts w:eastAsia="Calibri"/>
        </w:rPr>
        <w:t>biasanya</w:t>
      </w:r>
      <w:proofErr w:type="spellEnd"/>
      <w:r w:rsidRPr="004221C7">
        <w:rPr>
          <w:rFonts w:eastAsia="Calibri"/>
        </w:rPr>
        <w:t xml:space="preserve"> </w:t>
      </w:r>
      <w:proofErr w:type="spellStart"/>
      <w:r w:rsidRPr="004221C7">
        <w:rPr>
          <w:rFonts w:eastAsia="Calibri"/>
        </w:rPr>
        <w:t>ditambahkan</w:t>
      </w:r>
      <w:proofErr w:type="spellEnd"/>
      <w:r w:rsidRPr="004221C7">
        <w:rPr>
          <w:rFonts w:eastAsia="Calibri"/>
        </w:rPr>
        <w:t xml:space="preserve"> </w:t>
      </w:r>
      <w:proofErr w:type="spellStart"/>
      <w:r w:rsidRPr="004221C7">
        <w:rPr>
          <w:rFonts w:eastAsia="Calibri"/>
        </w:rPr>
        <w:t>ke</w:t>
      </w:r>
      <w:proofErr w:type="spellEnd"/>
      <w:r w:rsidRPr="004221C7">
        <w:rPr>
          <w:rFonts w:eastAsia="Calibri"/>
        </w:rPr>
        <w:t xml:space="preserve"> </w:t>
      </w:r>
      <w:proofErr w:type="spellStart"/>
      <w:r w:rsidRPr="004221C7">
        <w:rPr>
          <w:rFonts w:eastAsia="Calibri"/>
        </w:rPr>
        <w:t>sikat</w:t>
      </w:r>
      <w:proofErr w:type="spellEnd"/>
      <w:r w:rsidRPr="004221C7">
        <w:rPr>
          <w:rFonts w:eastAsia="Calibri"/>
        </w:rPr>
        <w:t xml:space="preserve"> </w:t>
      </w:r>
      <w:proofErr w:type="spellStart"/>
      <w:r w:rsidRPr="004221C7">
        <w:rPr>
          <w:rFonts w:eastAsia="Calibri"/>
        </w:rPr>
        <w:t>gigi</w:t>
      </w:r>
      <w:proofErr w:type="spellEnd"/>
      <w:r w:rsidRPr="004221C7">
        <w:rPr>
          <w:rFonts w:eastAsia="Calibri"/>
        </w:rPr>
        <w:t xml:space="preserve"> </w:t>
      </w:r>
      <w:proofErr w:type="spellStart"/>
      <w:r w:rsidRPr="004221C7">
        <w:rPr>
          <w:rFonts w:eastAsia="Calibri"/>
        </w:rPr>
        <w:t>sebelum</w:t>
      </w:r>
      <w:proofErr w:type="spellEnd"/>
      <w:r w:rsidRPr="004221C7">
        <w:rPr>
          <w:rFonts w:eastAsia="Calibri"/>
        </w:rPr>
        <w:t xml:space="preserve"> </w:t>
      </w:r>
      <w:proofErr w:type="spellStart"/>
      <w:r w:rsidRPr="004221C7">
        <w:rPr>
          <w:rFonts w:eastAsia="Calibri"/>
        </w:rPr>
        <w:t>menggosok</w:t>
      </w:r>
      <w:proofErr w:type="spellEnd"/>
      <w:r w:rsidRPr="004221C7">
        <w:rPr>
          <w:rFonts w:eastAsia="Calibri"/>
        </w:rPr>
        <w:t xml:space="preserve"> </w:t>
      </w:r>
      <w:proofErr w:type="spellStart"/>
      <w:r w:rsidRPr="004221C7">
        <w:rPr>
          <w:rFonts w:eastAsia="Calibri"/>
        </w:rPr>
        <w:t>gigi</w:t>
      </w:r>
      <w:proofErr w:type="spellEnd"/>
      <w:r w:rsidRPr="004221C7">
        <w:rPr>
          <w:rFonts w:eastAsia="Calibri"/>
        </w:rPr>
        <w:t>.</w:t>
      </w:r>
      <w:proofErr w:type="gramEnd"/>
      <w:r w:rsidRPr="004221C7">
        <w:rPr>
          <w:rFonts w:eastAsia="Calibri"/>
        </w:rPr>
        <w:t xml:space="preserve"> </w:t>
      </w:r>
      <w:proofErr w:type="spellStart"/>
      <w:proofErr w:type="gramStart"/>
      <w:r w:rsidRPr="004221C7">
        <w:rPr>
          <w:rFonts w:eastAsia="Calibri"/>
        </w:rPr>
        <w:t>Sikat</w:t>
      </w:r>
      <w:proofErr w:type="spellEnd"/>
      <w:r w:rsidRPr="004221C7">
        <w:rPr>
          <w:rFonts w:eastAsia="Calibri"/>
        </w:rPr>
        <w:t xml:space="preserve"> </w:t>
      </w:r>
      <w:proofErr w:type="spellStart"/>
      <w:r w:rsidRPr="004221C7">
        <w:rPr>
          <w:rFonts w:eastAsia="Calibri"/>
        </w:rPr>
        <w:t>gigi</w:t>
      </w:r>
      <w:proofErr w:type="spellEnd"/>
      <w:r w:rsidRPr="004221C7">
        <w:rPr>
          <w:rFonts w:eastAsia="Calibri"/>
        </w:rPr>
        <w:t xml:space="preserve"> </w:t>
      </w:r>
      <w:proofErr w:type="spellStart"/>
      <w:r w:rsidRPr="004221C7">
        <w:rPr>
          <w:rFonts w:eastAsia="Calibri"/>
        </w:rPr>
        <w:t>banyak</w:t>
      </w:r>
      <w:proofErr w:type="spellEnd"/>
      <w:r w:rsidRPr="004221C7">
        <w:rPr>
          <w:rFonts w:eastAsia="Calibri"/>
        </w:rPr>
        <w:t xml:space="preserve"> </w:t>
      </w:r>
      <w:proofErr w:type="spellStart"/>
      <w:r w:rsidRPr="004221C7">
        <w:rPr>
          <w:rFonts w:eastAsia="Calibri"/>
        </w:rPr>
        <w:t>jenisnya</w:t>
      </w:r>
      <w:proofErr w:type="spellEnd"/>
      <w:r w:rsidRPr="004221C7">
        <w:rPr>
          <w:rFonts w:eastAsia="Calibri"/>
        </w:rPr>
        <w:t xml:space="preserve">, </w:t>
      </w:r>
      <w:proofErr w:type="spellStart"/>
      <w:r w:rsidRPr="004221C7">
        <w:rPr>
          <w:rFonts w:eastAsia="Calibri"/>
        </w:rPr>
        <w:t>dari</w:t>
      </w:r>
      <w:proofErr w:type="spellEnd"/>
      <w:r w:rsidRPr="004221C7">
        <w:rPr>
          <w:rFonts w:eastAsia="Calibri"/>
        </w:rPr>
        <w:t xml:space="preserve"> yang </w:t>
      </w:r>
      <w:proofErr w:type="spellStart"/>
      <w:r w:rsidRPr="004221C7">
        <w:rPr>
          <w:rFonts w:eastAsia="Calibri"/>
        </w:rPr>
        <w:t>bulunya</w:t>
      </w:r>
      <w:proofErr w:type="spellEnd"/>
      <w:r w:rsidRPr="004221C7">
        <w:rPr>
          <w:rFonts w:eastAsia="Calibri"/>
        </w:rPr>
        <w:t xml:space="preserve"> </w:t>
      </w:r>
      <w:proofErr w:type="spellStart"/>
      <w:r w:rsidRPr="004221C7">
        <w:rPr>
          <w:rFonts w:eastAsia="Calibri"/>
        </w:rPr>
        <w:t>halus</w:t>
      </w:r>
      <w:proofErr w:type="spellEnd"/>
      <w:r w:rsidRPr="004221C7">
        <w:rPr>
          <w:rFonts w:eastAsia="Calibri"/>
        </w:rPr>
        <w:t xml:space="preserve"> </w:t>
      </w:r>
      <w:proofErr w:type="spellStart"/>
      <w:r w:rsidRPr="004221C7">
        <w:rPr>
          <w:rFonts w:eastAsia="Calibri"/>
        </w:rPr>
        <w:t>sampai</w:t>
      </w:r>
      <w:proofErr w:type="spellEnd"/>
      <w:r w:rsidRPr="004221C7">
        <w:rPr>
          <w:rFonts w:eastAsia="Calibri"/>
        </w:rPr>
        <w:t xml:space="preserve"> </w:t>
      </w:r>
      <w:proofErr w:type="spellStart"/>
      <w:r w:rsidRPr="004221C7">
        <w:rPr>
          <w:rFonts w:eastAsia="Calibri"/>
        </w:rPr>
        <w:t>kasar</w:t>
      </w:r>
      <w:proofErr w:type="spellEnd"/>
      <w:r w:rsidRPr="004221C7">
        <w:rPr>
          <w:rFonts w:eastAsia="Calibri"/>
        </w:rPr>
        <w:t xml:space="preserve">, </w:t>
      </w:r>
      <w:proofErr w:type="spellStart"/>
      <w:r w:rsidRPr="004221C7">
        <w:rPr>
          <w:rFonts w:eastAsia="Calibri"/>
        </w:rPr>
        <w:t>bentuknya</w:t>
      </w:r>
      <w:proofErr w:type="spellEnd"/>
      <w:r w:rsidRPr="004221C7">
        <w:rPr>
          <w:rFonts w:eastAsia="Calibri"/>
        </w:rPr>
        <w:t xml:space="preserve"> </w:t>
      </w:r>
      <w:proofErr w:type="spellStart"/>
      <w:r w:rsidRPr="004221C7">
        <w:rPr>
          <w:rFonts w:eastAsia="Calibri"/>
        </w:rPr>
        <w:t>kecil</w:t>
      </w:r>
      <w:proofErr w:type="spellEnd"/>
      <w:r w:rsidRPr="004221C7">
        <w:rPr>
          <w:rFonts w:eastAsia="Calibri"/>
        </w:rPr>
        <w:t xml:space="preserve"> </w:t>
      </w:r>
      <w:proofErr w:type="spellStart"/>
      <w:r w:rsidRPr="004221C7">
        <w:rPr>
          <w:rFonts w:eastAsia="Calibri"/>
        </w:rPr>
        <w:t>sampai</w:t>
      </w:r>
      <w:proofErr w:type="spellEnd"/>
      <w:r w:rsidRPr="004221C7">
        <w:rPr>
          <w:rFonts w:eastAsia="Calibri"/>
        </w:rPr>
        <w:t xml:space="preserve"> </w:t>
      </w:r>
      <w:proofErr w:type="spellStart"/>
      <w:r w:rsidRPr="004221C7">
        <w:rPr>
          <w:rFonts w:eastAsia="Calibri"/>
        </w:rPr>
        <w:t>besar</w:t>
      </w:r>
      <w:proofErr w:type="spellEnd"/>
      <w:r w:rsidRPr="004221C7">
        <w:rPr>
          <w:rFonts w:eastAsia="Calibri"/>
        </w:rPr>
        <w:t xml:space="preserve">, </w:t>
      </w:r>
      <w:proofErr w:type="spellStart"/>
      <w:r w:rsidRPr="004221C7">
        <w:rPr>
          <w:rFonts w:eastAsia="Calibri"/>
        </w:rPr>
        <w:t>dan</w:t>
      </w:r>
      <w:proofErr w:type="spellEnd"/>
      <w:r w:rsidRPr="004221C7">
        <w:rPr>
          <w:rFonts w:eastAsia="Calibri"/>
        </w:rPr>
        <w:t xml:space="preserve"> </w:t>
      </w:r>
      <w:proofErr w:type="spellStart"/>
      <w:r w:rsidRPr="004221C7">
        <w:rPr>
          <w:rFonts w:eastAsia="Calibri"/>
        </w:rPr>
        <w:t>berbagai</w:t>
      </w:r>
      <w:proofErr w:type="spellEnd"/>
      <w:r w:rsidRPr="004221C7">
        <w:rPr>
          <w:rFonts w:eastAsia="Calibri"/>
        </w:rPr>
        <w:t xml:space="preserve"> </w:t>
      </w:r>
      <w:proofErr w:type="spellStart"/>
      <w:r w:rsidRPr="004221C7">
        <w:rPr>
          <w:rFonts w:eastAsia="Calibri"/>
        </w:rPr>
        <w:t>desain</w:t>
      </w:r>
      <w:proofErr w:type="spellEnd"/>
      <w:r w:rsidRPr="004221C7">
        <w:rPr>
          <w:rFonts w:eastAsia="Calibri"/>
        </w:rPr>
        <w:t xml:space="preserve"> </w:t>
      </w:r>
      <w:proofErr w:type="spellStart"/>
      <w:r w:rsidRPr="004221C7">
        <w:rPr>
          <w:rFonts w:eastAsia="Calibri"/>
        </w:rPr>
        <w:t>pegangan</w:t>
      </w:r>
      <w:proofErr w:type="spellEnd"/>
      <w:r w:rsidRPr="004221C7">
        <w:rPr>
          <w:rFonts w:eastAsia="Calibri"/>
        </w:rPr>
        <w:t>.</w:t>
      </w:r>
      <w:proofErr w:type="gramEnd"/>
      <w:r w:rsidRPr="004221C7">
        <w:rPr>
          <w:rFonts w:eastAsia="Calibri"/>
        </w:rPr>
        <w:t xml:space="preserve"> </w:t>
      </w:r>
      <w:proofErr w:type="spellStart"/>
      <w:r w:rsidRPr="004221C7">
        <w:rPr>
          <w:rFonts w:eastAsia="Calibri"/>
        </w:rPr>
        <w:t>Dokter</w:t>
      </w:r>
      <w:proofErr w:type="spellEnd"/>
      <w:r w:rsidRPr="004221C7">
        <w:rPr>
          <w:rFonts w:eastAsia="Calibri"/>
        </w:rPr>
        <w:t xml:space="preserve"> </w:t>
      </w:r>
      <w:proofErr w:type="spellStart"/>
      <w:r w:rsidRPr="004221C7">
        <w:rPr>
          <w:rFonts w:eastAsia="Calibri"/>
        </w:rPr>
        <w:t>gigi</w:t>
      </w:r>
      <w:proofErr w:type="spellEnd"/>
      <w:r w:rsidRPr="004221C7">
        <w:rPr>
          <w:rFonts w:eastAsia="Calibri"/>
        </w:rPr>
        <w:t xml:space="preserve"> </w:t>
      </w:r>
      <w:proofErr w:type="spellStart"/>
      <w:r w:rsidRPr="004221C7">
        <w:rPr>
          <w:rFonts w:eastAsia="Calibri"/>
        </w:rPr>
        <w:t>menganjurkan</w:t>
      </w:r>
      <w:proofErr w:type="spellEnd"/>
      <w:r w:rsidRPr="004221C7">
        <w:rPr>
          <w:rFonts w:eastAsia="Calibri"/>
        </w:rPr>
        <w:t xml:space="preserve"> </w:t>
      </w:r>
      <w:proofErr w:type="spellStart"/>
      <w:r w:rsidRPr="004221C7">
        <w:rPr>
          <w:rFonts w:eastAsia="Calibri"/>
        </w:rPr>
        <w:t>penggunaan</w:t>
      </w:r>
      <w:proofErr w:type="spellEnd"/>
      <w:r w:rsidRPr="004221C7">
        <w:rPr>
          <w:rFonts w:eastAsia="Calibri"/>
        </w:rPr>
        <w:t xml:space="preserve"> </w:t>
      </w:r>
      <w:proofErr w:type="spellStart"/>
      <w:r w:rsidRPr="004221C7">
        <w:rPr>
          <w:rFonts w:eastAsia="Calibri"/>
        </w:rPr>
        <w:t>sikat</w:t>
      </w:r>
      <w:proofErr w:type="spellEnd"/>
      <w:r w:rsidRPr="004221C7">
        <w:rPr>
          <w:rFonts w:eastAsia="Calibri"/>
        </w:rPr>
        <w:t xml:space="preserve"> yang </w:t>
      </w:r>
      <w:proofErr w:type="spellStart"/>
      <w:r w:rsidRPr="004221C7">
        <w:rPr>
          <w:rFonts w:eastAsia="Calibri"/>
        </w:rPr>
        <w:t>lembut</w:t>
      </w:r>
      <w:proofErr w:type="spellEnd"/>
      <w:r w:rsidRPr="004221C7">
        <w:rPr>
          <w:rFonts w:eastAsia="Calibri"/>
        </w:rPr>
        <w:t xml:space="preserve"> </w:t>
      </w:r>
      <w:proofErr w:type="spellStart"/>
      <w:r w:rsidRPr="004221C7">
        <w:rPr>
          <w:rFonts w:eastAsia="Calibri"/>
        </w:rPr>
        <w:t>karena</w:t>
      </w:r>
      <w:proofErr w:type="spellEnd"/>
      <w:r w:rsidRPr="004221C7">
        <w:rPr>
          <w:rFonts w:eastAsia="Calibri"/>
        </w:rPr>
        <w:t xml:space="preserve"> </w:t>
      </w:r>
      <w:proofErr w:type="spellStart"/>
      <w:r w:rsidRPr="004221C7">
        <w:rPr>
          <w:rFonts w:eastAsia="Calibri"/>
        </w:rPr>
        <w:t>sikat</w:t>
      </w:r>
      <w:proofErr w:type="spellEnd"/>
      <w:r w:rsidRPr="004221C7">
        <w:rPr>
          <w:rFonts w:eastAsia="Calibri"/>
        </w:rPr>
        <w:t xml:space="preserve"> </w:t>
      </w:r>
      <w:proofErr w:type="spellStart"/>
      <w:r w:rsidRPr="004221C7">
        <w:rPr>
          <w:rFonts w:eastAsia="Calibri"/>
        </w:rPr>
        <w:t>keras</w:t>
      </w:r>
      <w:proofErr w:type="spellEnd"/>
      <w:r w:rsidRPr="004221C7">
        <w:rPr>
          <w:rFonts w:eastAsia="Calibri"/>
        </w:rPr>
        <w:t xml:space="preserve"> </w:t>
      </w:r>
      <w:proofErr w:type="spellStart"/>
      <w:r w:rsidRPr="004221C7">
        <w:rPr>
          <w:rFonts w:eastAsia="Calibri"/>
        </w:rPr>
        <w:t>dapat</w:t>
      </w:r>
      <w:proofErr w:type="spellEnd"/>
      <w:r w:rsidRPr="004221C7">
        <w:rPr>
          <w:rFonts w:eastAsia="Calibri"/>
        </w:rPr>
        <w:t xml:space="preserve"> </w:t>
      </w:r>
      <w:proofErr w:type="spellStart"/>
      <w:r w:rsidRPr="004221C7">
        <w:rPr>
          <w:rFonts w:eastAsia="Calibri"/>
        </w:rPr>
        <w:t>merusak</w:t>
      </w:r>
      <w:proofErr w:type="spellEnd"/>
      <w:r w:rsidRPr="004221C7">
        <w:rPr>
          <w:rFonts w:eastAsia="Calibri"/>
        </w:rPr>
        <w:t xml:space="preserve"> </w:t>
      </w:r>
      <w:proofErr w:type="spellStart"/>
      <w:r w:rsidRPr="004221C7">
        <w:rPr>
          <w:rFonts w:eastAsia="Calibri"/>
        </w:rPr>
        <w:t>lapisan</w:t>
      </w:r>
      <w:proofErr w:type="spellEnd"/>
      <w:r w:rsidRPr="004221C7">
        <w:rPr>
          <w:rFonts w:eastAsia="Calibri"/>
        </w:rPr>
        <w:t xml:space="preserve"> enamel </w:t>
      </w:r>
      <w:proofErr w:type="spellStart"/>
      <w:r w:rsidRPr="004221C7">
        <w:rPr>
          <w:rFonts w:eastAsia="Calibri"/>
        </w:rPr>
        <w:t>dan</w:t>
      </w:r>
      <w:proofErr w:type="spellEnd"/>
      <w:r w:rsidRPr="004221C7">
        <w:rPr>
          <w:rFonts w:eastAsia="Calibri"/>
        </w:rPr>
        <w:t xml:space="preserve"> </w:t>
      </w:r>
      <w:proofErr w:type="spellStart"/>
      <w:r w:rsidRPr="004221C7">
        <w:rPr>
          <w:rFonts w:eastAsia="Calibri"/>
        </w:rPr>
        <w:t>melukai</w:t>
      </w:r>
      <w:proofErr w:type="spellEnd"/>
      <w:r w:rsidRPr="004221C7">
        <w:rPr>
          <w:rFonts w:eastAsia="Calibri"/>
        </w:rPr>
        <w:t xml:space="preserve"> </w:t>
      </w:r>
      <w:proofErr w:type="spellStart"/>
      <w:r w:rsidRPr="004221C7">
        <w:rPr>
          <w:rFonts w:eastAsia="Calibri"/>
        </w:rPr>
        <w:t>gigi</w:t>
      </w:r>
      <w:proofErr w:type="spellEnd"/>
      <w:r w:rsidRPr="004221C7">
        <w:rPr>
          <w:rFonts w:eastAsia="Calibri"/>
        </w:rPr>
        <w:t xml:space="preserve"> (</w:t>
      </w:r>
      <w:proofErr w:type="spellStart"/>
      <w:r w:rsidRPr="004221C7">
        <w:rPr>
          <w:rFonts w:eastAsia="Calibri"/>
        </w:rPr>
        <w:t>Rahmadhan</w:t>
      </w:r>
      <w:proofErr w:type="spellEnd"/>
      <w:r w:rsidRPr="004221C7">
        <w:rPr>
          <w:rFonts w:eastAsia="Calibri"/>
        </w:rPr>
        <w:t>, 2010).</w:t>
      </w:r>
    </w:p>
    <w:p w:rsidR="000C6249" w:rsidRPr="000C6249" w:rsidRDefault="000C6249" w:rsidP="000C6249">
      <w:pPr>
        <w:pStyle w:val="ListParagraph"/>
        <w:spacing w:line="480" w:lineRule="auto"/>
        <w:ind w:left="1080" w:firstLine="360"/>
        <w:jc w:val="both"/>
        <w:rPr>
          <w:rFonts w:eastAsia="Calibri"/>
          <w:lang w:val="id-ID"/>
        </w:rPr>
      </w:pPr>
      <w:r w:rsidRPr="00AA07CC">
        <w:rPr>
          <w:rFonts w:eastAsia="Calibri"/>
        </w:rPr>
        <w:t xml:space="preserve">Salah </w:t>
      </w:r>
      <w:proofErr w:type="spellStart"/>
      <w:r w:rsidRPr="00AA07CC">
        <w:rPr>
          <w:rFonts w:eastAsia="Calibri"/>
        </w:rPr>
        <w:t>satu</w:t>
      </w:r>
      <w:proofErr w:type="spellEnd"/>
      <w:r w:rsidRPr="00AA07CC">
        <w:rPr>
          <w:rFonts w:eastAsia="Calibri"/>
        </w:rPr>
        <w:t xml:space="preserve"> </w:t>
      </w:r>
      <w:proofErr w:type="spellStart"/>
      <w:proofErr w:type="gramStart"/>
      <w:r w:rsidRPr="00AA07CC">
        <w:rPr>
          <w:rFonts w:eastAsia="Calibri"/>
        </w:rPr>
        <w:t>cara</w:t>
      </w:r>
      <w:proofErr w:type="spellEnd"/>
      <w:proofErr w:type="gramEnd"/>
      <w:r w:rsidRPr="00AA07CC">
        <w:rPr>
          <w:rFonts w:eastAsia="Calibri"/>
        </w:rPr>
        <w:t xml:space="preserve"> </w:t>
      </w:r>
      <w:proofErr w:type="spellStart"/>
      <w:r w:rsidRPr="00AA07CC">
        <w:rPr>
          <w:rFonts w:eastAsia="Calibri"/>
        </w:rPr>
        <w:t>untuk</w:t>
      </w:r>
      <w:proofErr w:type="spellEnd"/>
      <w:r w:rsidRPr="00AA07CC">
        <w:rPr>
          <w:rFonts w:eastAsia="Calibri"/>
        </w:rPr>
        <w:t xml:space="preserve"> </w:t>
      </w:r>
      <w:proofErr w:type="spellStart"/>
      <w:r w:rsidRPr="00AA07CC">
        <w:rPr>
          <w:rFonts w:eastAsia="Calibri"/>
        </w:rPr>
        <w:t>menjaga</w:t>
      </w:r>
      <w:proofErr w:type="spellEnd"/>
      <w:r w:rsidRPr="00AA07CC">
        <w:rPr>
          <w:rFonts w:eastAsia="Calibri"/>
        </w:rPr>
        <w:t xml:space="preserve"> </w:t>
      </w:r>
      <w:proofErr w:type="spellStart"/>
      <w:r w:rsidRPr="00AA07CC">
        <w:rPr>
          <w:rFonts w:eastAsia="Calibri"/>
        </w:rPr>
        <w:t>kesehatan</w:t>
      </w:r>
      <w:proofErr w:type="spellEnd"/>
      <w:r w:rsidRPr="00AA07CC">
        <w:rPr>
          <w:rFonts w:eastAsia="Calibri"/>
        </w:rPr>
        <w:t xml:space="preserve"> </w:t>
      </w:r>
      <w:proofErr w:type="spellStart"/>
      <w:r w:rsidRPr="00AA07CC">
        <w:rPr>
          <w:rFonts w:eastAsia="Calibri"/>
        </w:rPr>
        <w:t>gigi</w:t>
      </w:r>
      <w:proofErr w:type="spellEnd"/>
      <w:r w:rsidRPr="00AA07CC">
        <w:rPr>
          <w:rFonts w:eastAsia="Calibri"/>
        </w:rPr>
        <w:t xml:space="preserve"> </w:t>
      </w:r>
      <w:proofErr w:type="spellStart"/>
      <w:r w:rsidRPr="00AA07CC">
        <w:rPr>
          <w:rFonts w:eastAsia="Calibri"/>
        </w:rPr>
        <w:t>adalah</w:t>
      </w:r>
      <w:proofErr w:type="spellEnd"/>
      <w:r w:rsidRPr="00AA07CC">
        <w:rPr>
          <w:rFonts w:eastAsia="Calibri"/>
        </w:rPr>
        <w:t xml:space="preserve"> </w:t>
      </w:r>
      <w:proofErr w:type="spellStart"/>
      <w:r w:rsidRPr="00AA07CC">
        <w:rPr>
          <w:rFonts w:eastAsia="Calibri"/>
        </w:rPr>
        <w:t>dengan</w:t>
      </w:r>
      <w:proofErr w:type="spellEnd"/>
      <w:r w:rsidRPr="00AA07CC">
        <w:rPr>
          <w:rFonts w:eastAsia="Calibri"/>
        </w:rPr>
        <w:t xml:space="preserve"> </w:t>
      </w:r>
      <w:proofErr w:type="spellStart"/>
      <w:r w:rsidRPr="00AA07CC">
        <w:rPr>
          <w:rFonts w:eastAsia="Calibri"/>
        </w:rPr>
        <w:t>menyikat</w:t>
      </w:r>
      <w:proofErr w:type="spellEnd"/>
      <w:r w:rsidRPr="00AA07CC">
        <w:rPr>
          <w:rFonts w:eastAsia="Calibri"/>
        </w:rPr>
        <w:t xml:space="preserve"> </w:t>
      </w:r>
      <w:proofErr w:type="spellStart"/>
      <w:r w:rsidRPr="00AA07CC">
        <w:rPr>
          <w:rFonts w:eastAsia="Calibri"/>
        </w:rPr>
        <w:t>gigi</w:t>
      </w:r>
      <w:proofErr w:type="spellEnd"/>
      <w:r w:rsidRPr="00AA07CC">
        <w:rPr>
          <w:rFonts w:eastAsia="Calibri"/>
        </w:rPr>
        <w:t xml:space="preserve">. </w:t>
      </w:r>
      <w:proofErr w:type="spellStart"/>
      <w:r w:rsidRPr="00AA07CC">
        <w:rPr>
          <w:rFonts w:eastAsia="Calibri"/>
        </w:rPr>
        <w:t>Dengan</w:t>
      </w:r>
      <w:proofErr w:type="spellEnd"/>
      <w:r w:rsidRPr="00AA07CC">
        <w:rPr>
          <w:rFonts w:eastAsia="Calibri"/>
        </w:rPr>
        <w:t xml:space="preserve"> </w:t>
      </w:r>
      <w:proofErr w:type="spellStart"/>
      <w:r w:rsidRPr="00AA07CC">
        <w:rPr>
          <w:rFonts w:eastAsia="Calibri"/>
        </w:rPr>
        <w:t>menyikat</w:t>
      </w:r>
      <w:proofErr w:type="spellEnd"/>
      <w:r w:rsidRPr="00AA07CC">
        <w:rPr>
          <w:rFonts w:eastAsia="Calibri"/>
        </w:rPr>
        <w:t xml:space="preserve"> </w:t>
      </w:r>
      <w:proofErr w:type="spellStart"/>
      <w:r w:rsidRPr="00AA07CC">
        <w:rPr>
          <w:rFonts w:eastAsia="Calibri"/>
        </w:rPr>
        <w:t>gigi</w:t>
      </w:r>
      <w:proofErr w:type="spellEnd"/>
      <w:r w:rsidRPr="00AA07CC">
        <w:rPr>
          <w:rFonts w:eastAsia="Calibri"/>
        </w:rPr>
        <w:t xml:space="preserve">, </w:t>
      </w:r>
      <w:proofErr w:type="spellStart"/>
      <w:r w:rsidRPr="00AA07CC">
        <w:rPr>
          <w:rFonts w:eastAsia="Calibri"/>
        </w:rPr>
        <w:t>kebersihan</w:t>
      </w:r>
      <w:proofErr w:type="spellEnd"/>
      <w:r w:rsidRPr="00AA07CC">
        <w:rPr>
          <w:rFonts w:eastAsia="Calibri"/>
        </w:rPr>
        <w:t xml:space="preserve"> </w:t>
      </w:r>
      <w:proofErr w:type="spellStart"/>
      <w:r w:rsidRPr="00AA07CC">
        <w:rPr>
          <w:rFonts w:eastAsia="Calibri"/>
        </w:rPr>
        <w:t>gigi</w:t>
      </w:r>
      <w:proofErr w:type="spellEnd"/>
      <w:r w:rsidRPr="00AA07CC">
        <w:rPr>
          <w:rFonts w:eastAsia="Calibri"/>
        </w:rPr>
        <w:t xml:space="preserve"> </w:t>
      </w:r>
      <w:proofErr w:type="spellStart"/>
      <w:r w:rsidRPr="00AA07CC">
        <w:rPr>
          <w:rFonts w:eastAsia="Calibri"/>
        </w:rPr>
        <w:t>dan</w:t>
      </w:r>
      <w:proofErr w:type="spellEnd"/>
      <w:r w:rsidRPr="00AA07CC">
        <w:rPr>
          <w:rFonts w:eastAsia="Calibri"/>
        </w:rPr>
        <w:t xml:space="preserve"> </w:t>
      </w:r>
      <w:proofErr w:type="spellStart"/>
      <w:r w:rsidRPr="00AA07CC">
        <w:rPr>
          <w:rFonts w:eastAsia="Calibri"/>
        </w:rPr>
        <w:t>mulut</w:t>
      </w:r>
      <w:proofErr w:type="spellEnd"/>
      <w:r w:rsidRPr="00AA07CC">
        <w:rPr>
          <w:rFonts w:eastAsia="Calibri"/>
        </w:rPr>
        <w:t xml:space="preserve"> pun </w:t>
      </w:r>
      <w:proofErr w:type="spellStart"/>
      <w:proofErr w:type="gramStart"/>
      <w:r w:rsidRPr="00AA07CC">
        <w:rPr>
          <w:rFonts w:eastAsia="Calibri"/>
        </w:rPr>
        <w:t>akan</w:t>
      </w:r>
      <w:proofErr w:type="spellEnd"/>
      <w:proofErr w:type="gramEnd"/>
      <w:r w:rsidRPr="00AA07CC">
        <w:rPr>
          <w:rFonts w:eastAsia="Calibri"/>
        </w:rPr>
        <w:t xml:space="preserve"> </w:t>
      </w:r>
      <w:proofErr w:type="spellStart"/>
      <w:r w:rsidRPr="00AA07CC">
        <w:rPr>
          <w:rFonts w:eastAsia="Calibri"/>
        </w:rPr>
        <w:t>terjaga</w:t>
      </w:r>
      <w:proofErr w:type="spellEnd"/>
      <w:r w:rsidRPr="00AA07CC">
        <w:rPr>
          <w:rFonts w:eastAsia="Calibri"/>
        </w:rPr>
        <w:t xml:space="preserve">, </w:t>
      </w:r>
      <w:proofErr w:type="spellStart"/>
      <w:r w:rsidRPr="00AA07CC">
        <w:rPr>
          <w:rFonts w:eastAsia="Calibri"/>
        </w:rPr>
        <w:t>selain</w:t>
      </w:r>
      <w:proofErr w:type="spellEnd"/>
      <w:r w:rsidRPr="00AA07CC">
        <w:rPr>
          <w:rFonts w:eastAsia="Calibri"/>
        </w:rPr>
        <w:t xml:space="preserve"> </w:t>
      </w:r>
      <w:proofErr w:type="spellStart"/>
      <w:r w:rsidRPr="00AA07CC">
        <w:rPr>
          <w:rFonts w:eastAsia="Calibri"/>
        </w:rPr>
        <w:t>menghindari</w:t>
      </w:r>
      <w:proofErr w:type="spellEnd"/>
      <w:r w:rsidRPr="00AA07CC">
        <w:rPr>
          <w:rFonts w:eastAsia="Calibri"/>
        </w:rPr>
        <w:t xml:space="preserve"> </w:t>
      </w:r>
      <w:proofErr w:type="spellStart"/>
      <w:r w:rsidRPr="00AA07CC">
        <w:rPr>
          <w:rFonts w:eastAsia="Calibri"/>
        </w:rPr>
        <w:t>terbentuknya</w:t>
      </w:r>
      <w:proofErr w:type="spellEnd"/>
      <w:r w:rsidRPr="00AA07CC">
        <w:rPr>
          <w:rFonts w:eastAsia="Calibri"/>
        </w:rPr>
        <w:t xml:space="preserve"> </w:t>
      </w:r>
      <w:proofErr w:type="spellStart"/>
      <w:r w:rsidRPr="00AA07CC">
        <w:rPr>
          <w:rFonts w:eastAsia="Calibri"/>
        </w:rPr>
        <w:t>lubang-lubang</w:t>
      </w:r>
      <w:proofErr w:type="spellEnd"/>
      <w:r w:rsidRPr="00AA07CC">
        <w:rPr>
          <w:rFonts w:eastAsia="Calibri"/>
        </w:rPr>
        <w:t xml:space="preserve"> </w:t>
      </w:r>
      <w:proofErr w:type="spellStart"/>
      <w:r w:rsidRPr="00AA07CC">
        <w:rPr>
          <w:rFonts w:eastAsia="Calibri"/>
        </w:rPr>
        <w:t>gigi</w:t>
      </w:r>
      <w:proofErr w:type="spellEnd"/>
      <w:r w:rsidRPr="00AA07CC">
        <w:rPr>
          <w:rFonts w:eastAsia="Calibri"/>
        </w:rPr>
        <w:t xml:space="preserve"> </w:t>
      </w:r>
      <w:proofErr w:type="spellStart"/>
      <w:r w:rsidRPr="00AA07CC">
        <w:rPr>
          <w:rFonts w:eastAsia="Calibri"/>
        </w:rPr>
        <w:t>dan</w:t>
      </w:r>
      <w:proofErr w:type="spellEnd"/>
      <w:r w:rsidRPr="00AA07CC">
        <w:rPr>
          <w:rFonts w:eastAsia="Calibri"/>
        </w:rPr>
        <w:t xml:space="preserve"> </w:t>
      </w:r>
      <w:proofErr w:type="spellStart"/>
      <w:r w:rsidRPr="00AA07CC">
        <w:rPr>
          <w:rFonts w:eastAsia="Calibri"/>
        </w:rPr>
        <w:t>penyakit</w:t>
      </w:r>
      <w:proofErr w:type="spellEnd"/>
      <w:r w:rsidRPr="00AA07CC">
        <w:rPr>
          <w:rFonts w:eastAsia="Calibri"/>
        </w:rPr>
        <w:t xml:space="preserve"> </w:t>
      </w:r>
      <w:proofErr w:type="spellStart"/>
      <w:r w:rsidRPr="00AA07CC">
        <w:rPr>
          <w:rFonts w:eastAsia="Calibri"/>
        </w:rPr>
        <w:t>gigi</w:t>
      </w:r>
      <w:proofErr w:type="spellEnd"/>
      <w:r w:rsidRPr="00AA07CC">
        <w:rPr>
          <w:rFonts w:eastAsia="Calibri"/>
        </w:rPr>
        <w:t xml:space="preserve"> </w:t>
      </w:r>
      <w:proofErr w:type="spellStart"/>
      <w:r w:rsidRPr="00AA07CC">
        <w:rPr>
          <w:rFonts w:eastAsia="Calibri"/>
        </w:rPr>
        <w:t>dan</w:t>
      </w:r>
      <w:proofErr w:type="spellEnd"/>
      <w:r w:rsidRPr="00AA07CC">
        <w:rPr>
          <w:rFonts w:eastAsia="Calibri"/>
        </w:rPr>
        <w:t xml:space="preserve"> </w:t>
      </w:r>
      <w:proofErr w:type="spellStart"/>
      <w:r w:rsidRPr="00AA07CC">
        <w:rPr>
          <w:rFonts w:eastAsia="Calibri"/>
        </w:rPr>
        <w:t>gusi</w:t>
      </w:r>
      <w:proofErr w:type="spellEnd"/>
      <w:r w:rsidRPr="00AA07CC">
        <w:rPr>
          <w:rFonts w:eastAsia="Calibri"/>
        </w:rPr>
        <w:t xml:space="preserve">. </w:t>
      </w:r>
      <w:proofErr w:type="spellStart"/>
      <w:proofErr w:type="gramStart"/>
      <w:r w:rsidRPr="00AA07CC">
        <w:rPr>
          <w:rFonts w:eastAsia="Calibri"/>
        </w:rPr>
        <w:t>Sikat</w:t>
      </w:r>
      <w:proofErr w:type="spellEnd"/>
      <w:r w:rsidRPr="00AA07CC">
        <w:rPr>
          <w:rFonts w:eastAsia="Calibri"/>
        </w:rPr>
        <w:t xml:space="preserve"> </w:t>
      </w:r>
      <w:proofErr w:type="spellStart"/>
      <w:r w:rsidRPr="00AA07CC">
        <w:rPr>
          <w:rFonts w:eastAsia="Calibri"/>
        </w:rPr>
        <w:t>gigi</w:t>
      </w:r>
      <w:proofErr w:type="spellEnd"/>
      <w:r w:rsidRPr="00AA07CC">
        <w:rPr>
          <w:rFonts w:eastAsia="Calibri"/>
        </w:rPr>
        <w:t xml:space="preserve"> yang </w:t>
      </w:r>
      <w:proofErr w:type="spellStart"/>
      <w:r w:rsidRPr="00AA07CC">
        <w:rPr>
          <w:rFonts w:eastAsia="Calibri"/>
        </w:rPr>
        <w:t>bagus</w:t>
      </w:r>
      <w:proofErr w:type="spellEnd"/>
      <w:r w:rsidRPr="00AA07CC">
        <w:rPr>
          <w:rFonts w:eastAsia="Calibri"/>
        </w:rPr>
        <w:t xml:space="preserve"> </w:t>
      </w:r>
      <w:proofErr w:type="spellStart"/>
      <w:r w:rsidRPr="00AA07CC">
        <w:rPr>
          <w:rFonts w:eastAsia="Calibri"/>
        </w:rPr>
        <w:t>adalah</w:t>
      </w:r>
      <w:proofErr w:type="spellEnd"/>
      <w:r w:rsidRPr="00AA07CC">
        <w:rPr>
          <w:rFonts w:eastAsia="Calibri"/>
        </w:rPr>
        <w:t xml:space="preserve"> </w:t>
      </w:r>
      <w:proofErr w:type="spellStart"/>
      <w:r w:rsidRPr="00AA07CC">
        <w:rPr>
          <w:rFonts w:eastAsia="Calibri"/>
        </w:rPr>
        <w:t>bulu</w:t>
      </w:r>
      <w:proofErr w:type="spellEnd"/>
      <w:r w:rsidRPr="00AA07CC">
        <w:rPr>
          <w:rFonts w:eastAsia="Calibri"/>
        </w:rPr>
        <w:t xml:space="preserve"> </w:t>
      </w:r>
      <w:proofErr w:type="spellStart"/>
      <w:r w:rsidRPr="00AA07CC">
        <w:rPr>
          <w:rFonts w:eastAsia="Calibri"/>
        </w:rPr>
        <w:t>sikat</w:t>
      </w:r>
      <w:proofErr w:type="spellEnd"/>
      <w:r w:rsidRPr="00AA07CC">
        <w:rPr>
          <w:rFonts w:eastAsia="Calibri"/>
        </w:rPr>
        <w:t xml:space="preserve"> </w:t>
      </w:r>
      <w:proofErr w:type="spellStart"/>
      <w:r w:rsidRPr="00AA07CC">
        <w:rPr>
          <w:rFonts w:eastAsia="Calibri"/>
        </w:rPr>
        <w:t>dan</w:t>
      </w:r>
      <w:proofErr w:type="spellEnd"/>
      <w:r w:rsidRPr="00AA07CC">
        <w:rPr>
          <w:rFonts w:eastAsia="Calibri"/>
        </w:rPr>
        <w:t xml:space="preserve"> </w:t>
      </w:r>
      <w:proofErr w:type="spellStart"/>
      <w:r w:rsidRPr="00AA07CC">
        <w:rPr>
          <w:rFonts w:eastAsia="Calibri"/>
        </w:rPr>
        <w:t>lebar</w:t>
      </w:r>
      <w:proofErr w:type="spellEnd"/>
      <w:r w:rsidRPr="00AA07CC">
        <w:rPr>
          <w:rFonts w:eastAsia="Calibri"/>
        </w:rPr>
        <w:t xml:space="preserve"> </w:t>
      </w:r>
      <w:proofErr w:type="spellStart"/>
      <w:r w:rsidRPr="00AA07CC">
        <w:rPr>
          <w:rFonts w:eastAsia="Calibri"/>
        </w:rPr>
        <w:t>kepala</w:t>
      </w:r>
      <w:proofErr w:type="spellEnd"/>
      <w:r w:rsidRPr="00AA07CC">
        <w:rPr>
          <w:rFonts w:eastAsia="Calibri"/>
        </w:rPr>
        <w:t xml:space="preserve"> </w:t>
      </w:r>
      <w:proofErr w:type="spellStart"/>
      <w:r w:rsidRPr="00AA07CC">
        <w:rPr>
          <w:rFonts w:eastAsia="Calibri"/>
        </w:rPr>
        <w:t>sikat</w:t>
      </w:r>
      <w:proofErr w:type="spellEnd"/>
      <w:r w:rsidRPr="00AA07CC">
        <w:rPr>
          <w:rFonts w:eastAsia="Calibri"/>
        </w:rPr>
        <w:t>.</w:t>
      </w:r>
      <w:proofErr w:type="gramEnd"/>
      <w:r w:rsidRPr="00AA07CC">
        <w:rPr>
          <w:rFonts w:eastAsia="Calibri"/>
        </w:rPr>
        <w:t xml:space="preserve"> </w:t>
      </w:r>
      <w:proofErr w:type="spellStart"/>
      <w:r w:rsidRPr="00AA07CC">
        <w:rPr>
          <w:rFonts w:eastAsia="Calibri"/>
        </w:rPr>
        <w:t>Untuk</w:t>
      </w:r>
      <w:proofErr w:type="spellEnd"/>
      <w:r w:rsidRPr="00AA07CC">
        <w:rPr>
          <w:rFonts w:eastAsia="Calibri"/>
        </w:rPr>
        <w:t xml:space="preserve"> </w:t>
      </w:r>
      <w:proofErr w:type="spellStart"/>
      <w:r w:rsidRPr="00AA07CC">
        <w:rPr>
          <w:rFonts w:eastAsia="Calibri"/>
        </w:rPr>
        <w:t>bisa</w:t>
      </w:r>
      <w:proofErr w:type="spellEnd"/>
      <w:r w:rsidRPr="00AA07CC">
        <w:rPr>
          <w:rFonts w:eastAsia="Calibri"/>
        </w:rPr>
        <w:t xml:space="preserve"> </w:t>
      </w:r>
      <w:proofErr w:type="spellStart"/>
      <w:r w:rsidRPr="00AA07CC">
        <w:rPr>
          <w:rFonts w:eastAsia="Calibri"/>
        </w:rPr>
        <w:t>menjangkau</w:t>
      </w:r>
      <w:proofErr w:type="spellEnd"/>
      <w:r w:rsidRPr="00AA07CC">
        <w:rPr>
          <w:rFonts w:eastAsia="Calibri"/>
        </w:rPr>
        <w:t xml:space="preserve"> </w:t>
      </w:r>
      <w:proofErr w:type="spellStart"/>
      <w:r w:rsidRPr="00AA07CC">
        <w:rPr>
          <w:rFonts w:eastAsia="Calibri"/>
        </w:rPr>
        <w:t>daerah-daerah</w:t>
      </w:r>
      <w:proofErr w:type="spellEnd"/>
      <w:r w:rsidRPr="00AA07CC">
        <w:rPr>
          <w:rFonts w:eastAsia="Calibri"/>
        </w:rPr>
        <w:t xml:space="preserve"> </w:t>
      </w:r>
      <w:proofErr w:type="spellStart"/>
      <w:r w:rsidRPr="00AA07CC">
        <w:rPr>
          <w:rFonts w:eastAsia="Calibri"/>
        </w:rPr>
        <w:t>gigi</w:t>
      </w:r>
      <w:proofErr w:type="spellEnd"/>
      <w:r w:rsidRPr="00AA07CC">
        <w:rPr>
          <w:rFonts w:eastAsia="Calibri"/>
        </w:rPr>
        <w:t xml:space="preserve"> </w:t>
      </w:r>
      <w:proofErr w:type="spellStart"/>
      <w:r w:rsidRPr="00AA07CC">
        <w:rPr>
          <w:rFonts w:eastAsia="Calibri"/>
        </w:rPr>
        <w:t>bagian</w:t>
      </w:r>
      <w:proofErr w:type="spellEnd"/>
      <w:r w:rsidRPr="00AA07CC">
        <w:rPr>
          <w:rFonts w:eastAsia="Calibri"/>
        </w:rPr>
        <w:t xml:space="preserve"> </w:t>
      </w:r>
      <w:proofErr w:type="spellStart"/>
      <w:r w:rsidRPr="00AA07CC">
        <w:rPr>
          <w:rFonts w:eastAsia="Calibri"/>
        </w:rPr>
        <w:t>belakang</w:t>
      </w:r>
      <w:proofErr w:type="spellEnd"/>
      <w:r w:rsidRPr="00AA07CC">
        <w:rPr>
          <w:rFonts w:eastAsia="Calibri"/>
        </w:rPr>
        <w:t xml:space="preserve">, </w:t>
      </w:r>
      <w:proofErr w:type="spellStart"/>
      <w:r w:rsidRPr="00AA07CC">
        <w:rPr>
          <w:rFonts w:eastAsia="Calibri"/>
        </w:rPr>
        <w:t>ukuran</w:t>
      </w:r>
      <w:proofErr w:type="spellEnd"/>
      <w:r w:rsidRPr="00AA07CC">
        <w:rPr>
          <w:rFonts w:eastAsia="Calibri"/>
        </w:rPr>
        <w:t xml:space="preserve"> </w:t>
      </w:r>
      <w:proofErr w:type="spellStart"/>
      <w:r w:rsidRPr="00AA07CC">
        <w:rPr>
          <w:rFonts w:eastAsia="Calibri"/>
        </w:rPr>
        <w:t>kepala</w:t>
      </w:r>
      <w:proofErr w:type="spellEnd"/>
      <w:r w:rsidRPr="00AA07CC">
        <w:rPr>
          <w:rFonts w:eastAsia="Calibri"/>
        </w:rPr>
        <w:t xml:space="preserve"> </w:t>
      </w:r>
      <w:proofErr w:type="spellStart"/>
      <w:r w:rsidRPr="00AA07CC">
        <w:rPr>
          <w:rFonts w:eastAsia="Calibri"/>
        </w:rPr>
        <w:t>sikat</w:t>
      </w:r>
      <w:proofErr w:type="spellEnd"/>
      <w:r w:rsidRPr="00AA07CC">
        <w:rPr>
          <w:rFonts w:eastAsia="Calibri"/>
        </w:rPr>
        <w:t xml:space="preserve"> </w:t>
      </w:r>
      <w:proofErr w:type="spellStart"/>
      <w:r w:rsidRPr="00AA07CC">
        <w:rPr>
          <w:rFonts w:eastAsia="Calibri"/>
        </w:rPr>
        <w:t>gigi</w:t>
      </w:r>
      <w:proofErr w:type="spellEnd"/>
      <w:r w:rsidRPr="00AA07CC">
        <w:rPr>
          <w:rFonts w:eastAsia="Calibri"/>
        </w:rPr>
        <w:t xml:space="preserve"> yang ideal </w:t>
      </w:r>
      <w:proofErr w:type="spellStart"/>
      <w:r w:rsidRPr="00AA07CC">
        <w:rPr>
          <w:rFonts w:eastAsia="Calibri"/>
        </w:rPr>
        <w:t>adalah</w:t>
      </w:r>
      <w:proofErr w:type="spellEnd"/>
      <w:r w:rsidRPr="00AA07CC">
        <w:rPr>
          <w:rFonts w:eastAsia="Calibri"/>
        </w:rPr>
        <w:t xml:space="preserve"> 35- 40 mm. Orang </w:t>
      </w:r>
      <w:proofErr w:type="spellStart"/>
      <w:r w:rsidRPr="00AA07CC">
        <w:rPr>
          <w:rFonts w:eastAsia="Calibri"/>
        </w:rPr>
        <w:t>dewasa</w:t>
      </w:r>
      <w:proofErr w:type="spellEnd"/>
      <w:r w:rsidRPr="00AA07CC">
        <w:rPr>
          <w:rFonts w:eastAsia="Calibri"/>
        </w:rPr>
        <w:t xml:space="preserve"> </w:t>
      </w:r>
      <w:proofErr w:type="spellStart"/>
      <w:r w:rsidRPr="00AA07CC">
        <w:rPr>
          <w:rFonts w:eastAsia="Calibri"/>
        </w:rPr>
        <w:t>juga</w:t>
      </w:r>
      <w:proofErr w:type="spellEnd"/>
      <w:r w:rsidRPr="00AA07CC">
        <w:rPr>
          <w:rFonts w:eastAsia="Calibri"/>
        </w:rPr>
        <w:t xml:space="preserve"> </w:t>
      </w:r>
      <w:proofErr w:type="spellStart"/>
      <w:r w:rsidRPr="00AA07CC">
        <w:rPr>
          <w:rFonts w:eastAsia="Calibri"/>
        </w:rPr>
        <w:t>dianjurkan</w:t>
      </w:r>
      <w:proofErr w:type="spellEnd"/>
      <w:r w:rsidRPr="00AA07CC">
        <w:rPr>
          <w:rFonts w:eastAsia="Calibri"/>
        </w:rPr>
        <w:t xml:space="preserve"> </w:t>
      </w:r>
      <w:proofErr w:type="spellStart"/>
      <w:r w:rsidRPr="00AA07CC">
        <w:rPr>
          <w:rFonts w:eastAsia="Calibri"/>
        </w:rPr>
        <w:t>memakai</w:t>
      </w:r>
      <w:proofErr w:type="spellEnd"/>
      <w:r w:rsidRPr="00AA07CC">
        <w:rPr>
          <w:rFonts w:eastAsia="Calibri"/>
        </w:rPr>
        <w:t xml:space="preserve"> </w:t>
      </w:r>
      <w:proofErr w:type="spellStart"/>
      <w:r w:rsidRPr="00AA07CC">
        <w:rPr>
          <w:rFonts w:eastAsia="Calibri"/>
        </w:rPr>
        <w:t>sikat</w:t>
      </w:r>
      <w:proofErr w:type="spellEnd"/>
      <w:r w:rsidRPr="00AA07CC">
        <w:rPr>
          <w:rFonts w:eastAsia="Calibri"/>
        </w:rPr>
        <w:t xml:space="preserve"> </w:t>
      </w:r>
      <w:proofErr w:type="spellStart"/>
      <w:r w:rsidRPr="00AA07CC">
        <w:rPr>
          <w:rFonts w:eastAsia="Calibri"/>
        </w:rPr>
        <w:t>gigi</w:t>
      </w:r>
      <w:proofErr w:type="spellEnd"/>
      <w:r w:rsidRPr="00AA07CC">
        <w:rPr>
          <w:rFonts w:eastAsia="Calibri"/>
        </w:rPr>
        <w:t xml:space="preserve"> </w:t>
      </w:r>
      <w:proofErr w:type="spellStart"/>
      <w:r w:rsidRPr="00AA07CC">
        <w:rPr>
          <w:rFonts w:eastAsia="Calibri"/>
        </w:rPr>
        <w:t>anak</w:t>
      </w:r>
      <w:proofErr w:type="spellEnd"/>
      <w:r w:rsidRPr="00AA07CC">
        <w:rPr>
          <w:rFonts w:eastAsia="Calibri"/>
        </w:rPr>
        <w:t xml:space="preserve">, </w:t>
      </w:r>
      <w:proofErr w:type="spellStart"/>
      <w:r w:rsidRPr="00AA07CC">
        <w:rPr>
          <w:rFonts w:eastAsia="Calibri"/>
        </w:rPr>
        <w:t>karena</w:t>
      </w:r>
      <w:proofErr w:type="spellEnd"/>
      <w:r w:rsidRPr="00AA07CC">
        <w:rPr>
          <w:rFonts w:eastAsia="Calibri"/>
        </w:rPr>
        <w:t xml:space="preserve"> </w:t>
      </w:r>
      <w:proofErr w:type="spellStart"/>
      <w:r w:rsidRPr="00AA07CC">
        <w:rPr>
          <w:rFonts w:eastAsia="Calibri"/>
        </w:rPr>
        <w:t>ukurannya</w:t>
      </w:r>
      <w:proofErr w:type="spellEnd"/>
      <w:r w:rsidRPr="00AA07CC">
        <w:rPr>
          <w:rFonts w:eastAsia="Calibri"/>
        </w:rPr>
        <w:t xml:space="preserve"> yang </w:t>
      </w:r>
      <w:proofErr w:type="spellStart"/>
      <w:r w:rsidRPr="00AA07CC">
        <w:rPr>
          <w:rFonts w:eastAsia="Calibri"/>
        </w:rPr>
        <w:t>kecil</w:t>
      </w:r>
      <w:proofErr w:type="spellEnd"/>
      <w:r w:rsidRPr="00AA07CC">
        <w:rPr>
          <w:rFonts w:eastAsia="Calibri"/>
        </w:rPr>
        <w:t xml:space="preserve"> </w:t>
      </w:r>
      <w:proofErr w:type="spellStart"/>
      <w:r w:rsidRPr="00AA07CC">
        <w:rPr>
          <w:rFonts w:eastAsia="Calibri"/>
        </w:rPr>
        <w:t>akan</w:t>
      </w:r>
      <w:proofErr w:type="spellEnd"/>
      <w:r w:rsidRPr="00AA07CC">
        <w:rPr>
          <w:rFonts w:eastAsia="Calibri"/>
        </w:rPr>
        <w:t xml:space="preserve"> </w:t>
      </w:r>
      <w:proofErr w:type="spellStart"/>
      <w:r w:rsidRPr="00AA07CC">
        <w:rPr>
          <w:rFonts w:eastAsia="Calibri"/>
        </w:rPr>
        <w:t>membantu</w:t>
      </w:r>
      <w:proofErr w:type="spellEnd"/>
      <w:r w:rsidRPr="00AA07CC">
        <w:rPr>
          <w:rFonts w:eastAsia="Calibri"/>
        </w:rPr>
        <w:t xml:space="preserve"> </w:t>
      </w:r>
      <w:proofErr w:type="spellStart"/>
      <w:r w:rsidRPr="00AA07CC">
        <w:rPr>
          <w:rFonts w:eastAsia="Calibri"/>
        </w:rPr>
        <w:t>menjangkau</w:t>
      </w:r>
      <w:proofErr w:type="spellEnd"/>
      <w:r w:rsidRPr="00AA07CC">
        <w:rPr>
          <w:rFonts w:eastAsia="Calibri"/>
        </w:rPr>
        <w:t xml:space="preserve"> </w:t>
      </w:r>
      <w:proofErr w:type="spellStart"/>
      <w:r w:rsidRPr="00AA07CC">
        <w:rPr>
          <w:rFonts w:eastAsia="Calibri"/>
        </w:rPr>
        <w:t>bagian</w:t>
      </w:r>
      <w:proofErr w:type="spellEnd"/>
      <w:r w:rsidRPr="00AA07CC">
        <w:rPr>
          <w:rFonts w:eastAsia="Calibri"/>
        </w:rPr>
        <w:t xml:space="preserve"> </w:t>
      </w:r>
      <w:proofErr w:type="spellStart"/>
      <w:r w:rsidRPr="00AA07CC">
        <w:rPr>
          <w:rFonts w:eastAsia="Calibri"/>
        </w:rPr>
        <w:t>gigi</w:t>
      </w:r>
      <w:proofErr w:type="spellEnd"/>
      <w:r w:rsidRPr="00AA07CC">
        <w:rPr>
          <w:rFonts w:eastAsia="Calibri"/>
        </w:rPr>
        <w:t xml:space="preserve"> yang paling </w:t>
      </w:r>
      <w:proofErr w:type="spellStart"/>
      <w:r w:rsidRPr="00AA07CC">
        <w:rPr>
          <w:rFonts w:eastAsia="Calibri"/>
        </w:rPr>
        <w:t>dalam</w:t>
      </w:r>
      <w:proofErr w:type="spellEnd"/>
      <w:r>
        <w:rPr>
          <w:rFonts w:eastAsia="Calibri"/>
        </w:rPr>
        <w:t xml:space="preserve"> </w:t>
      </w:r>
      <w:r w:rsidRPr="00300A32">
        <w:rPr>
          <w:rFonts w:eastAsia="Calibri"/>
        </w:rPr>
        <w:t>(</w:t>
      </w:r>
      <w:proofErr w:type="spellStart"/>
      <w:r w:rsidRPr="00300A32">
        <w:rPr>
          <w:rFonts w:eastAsia="Calibri"/>
        </w:rPr>
        <w:t>Rahmadhan</w:t>
      </w:r>
      <w:proofErr w:type="spellEnd"/>
      <w:r w:rsidRPr="00300A32">
        <w:rPr>
          <w:rFonts w:eastAsia="Calibri"/>
        </w:rPr>
        <w:t>, 2010)</w:t>
      </w:r>
      <w:r w:rsidRPr="00AA07CC">
        <w:rPr>
          <w:rFonts w:eastAsia="Calibri"/>
        </w:rPr>
        <w:t>.</w:t>
      </w:r>
    </w:p>
    <w:p w:rsidR="00C23750" w:rsidRDefault="000C6249" w:rsidP="00C23750">
      <w:pPr>
        <w:pStyle w:val="ListParagraph"/>
        <w:spacing w:line="480" w:lineRule="auto"/>
        <w:ind w:left="1080" w:firstLine="360"/>
        <w:jc w:val="both"/>
        <w:rPr>
          <w:lang w:val="id-ID"/>
        </w:rPr>
      </w:pPr>
      <w:r>
        <w:rPr>
          <w:lang w:val="id-ID"/>
        </w:rPr>
        <w:t>Berdasarkan hasil penelitian kesimpulan dan asumsi</w:t>
      </w:r>
      <w:r>
        <w:t xml:space="preserve"> </w:t>
      </w:r>
      <w:proofErr w:type="spellStart"/>
      <w:r>
        <w:t>peneliti</w:t>
      </w:r>
      <w:proofErr w:type="spellEnd"/>
      <w:r>
        <w:t xml:space="preserve"> </w:t>
      </w:r>
      <w:r>
        <w:rPr>
          <w:lang w:val="id-ID"/>
        </w:rPr>
        <w:t>adalah s</w:t>
      </w:r>
      <w:proofErr w:type="spellStart"/>
      <w:r w:rsidRPr="00AA07CC">
        <w:rPr>
          <w:rFonts w:eastAsia="Calibri"/>
        </w:rPr>
        <w:t>alah</w:t>
      </w:r>
      <w:proofErr w:type="spellEnd"/>
      <w:r w:rsidRPr="00AA07CC">
        <w:rPr>
          <w:rFonts w:eastAsia="Calibri"/>
        </w:rPr>
        <w:t xml:space="preserve"> </w:t>
      </w:r>
      <w:proofErr w:type="spellStart"/>
      <w:r w:rsidRPr="00AA07CC">
        <w:rPr>
          <w:rFonts w:eastAsia="Calibri"/>
        </w:rPr>
        <w:t>satu</w:t>
      </w:r>
      <w:proofErr w:type="spellEnd"/>
      <w:r w:rsidRPr="00AA07CC">
        <w:rPr>
          <w:rFonts w:eastAsia="Calibri"/>
        </w:rPr>
        <w:t xml:space="preserve"> </w:t>
      </w:r>
      <w:proofErr w:type="spellStart"/>
      <w:r w:rsidRPr="00AA07CC">
        <w:rPr>
          <w:rFonts w:eastAsia="Calibri"/>
        </w:rPr>
        <w:t>cara</w:t>
      </w:r>
      <w:proofErr w:type="spellEnd"/>
      <w:r w:rsidRPr="00AA07CC">
        <w:rPr>
          <w:rFonts w:eastAsia="Calibri"/>
        </w:rPr>
        <w:t xml:space="preserve"> </w:t>
      </w:r>
      <w:proofErr w:type="spellStart"/>
      <w:r w:rsidRPr="00AA07CC">
        <w:rPr>
          <w:rFonts w:eastAsia="Calibri"/>
        </w:rPr>
        <w:t>untuk</w:t>
      </w:r>
      <w:proofErr w:type="spellEnd"/>
      <w:r w:rsidRPr="00AA07CC">
        <w:rPr>
          <w:rFonts w:eastAsia="Calibri"/>
        </w:rPr>
        <w:t xml:space="preserve"> </w:t>
      </w:r>
      <w:proofErr w:type="spellStart"/>
      <w:r w:rsidRPr="00C23750">
        <w:rPr>
          <w:rFonts w:eastAsia="Calibri"/>
        </w:rPr>
        <w:t>menjaga</w:t>
      </w:r>
      <w:proofErr w:type="spellEnd"/>
      <w:r w:rsidRPr="00C23750">
        <w:rPr>
          <w:rFonts w:eastAsia="Calibri"/>
        </w:rPr>
        <w:t xml:space="preserve"> </w:t>
      </w:r>
      <w:proofErr w:type="spellStart"/>
      <w:r w:rsidRPr="00C23750">
        <w:rPr>
          <w:rFonts w:eastAsia="Calibri"/>
        </w:rPr>
        <w:t>kesehatan</w:t>
      </w:r>
      <w:proofErr w:type="spellEnd"/>
      <w:r w:rsidRPr="00C23750">
        <w:rPr>
          <w:rFonts w:eastAsia="Calibri"/>
        </w:rPr>
        <w:t xml:space="preserve"> </w:t>
      </w:r>
      <w:proofErr w:type="spellStart"/>
      <w:r w:rsidRPr="00C23750">
        <w:rPr>
          <w:rFonts w:eastAsia="Calibri"/>
        </w:rPr>
        <w:t>gigi</w:t>
      </w:r>
      <w:proofErr w:type="spellEnd"/>
      <w:r w:rsidRPr="00C23750">
        <w:rPr>
          <w:rFonts w:eastAsia="Calibri"/>
        </w:rPr>
        <w:t xml:space="preserve"> </w:t>
      </w:r>
      <w:proofErr w:type="spellStart"/>
      <w:r w:rsidRPr="00C23750">
        <w:rPr>
          <w:rFonts w:eastAsia="Calibri"/>
        </w:rPr>
        <w:t>adalah</w:t>
      </w:r>
      <w:proofErr w:type="spellEnd"/>
      <w:r w:rsidRPr="00C23750">
        <w:rPr>
          <w:rFonts w:eastAsia="Calibri"/>
        </w:rPr>
        <w:t xml:space="preserve"> </w:t>
      </w:r>
      <w:proofErr w:type="spellStart"/>
      <w:r w:rsidRPr="00C23750">
        <w:rPr>
          <w:rFonts w:eastAsia="Calibri"/>
        </w:rPr>
        <w:t>dengan</w:t>
      </w:r>
      <w:proofErr w:type="spellEnd"/>
      <w:r w:rsidRPr="00C23750">
        <w:rPr>
          <w:rFonts w:eastAsia="Calibri"/>
        </w:rPr>
        <w:t xml:space="preserve"> </w:t>
      </w:r>
      <w:proofErr w:type="spellStart"/>
      <w:r w:rsidRPr="00C23750">
        <w:rPr>
          <w:rFonts w:eastAsia="Calibri"/>
        </w:rPr>
        <w:t>menyikat</w:t>
      </w:r>
      <w:proofErr w:type="spellEnd"/>
      <w:r w:rsidRPr="00C23750">
        <w:rPr>
          <w:rFonts w:eastAsia="Calibri"/>
        </w:rPr>
        <w:t xml:space="preserve"> </w:t>
      </w:r>
      <w:proofErr w:type="spellStart"/>
      <w:r w:rsidRPr="00C23750">
        <w:rPr>
          <w:rFonts w:eastAsia="Calibri"/>
        </w:rPr>
        <w:t>gigi</w:t>
      </w:r>
      <w:proofErr w:type="spellEnd"/>
      <w:r w:rsidRPr="00C23750">
        <w:rPr>
          <w:lang w:val="id-ID"/>
        </w:rPr>
        <w:t xml:space="preserve"> rutin minimal dua kali sehari. Pada anak usia sekolah </w:t>
      </w:r>
      <w:proofErr w:type="spellStart"/>
      <w:r w:rsidRPr="00C23750">
        <w:t>tumbuh</w:t>
      </w:r>
      <w:proofErr w:type="spellEnd"/>
      <w:r w:rsidRPr="00C23750">
        <w:t xml:space="preserve"> </w:t>
      </w:r>
      <w:proofErr w:type="spellStart"/>
      <w:r w:rsidRPr="00C23750">
        <w:t>kembang</w:t>
      </w:r>
      <w:proofErr w:type="spellEnd"/>
      <w:r w:rsidRPr="00C23750">
        <w:t xml:space="preserve"> </w:t>
      </w:r>
      <w:r w:rsidRPr="00C23750">
        <w:rPr>
          <w:lang w:val="id-ID"/>
        </w:rPr>
        <w:t xml:space="preserve">yang dimiliki sangat berpengaruh terhadap kebiasaan atau perilakunya. Adapun yang mempengaruhi adalah </w:t>
      </w:r>
      <w:proofErr w:type="spellStart"/>
      <w:r w:rsidR="00C23750" w:rsidRPr="00C23750">
        <w:t>ekonomi</w:t>
      </w:r>
      <w:proofErr w:type="spellEnd"/>
      <w:r w:rsidR="00C23750" w:rsidRPr="00C23750">
        <w:t>,</w:t>
      </w:r>
      <w:r w:rsidR="00C23750" w:rsidRPr="00C23750">
        <w:rPr>
          <w:lang w:val="id-ID"/>
        </w:rPr>
        <w:t xml:space="preserve"> </w:t>
      </w:r>
      <w:proofErr w:type="spellStart"/>
      <w:r w:rsidR="00C23750" w:rsidRPr="00C23750">
        <w:t>pola</w:t>
      </w:r>
      <w:proofErr w:type="spellEnd"/>
      <w:r w:rsidR="00C23750" w:rsidRPr="00C23750">
        <w:t xml:space="preserve"> </w:t>
      </w:r>
      <w:proofErr w:type="spellStart"/>
      <w:r w:rsidR="00C23750" w:rsidRPr="00C23750">
        <w:t>asuh</w:t>
      </w:r>
      <w:proofErr w:type="spellEnd"/>
      <w:r w:rsidR="00C23750" w:rsidRPr="00C23750">
        <w:t xml:space="preserve"> </w:t>
      </w:r>
      <w:proofErr w:type="spellStart"/>
      <w:r w:rsidR="00C23750" w:rsidRPr="00C23750">
        <w:lastRenderedPageBreak/>
        <w:t>dan</w:t>
      </w:r>
      <w:proofErr w:type="spellEnd"/>
      <w:r w:rsidR="00C23750" w:rsidRPr="00C23750">
        <w:t xml:space="preserve"> </w:t>
      </w:r>
      <w:proofErr w:type="spellStart"/>
      <w:r w:rsidR="00C23750" w:rsidRPr="00C23750">
        <w:t>dukungan</w:t>
      </w:r>
      <w:proofErr w:type="spellEnd"/>
      <w:r w:rsidR="00C23750" w:rsidRPr="00C23750">
        <w:t xml:space="preserve"> orang </w:t>
      </w:r>
      <w:proofErr w:type="spellStart"/>
      <w:r w:rsidR="00C23750" w:rsidRPr="00C23750">
        <w:t>tua</w:t>
      </w:r>
      <w:proofErr w:type="spellEnd"/>
      <w:r w:rsidR="00C23750" w:rsidRPr="00C23750">
        <w:t>,</w:t>
      </w:r>
      <w:r w:rsidR="00C23750" w:rsidRPr="00C23750">
        <w:rPr>
          <w:lang w:val="id-ID"/>
        </w:rPr>
        <w:t xml:space="preserve"> </w:t>
      </w:r>
      <w:proofErr w:type="spellStart"/>
      <w:r w:rsidR="00C23750" w:rsidRPr="00C23750">
        <w:t>lingkungan</w:t>
      </w:r>
      <w:proofErr w:type="spellEnd"/>
      <w:r w:rsidR="00C23750" w:rsidRPr="00C23750">
        <w:t>,</w:t>
      </w:r>
      <w:r w:rsidR="00C23750" w:rsidRPr="00C23750">
        <w:rPr>
          <w:lang w:val="id-ID"/>
        </w:rPr>
        <w:t xml:space="preserve"> </w:t>
      </w:r>
      <w:proofErr w:type="spellStart"/>
      <w:r w:rsidR="00C23750" w:rsidRPr="00C23750">
        <w:t>sosial</w:t>
      </w:r>
      <w:proofErr w:type="spellEnd"/>
      <w:r w:rsidR="00C23750" w:rsidRPr="00C23750">
        <w:t xml:space="preserve"> </w:t>
      </w:r>
      <w:proofErr w:type="spellStart"/>
      <w:r w:rsidR="00C23750" w:rsidRPr="00C23750">
        <w:t>budaya</w:t>
      </w:r>
      <w:proofErr w:type="spellEnd"/>
      <w:r w:rsidR="00C23750" w:rsidRPr="00C23750">
        <w:t>,</w:t>
      </w:r>
      <w:r w:rsidR="00C23750" w:rsidRPr="00C23750">
        <w:rPr>
          <w:lang w:val="id-ID"/>
        </w:rPr>
        <w:t xml:space="preserve"> </w:t>
      </w:r>
      <w:proofErr w:type="spellStart"/>
      <w:r w:rsidR="00C23750" w:rsidRPr="00C23750">
        <w:t>pendidikan</w:t>
      </w:r>
      <w:proofErr w:type="spellEnd"/>
      <w:r w:rsidR="00C23750" w:rsidRPr="00C23750">
        <w:t xml:space="preserve"> </w:t>
      </w:r>
      <w:proofErr w:type="spellStart"/>
      <w:r w:rsidR="00C23750" w:rsidRPr="00C23750">
        <w:t>dan</w:t>
      </w:r>
      <w:proofErr w:type="spellEnd"/>
      <w:r w:rsidR="00C23750" w:rsidRPr="00C23750">
        <w:rPr>
          <w:lang w:val="id-ID"/>
        </w:rPr>
        <w:t xml:space="preserve"> </w:t>
      </w:r>
      <w:proofErr w:type="spellStart"/>
      <w:r w:rsidR="00C23750" w:rsidRPr="00C23750">
        <w:t>aktualisasi</w:t>
      </w:r>
      <w:proofErr w:type="spellEnd"/>
      <w:r w:rsidR="00C23750" w:rsidRPr="00C23750">
        <w:t xml:space="preserve"> </w:t>
      </w:r>
      <w:proofErr w:type="spellStart"/>
      <w:r w:rsidR="00C23750" w:rsidRPr="00C23750">
        <w:t>diri</w:t>
      </w:r>
      <w:proofErr w:type="spellEnd"/>
      <w:r w:rsidR="00C23750">
        <w:rPr>
          <w:lang w:val="id-ID"/>
        </w:rPr>
        <w:t>. Ekonomi dapat mempengaruhi perilaku menyikat gigi karena ditunjang dari kemampuan seseorang menyediakan bahan dan alat untuk menggosok gigi seperti pasta gigi dan sikat gigi. Kemudian dukungan orang tua juga mempengaruhi sikap dimana ornag tua yang acuh akan membuat anak ceroboh dalam membersihkan gigi.</w:t>
      </w:r>
    </w:p>
    <w:p w:rsidR="004221C7" w:rsidRPr="00C23750" w:rsidRDefault="00C23750" w:rsidP="00C23750">
      <w:pPr>
        <w:pStyle w:val="ListParagraph"/>
        <w:spacing w:line="480" w:lineRule="auto"/>
        <w:ind w:left="1080" w:firstLine="360"/>
        <w:jc w:val="both"/>
        <w:rPr>
          <w:lang w:val="id-ID"/>
        </w:rPr>
      </w:pPr>
      <w:r>
        <w:rPr>
          <w:lang w:val="id-ID"/>
        </w:rPr>
        <w:t>Dalam penelitian ini p</w:t>
      </w:r>
      <w:r w:rsidR="000C6249" w:rsidRPr="00C23750">
        <w:rPr>
          <w:lang w:val="id-ID"/>
        </w:rPr>
        <w:t>erilaku menyikat gigi</w:t>
      </w:r>
      <w:r>
        <w:rPr>
          <w:lang w:val="id-ID"/>
        </w:rPr>
        <w:t xml:space="preserve"> pada </w:t>
      </w:r>
      <w:r w:rsidR="004221C7" w:rsidRPr="00C23750">
        <w:rPr>
          <w:lang w:val="id-ID"/>
        </w:rPr>
        <w:t xml:space="preserve">anak </w:t>
      </w:r>
      <w:r>
        <w:rPr>
          <w:lang w:val="id-ID"/>
        </w:rPr>
        <w:t>dengan kategori</w:t>
      </w:r>
      <w:r w:rsidR="004221C7" w:rsidRPr="00C23750">
        <w:rPr>
          <w:lang w:val="id-ID"/>
        </w:rPr>
        <w:t xml:space="preserve"> baik </w:t>
      </w:r>
      <w:r w:rsidR="002A37C1">
        <w:rPr>
          <w:lang w:val="id-ID"/>
        </w:rPr>
        <w:t>dikaren</w:t>
      </w:r>
      <w:r>
        <w:rPr>
          <w:lang w:val="id-ID"/>
        </w:rPr>
        <w:t xml:space="preserve">anan anak </w:t>
      </w:r>
      <w:r w:rsidR="004221C7" w:rsidRPr="00C23750">
        <w:rPr>
          <w:lang w:val="id-ID"/>
        </w:rPr>
        <w:t>sudah sadar tentang pentingnya kebersihan gigi dan mulut, mereka menganggap sikat gigi adalah hal yang pent</w:t>
      </w:r>
      <w:r w:rsidR="002A37C1">
        <w:rPr>
          <w:lang w:val="id-ID"/>
        </w:rPr>
        <w:t>ing untuk menunjang penampilan m</w:t>
      </w:r>
      <w:r w:rsidR="004221C7" w:rsidRPr="00C23750">
        <w:rPr>
          <w:lang w:val="id-ID"/>
        </w:rPr>
        <w:t>ereka agar terlihat bersih. Sedangkan anak yang belum melakukan perilaku menggosok gigi yang baik karena mereka belum memikirka</w:t>
      </w:r>
      <w:r w:rsidR="002A37C1">
        <w:rPr>
          <w:lang w:val="id-ID"/>
        </w:rPr>
        <w:t>n</w:t>
      </w:r>
      <w:r w:rsidR="004221C7" w:rsidRPr="00C23750">
        <w:rPr>
          <w:lang w:val="id-ID"/>
        </w:rPr>
        <w:t xml:space="preserve"> tentang pentingnya keber</w:t>
      </w:r>
      <w:r w:rsidR="002A37C1">
        <w:rPr>
          <w:lang w:val="id-ID"/>
        </w:rPr>
        <w:t>s</w:t>
      </w:r>
      <w:r w:rsidR="004221C7" w:rsidRPr="00C23750">
        <w:rPr>
          <w:lang w:val="id-ID"/>
        </w:rPr>
        <w:t>ihan gigi dan mulut, mereka masih lebih tertarik pada permainan sehingga saat untuk gosok gigi mereka lupa atau telah kelelahan setelah bermain s</w:t>
      </w:r>
      <w:r>
        <w:rPr>
          <w:lang w:val="id-ID"/>
        </w:rPr>
        <w:t>ehingga terlewatkan.</w:t>
      </w:r>
    </w:p>
    <w:p w:rsidR="00354435" w:rsidRPr="00354435" w:rsidRDefault="00112479" w:rsidP="00354435">
      <w:pPr>
        <w:pStyle w:val="ListParagraph"/>
        <w:numPr>
          <w:ilvl w:val="0"/>
          <w:numId w:val="4"/>
        </w:numPr>
        <w:autoSpaceDE w:val="0"/>
        <w:autoSpaceDN w:val="0"/>
        <w:adjustRightInd w:val="0"/>
        <w:spacing w:after="0" w:line="480" w:lineRule="auto"/>
        <w:ind w:left="720"/>
        <w:jc w:val="both"/>
        <w:rPr>
          <w:b/>
        </w:rPr>
      </w:pPr>
      <w:proofErr w:type="spellStart"/>
      <w:r w:rsidRPr="0048263C">
        <w:rPr>
          <w:b/>
        </w:rPr>
        <w:t>Analisis</w:t>
      </w:r>
      <w:proofErr w:type="spellEnd"/>
      <w:r w:rsidRPr="0048263C">
        <w:rPr>
          <w:b/>
        </w:rPr>
        <w:t xml:space="preserve"> </w:t>
      </w:r>
      <w:proofErr w:type="spellStart"/>
      <w:r w:rsidRPr="0048263C">
        <w:rPr>
          <w:b/>
        </w:rPr>
        <w:t>Bivariat</w:t>
      </w:r>
      <w:proofErr w:type="spellEnd"/>
    </w:p>
    <w:p w:rsidR="00354435" w:rsidRPr="00354435" w:rsidRDefault="00354435" w:rsidP="00354435">
      <w:pPr>
        <w:pStyle w:val="ListParagraph"/>
        <w:numPr>
          <w:ilvl w:val="0"/>
          <w:numId w:val="12"/>
        </w:numPr>
        <w:autoSpaceDE w:val="0"/>
        <w:autoSpaceDN w:val="0"/>
        <w:adjustRightInd w:val="0"/>
        <w:spacing w:after="0" w:line="480" w:lineRule="auto"/>
        <w:jc w:val="both"/>
        <w:rPr>
          <w:b/>
        </w:rPr>
      </w:pPr>
      <w:r w:rsidRPr="00354435">
        <w:rPr>
          <w:b/>
          <w:lang w:val="id-ID"/>
        </w:rPr>
        <w:t xml:space="preserve">Hubungan Antara </w:t>
      </w:r>
      <w:proofErr w:type="spellStart"/>
      <w:r w:rsidRPr="00354435">
        <w:rPr>
          <w:rFonts w:eastAsia="Times New Roman"/>
          <w:b/>
          <w:color w:val="auto"/>
          <w:lang w:eastAsia="id-ID"/>
        </w:rPr>
        <w:t>Dukungan</w:t>
      </w:r>
      <w:proofErr w:type="spellEnd"/>
      <w:r w:rsidRPr="00354435">
        <w:rPr>
          <w:rFonts w:eastAsia="Times New Roman"/>
          <w:b/>
          <w:color w:val="auto"/>
          <w:lang w:eastAsia="id-ID"/>
        </w:rPr>
        <w:t xml:space="preserve"> Orang </w:t>
      </w:r>
      <w:proofErr w:type="spellStart"/>
      <w:r w:rsidRPr="00354435">
        <w:rPr>
          <w:rFonts w:eastAsia="Times New Roman"/>
          <w:b/>
          <w:color w:val="auto"/>
          <w:lang w:eastAsia="id-ID"/>
        </w:rPr>
        <w:t>Tua</w:t>
      </w:r>
      <w:proofErr w:type="spellEnd"/>
      <w:r w:rsidRPr="00354435">
        <w:rPr>
          <w:rFonts w:eastAsia="Times New Roman"/>
          <w:b/>
          <w:color w:val="auto"/>
          <w:lang w:eastAsia="id-ID"/>
        </w:rPr>
        <w:t xml:space="preserve"> </w:t>
      </w:r>
      <w:proofErr w:type="spellStart"/>
      <w:r w:rsidRPr="00354435">
        <w:rPr>
          <w:rFonts w:eastAsia="Times New Roman"/>
          <w:b/>
          <w:color w:val="auto"/>
          <w:lang w:eastAsia="id-ID"/>
        </w:rPr>
        <w:t>Terhadap</w:t>
      </w:r>
      <w:proofErr w:type="spellEnd"/>
      <w:r w:rsidRPr="00354435">
        <w:rPr>
          <w:rFonts w:eastAsia="Times New Roman"/>
          <w:b/>
          <w:color w:val="auto"/>
          <w:lang w:eastAsia="id-ID"/>
        </w:rPr>
        <w:t xml:space="preserve"> </w:t>
      </w:r>
      <w:proofErr w:type="spellStart"/>
      <w:r w:rsidRPr="00354435">
        <w:rPr>
          <w:rFonts w:eastAsia="Times New Roman"/>
          <w:b/>
          <w:color w:val="auto"/>
          <w:lang w:eastAsia="id-ID"/>
        </w:rPr>
        <w:t>Perilaku</w:t>
      </w:r>
      <w:proofErr w:type="spellEnd"/>
      <w:r w:rsidRPr="00354435">
        <w:rPr>
          <w:rFonts w:eastAsia="Times New Roman"/>
          <w:b/>
          <w:color w:val="auto"/>
          <w:lang w:eastAsia="id-ID"/>
        </w:rPr>
        <w:t xml:space="preserve"> </w:t>
      </w:r>
      <w:proofErr w:type="spellStart"/>
      <w:r w:rsidRPr="00354435">
        <w:rPr>
          <w:rFonts w:eastAsia="Times New Roman"/>
          <w:b/>
          <w:color w:val="auto"/>
          <w:lang w:eastAsia="id-ID"/>
        </w:rPr>
        <w:t>Menggosok</w:t>
      </w:r>
      <w:proofErr w:type="spellEnd"/>
      <w:r w:rsidRPr="00354435">
        <w:rPr>
          <w:rFonts w:eastAsia="Times New Roman"/>
          <w:b/>
          <w:color w:val="auto"/>
          <w:lang w:eastAsia="id-ID"/>
        </w:rPr>
        <w:t xml:space="preserve"> Gigi</w:t>
      </w:r>
      <w:r>
        <w:t xml:space="preserve"> </w:t>
      </w:r>
    </w:p>
    <w:p w:rsidR="00354435" w:rsidRDefault="00354435" w:rsidP="00354435">
      <w:pPr>
        <w:pStyle w:val="ListParagraph"/>
        <w:autoSpaceDE w:val="0"/>
        <w:autoSpaceDN w:val="0"/>
        <w:adjustRightInd w:val="0"/>
        <w:spacing w:after="0" w:line="480" w:lineRule="auto"/>
        <w:ind w:left="1080" w:firstLine="360"/>
        <w:jc w:val="both"/>
        <w:rPr>
          <w:lang w:val="id-ID"/>
        </w:rPr>
      </w:pPr>
      <w:proofErr w:type="spellStart"/>
      <w:r>
        <w:t>Dapat</w:t>
      </w:r>
      <w:proofErr w:type="spellEnd"/>
      <w:r>
        <w:t xml:space="preserve"> </w:t>
      </w:r>
      <w:proofErr w:type="spellStart"/>
      <w:r>
        <w:t>disimpulkan</w:t>
      </w:r>
      <w:proofErr w:type="spellEnd"/>
      <w:r>
        <w:t xml:space="preserve"> </w:t>
      </w:r>
      <w:proofErr w:type="spellStart"/>
      <w:r>
        <w:t>bahwa</w:t>
      </w:r>
      <w:proofErr w:type="spellEnd"/>
      <w:r>
        <w:t xml:space="preserve"> </w:t>
      </w:r>
      <w:proofErr w:type="spellStart"/>
      <w:r>
        <w:t>ada</w:t>
      </w:r>
      <w:proofErr w:type="spellEnd"/>
      <w:r>
        <w:t xml:space="preserve"> </w:t>
      </w:r>
      <w:r w:rsidRPr="00354435">
        <w:rPr>
          <w:lang w:val="id-ID"/>
        </w:rPr>
        <w:t xml:space="preserve">hubungan antara </w:t>
      </w:r>
      <w:proofErr w:type="spellStart"/>
      <w:r w:rsidRPr="00354435">
        <w:rPr>
          <w:rFonts w:eastAsia="Times New Roman"/>
          <w:color w:val="auto"/>
          <w:lang w:eastAsia="id-ID"/>
        </w:rPr>
        <w:t>dukungan</w:t>
      </w:r>
      <w:proofErr w:type="spellEnd"/>
      <w:r w:rsidRPr="00354435">
        <w:rPr>
          <w:rFonts w:eastAsia="Times New Roman"/>
          <w:color w:val="auto"/>
          <w:lang w:eastAsia="id-ID"/>
        </w:rPr>
        <w:t xml:space="preserve"> orang </w:t>
      </w:r>
      <w:proofErr w:type="spellStart"/>
      <w:r w:rsidRPr="00354435">
        <w:rPr>
          <w:rFonts w:eastAsia="Times New Roman"/>
          <w:color w:val="auto"/>
          <w:lang w:eastAsia="id-ID"/>
        </w:rPr>
        <w:t>tua</w:t>
      </w:r>
      <w:proofErr w:type="spellEnd"/>
      <w:r w:rsidRPr="00354435">
        <w:rPr>
          <w:rFonts w:eastAsia="Times New Roman"/>
          <w:color w:val="auto"/>
          <w:lang w:eastAsia="id-ID"/>
        </w:rPr>
        <w:t xml:space="preserve"> </w:t>
      </w:r>
      <w:proofErr w:type="spellStart"/>
      <w:r w:rsidRPr="00354435">
        <w:rPr>
          <w:rFonts w:eastAsia="Times New Roman"/>
          <w:color w:val="auto"/>
          <w:lang w:eastAsia="id-ID"/>
        </w:rPr>
        <w:t>terhadap</w:t>
      </w:r>
      <w:proofErr w:type="spellEnd"/>
      <w:r w:rsidRPr="00354435">
        <w:rPr>
          <w:rFonts w:eastAsia="Times New Roman"/>
          <w:color w:val="auto"/>
          <w:lang w:eastAsia="id-ID"/>
        </w:rPr>
        <w:t xml:space="preserve"> </w:t>
      </w:r>
      <w:proofErr w:type="spellStart"/>
      <w:r w:rsidRPr="00354435">
        <w:rPr>
          <w:rFonts w:eastAsia="Times New Roman"/>
          <w:color w:val="auto"/>
          <w:lang w:eastAsia="id-ID"/>
        </w:rPr>
        <w:t>perilaku</w:t>
      </w:r>
      <w:proofErr w:type="spellEnd"/>
      <w:r w:rsidRPr="00354435">
        <w:rPr>
          <w:rFonts w:eastAsia="Times New Roman"/>
          <w:color w:val="auto"/>
          <w:lang w:eastAsia="id-ID"/>
        </w:rPr>
        <w:t xml:space="preserve"> </w:t>
      </w:r>
      <w:proofErr w:type="spellStart"/>
      <w:r w:rsidRPr="00354435">
        <w:rPr>
          <w:rFonts w:eastAsia="Times New Roman"/>
          <w:color w:val="auto"/>
          <w:lang w:eastAsia="id-ID"/>
        </w:rPr>
        <w:t>menggosok</w:t>
      </w:r>
      <w:proofErr w:type="spellEnd"/>
      <w:r w:rsidRPr="00354435">
        <w:rPr>
          <w:rFonts w:eastAsia="Times New Roman"/>
          <w:color w:val="auto"/>
          <w:lang w:eastAsia="id-ID"/>
        </w:rPr>
        <w:t xml:space="preserve"> </w:t>
      </w:r>
      <w:proofErr w:type="spellStart"/>
      <w:r w:rsidRPr="00354435">
        <w:rPr>
          <w:rFonts w:eastAsia="Times New Roman"/>
          <w:color w:val="auto"/>
          <w:lang w:eastAsia="id-ID"/>
        </w:rPr>
        <w:t>gigi</w:t>
      </w:r>
      <w:proofErr w:type="spellEnd"/>
      <w:r w:rsidRPr="00354435">
        <w:rPr>
          <w:rFonts w:eastAsia="Times New Roman"/>
          <w:color w:val="auto"/>
          <w:lang w:eastAsia="id-ID"/>
        </w:rPr>
        <w:t xml:space="preserve"> </w:t>
      </w:r>
      <w:proofErr w:type="spellStart"/>
      <w:r w:rsidRPr="00354435">
        <w:rPr>
          <w:rFonts w:eastAsia="Times New Roman"/>
          <w:color w:val="auto"/>
          <w:lang w:eastAsia="id-ID"/>
        </w:rPr>
        <w:t>pada</w:t>
      </w:r>
      <w:proofErr w:type="spellEnd"/>
      <w:r w:rsidRPr="00354435">
        <w:rPr>
          <w:rFonts w:eastAsia="Times New Roman"/>
          <w:color w:val="auto"/>
          <w:lang w:eastAsia="id-ID"/>
        </w:rPr>
        <w:t xml:space="preserve"> </w:t>
      </w:r>
      <w:proofErr w:type="spellStart"/>
      <w:r w:rsidRPr="00354435">
        <w:rPr>
          <w:rFonts w:eastAsia="Times New Roman"/>
          <w:color w:val="auto"/>
          <w:lang w:eastAsia="id-ID"/>
        </w:rPr>
        <w:t>siswa</w:t>
      </w:r>
      <w:proofErr w:type="spellEnd"/>
      <w:r w:rsidRPr="00354435">
        <w:rPr>
          <w:rFonts w:eastAsia="Times New Roman"/>
          <w:color w:val="auto"/>
          <w:lang w:eastAsia="id-ID"/>
        </w:rPr>
        <w:t>/</w:t>
      </w:r>
      <w:proofErr w:type="spellStart"/>
      <w:r w:rsidRPr="00354435">
        <w:rPr>
          <w:rFonts w:eastAsia="Times New Roman"/>
          <w:color w:val="auto"/>
          <w:lang w:eastAsia="id-ID"/>
        </w:rPr>
        <w:t>siswi</w:t>
      </w:r>
      <w:proofErr w:type="spellEnd"/>
      <w:r w:rsidRPr="00354435">
        <w:rPr>
          <w:i/>
        </w:rPr>
        <w:t xml:space="preserve"> </w:t>
      </w:r>
      <w:proofErr w:type="spellStart"/>
      <w:r>
        <w:t>didapatkan</w:t>
      </w:r>
      <w:proofErr w:type="spellEnd"/>
      <w:r>
        <w:t xml:space="preserve"> </w:t>
      </w:r>
      <w:proofErr w:type="spellStart"/>
      <w:r>
        <w:t>P</w:t>
      </w:r>
      <w:r w:rsidRPr="00354435">
        <w:rPr>
          <w:i/>
        </w:rPr>
        <w:t>value</w:t>
      </w:r>
      <w:proofErr w:type="spellEnd"/>
      <w:r>
        <w:t xml:space="preserve"> 0,0</w:t>
      </w:r>
      <w:r w:rsidR="000C6249">
        <w:rPr>
          <w:lang w:val="id-ID"/>
        </w:rPr>
        <w:t>01</w:t>
      </w:r>
      <w:r w:rsidRPr="00354435">
        <w:rPr>
          <w:lang w:val="id-ID"/>
        </w:rPr>
        <w:t xml:space="preserve"> dan </w:t>
      </w:r>
      <w:r w:rsidRPr="00354435">
        <w:rPr>
          <w:i/>
          <w:lang w:val="id-ID"/>
        </w:rPr>
        <w:t>Odds Ratio</w:t>
      </w:r>
      <w:r w:rsidRPr="00354435">
        <w:rPr>
          <w:lang w:val="id-ID"/>
        </w:rPr>
        <w:t xml:space="preserve"> sebesar 0,235 (0,386 – 0,143), dimana orang dengan dukungan orang tua kurang baik akan beresiko </w:t>
      </w:r>
      <w:proofErr w:type="gramStart"/>
      <w:r w:rsidRPr="00354435">
        <w:rPr>
          <w:lang w:val="id-ID"/>
        </w:rPr>
        <w:t>0,235  kali</w:t>
      </w:r>
      <w:proofErr w:type="gramEnd"/>
      <w:r w:rsidRPr="00354435">
        <w:rPr>
          <w:lang w:val="id-ID"/>
        </w:rPr>
        <w:t xml:space="preserve"> memiliki perilaku menggosok gigi kurang baik.</w:t>
      </w:r>
    </w:p>
    <w:p w:rsidR="006B79FF" w:rsidRDefault="00112479" w:rsidP="006B79FF">
      <w:pPr>
        <w:pStyle w:val="ListParagraph"/>
        <w:spacing w:line="480" w:lineRule="auto"/>
        <w:ind w:left="1080" w:firstLine="360"/>
        <w:jc w:val="both"/>
        <w:rPr>
          <w:lang w:val="id-ID"/>
        </w:rPr>
      </w:pPr>
      <w:proofErr w:type="spellStart"/>
      <w:r>
        <w:lastRenderedPageBreak/>
        <w:t>Penelitian</w:t>
      </w:r>
      <w:proofErr w:type="spellEnd"/>
      <w:r>
        <w:t xml:space="preserve"> </w:t>
      </w:r>
      <w:proofErr w:type="spellStart"/>
      <w:r>
        <w:t>ini</w:t>
      </w:r>
      <w:proofErr w:type="spellEnd"/>
      <w:r>
        <w:t xml:space="preserve"> </w:t>
      </w:r>
      <w:proofErr w:type="spellStart"/>
      <w:r>
        <w:t>sejalan</w:t>
      </w:r>
      <w:proofErr w:type="spellEnd"/>
      <w:r>
        <w:t xml:space="preserve"> </w:t>
      </w:r>
      <w:proofErr w:type="spellStart"/>
      <w:r>
        <w:t>dengan</w:t>
      </w:r>
      <w:proofErr w:type="spellEnd"/>
      <w:r>
        <w:t xml:space="preserve"> </w:t>
      </w:r>
      <w:proofErr w:type="spellStart"/>
      <w:r>
        <w:t>penelitian</w:t>
      </w:r>
      <w:proofErr w:type="spellEnd"/>
      <w:r>
        <w:t xml:space="preserve"> </w:t>
      </w:r>
      <w:proofErr w:type="spellStart"/>
      <w:r w:rsidR="006B79FF" w:rsidRPr="00004929">
        <w:t>Arta</w:t>
      </w:r>
      <w:proofErr w:type="spellEnd"/>
      <w:r w:rsidR="006B79FF" w:rsidRPr="00004929">
        <w:t xml:space="preserve"> Deborah </w:t>
      </w:r>
      <w:proofErr w:type="spellStart"/>
      <w:r w:rsidR="006B79FF" w:rsidRPr="00004929">
        <w:t>Simanjuntak</w:t>
      </w:r>
      <w:proofErr w:type="spellEnd"/>
      <w:r w:rsidR="006B79FF" w:rsidRPr="00004929">
        <w:t xml:space="preserve"> (2014) </w:t>
      </w:r>
      <w:proofErr w:type="spellStart"/>
      <w:r w:rsidR="006B79FF" w:rsidRPr="00004929">
        <w:t>dengan</w:t>
      </w:r>
      <w:proofErr w:type="spellEnd"/>
      <w:r w:rsidR="006B79FF" w:rsidRPr="00004929">
        <w:t xml:space="preserve"> </w:t>
      </w:r>
      <w:proofErr w:type="spellStart"/>
      <w:r w:rsidR="006B79FF" w:rsidRPr="00004929">
        <w:t>judul</w:t>
      </w:r>
      <w:proofErr w:type="spellEnd"/>
      <w:r w:rsidR="006B79FF" w:rsidRPr="00004929">
        <w:t xml:space="preserve"> </w:t>
      </w:r>
      <w:proofErr w:type="spellStart"/>
      <w:r w:rsidR="006B79FF" w:rsidRPr="00004929">
        <w:t>penelitian</w:t>
      </w:r>
      <w:proofErr w:type="spellEnd"/>
      <w:r w:rsidR="006B79FF" w:rsidRPr="00004929">
        <w:t xml:space="preserve"> </w:t>
      </w:r>
      <w:proofErr w:type="spellStart"/>
      <w:r w:rsidR="006B79FF" w:rsidRPr="00004929">
        <w:t>hubungan</w:t>
      </w:r>
      <w:proofErr w:type="spellEnd"/>
      <w:r w:rsidR="006B79FF" w:rsidRPr="00004929">
        <w:t xml:space="preserve"> </w:t>
      </w:r>
      <w:proofErr w:type="spellStart"/>
      <w:r w:rsidR="006B79FF" w:rsidRPr="00004929">
        <w:t>peran</w:t>
      </w:r>
      <w:proofErr w:type="spellEnd"/>
      <w:r w:rsidR="006B79FF" w:rsidRPr="00004929">
        <w:t xml:space="preserve"> orang </w:t>
      </w:r>
      <w:proofErr w:type="spellStart"/>
      <w:r w:rsidR="006B79FF" w:rsidRPr="00004929">
        <w:t>tua</w:t>
      </w:r>
      <w:proofErr w:type="spellEnd"/>
      <w:r w:rsidR="006B79FF" w:rsidRPr="00004929">
        <w:t xml:space="preserve"> </w:t>
      </w:r>
      <w:proofErr w:type="spellStart"/>
      <w:r w:rsidR="006B79FF" w:rsidRPr="00004929">
        <w:t>dalam</w:t>
      </w:r>
      <w:proofErr w:type="spellEnd"/>
      <w:r w:rsidR="006B79FF" w:rsidRPr="00004929">
        <w:t xml:space="preserve"> </w:t>
      </w:r>
      <w:proofErr w:type="spellStart"/>
      <w:r w:rsidR="006B79FF" w:rsidRPr="00004929">
        <w:t>perawatan</w:t>
      </w:r>
      <w:proofErr w:type="spellEnd"/>
      <w:r w:rsidR="006B79FF" w:rsidRPr="00004929">
        <w:t xml:space="preserve"> </w:t>
      </w:r>
      <w:proofErr w:type="spellStart"/>
      <w:r w:rsidR="006B79FF" w:rsidRPr="00004929">
        <w:t>gigi</w:t>
      </w:r>
      <w:proofErr w:type="spellEnd"/>
      <w:r w:rsidR="006B79FF" w:rsidRPr="00004929">
        <w:t xml:space="preserve"> </w:t>
      </w:r>
      <w:proofErr w:type="spellStart"/>
      <w:r w:rsidR="006B79FF" w:rsidRPr="00004929">
        <w:t>anak</w:t>
      </w:r>
      <w:proofErr w:type="spellEnd"/>
      <w:r w:rsidR="006B79FF" w:rsidRPr="00004929">
        <w:t xml:space="preserve"> </w:t>
      </w:r>
      <w:proofErr w:type="spellStart"/>
      <w:r w:rsidR="006B79FF" w:rsidRPr="00004929">
        <w:t>terhadap</w:t>
      </w:r>
      <w:proofErr w:type="spellEnd"/>
      <w:r w:rsidR="006B79FF" w:rsidRPr="00004929">
        <w:t xml:space="preserve"> </w:t>
      </w:r>
      <w:proofErr w:type="spellStart"/>
      <w:r w:rsidR="006B79FF" w:rsidRPr="00004929">
        <w:t>resiko</w:t>
      </w:r>
      <w:proofErr w:type="spellEnd"/>
      <w:r w:rsidR="006B79FF" w:rsidRPr="00004929">
        <w:t xml:space="preserve"> </w:t>
      </w:r>
      <w:proofErr w:type="spellStart"/>
      <w:r w:rsidR="006B79FF" w:rsidRPr="00004929">
        <w:t>kejadian</w:t>
      </w:r>
      <w:proofErr w:type="spellEnd"/>
      <w:r w:rsidR="006B79FF" w:rsidRPr="00004929">
        <w:t xml:space="preserve"> </w:t>
      </w:r>
      <w:proofErr w:type="spellStart"/>
      <w:r w:rsidR="006B79FF" w:rsidRPr="00004929">
        <w:t>karies</w:t>
      </w:r>
      <w:proofErr w:type="spellEnd"/>
      <w:r w:rsidR="006B79FF" w:rsidRPr="00004929">
        <w:t xml:space="preserve"> </w:t>
      </w:r>
      <w:proofErr w:type="spellStart"/>
      <w:r w:rsidR="006B79FF" w:rsidRPr="00004929">
        <w:t>pada</w:t>
      </w:r>
      <w:proofErr w:type="spellEnd"/>
      <w:r w:rsidR="006B79FF" w:rsidRPr="00004929">
        <w:t xml:space="preserve"> </w:t>
      </w:r>
      <w:proofErr w:type="spellStart"/>
      <w:r w:rsidR="006B79FF" w:rsidRPr="00004929">
        <w:t>anak</w:t>
      </w:r>
      <w:proofErr w:type="spellEnd"/>
      <w:r w:rsidR="006B79FF" w:rsidRPr="00004929">
        <w:t xml:space="preserve"> </w:t>
      </w:r>
      <w:proofErr w:type="spellStart"/>
      <w:proofErr w:type="gramStart"/>
      <w:r w:rsidR="006B79FF" w:rsidRPr="00004929">
        <w:t>usia</w:t>
      </w:r>
      <w:proofErr w:type="spellEnd"/>
      <w:proofErr w:type="gramEnd"/>
      <w:r w:rsidR="006B79FF" w:rsidRPr="00004929">
        <w:t xml:space="preserve"> 6-8 </w:t>
      </w:r>
      <w:proofErr w:type="spellStart"/>
      <w:r w:rsidR="006B79FF" w:rsidRPr="00004929">
        <w:t>tahun</w:t>
      </w:r>
      <w:proofErr w:type="spellEnd"/>
      <w:r w:rsidR="006B79FF" w:rsidRPr="00004929">
        <w:t xml:space="preserve"> di </w:t>
      </w:r>
      <w:proofErr w:type="spellStart"/>
      <w:r w:rsidR="006B79FF" w:rsidRPr="00004929">
        <w:t>Sekolah</w:t>
      </w:r>
      <w:proofErr w:type="spellEnd"/>
      <w:r w:rsidR="006B79FF" w:rsidRPr="00004929">
        <w:t xml:space="preserve"> </w:t>
      </w:r>
      <w:proofErr w:type="spellStart"/>
      <w:r w:rsidR="006B79FF" w:rsidRPr="00004929">
        <w:t>Dasar</w:t>
      </w:r>
      <w:proofErr w:type="spellEnd"/>
      <w:r w:rsidR="006B79FF" w:rsidRPr="00004929">
        <w:t xml:space="preserve"> </w:t>
      </w:r>
      <w:proofErr w:type="spellStart"/>
      <w:r w:rsidR="006B79FF" w:rsidRPr="00004929">
        <w:t>Kelurahan</w:t>
      </w:r>
      <w:proofErr w:type="spellEnd"/>
      <w:r w:rsidR="006B79FF" w:rsidRPr="00004929">
        <w:t xml:space="preserve"> Sungai </w:t>
      </w:r>
      <w:proofErr w:type="spellStart"/>
      <w:r w:rsidR="006B79FF" w:rsidRPr="00004929">
        <w:t>Beliung</w:t>
      </w:r>
      <w:proofErr w:type="spellEnd"/>
      <w:r w:rsidR="006B79FF" w:rsidRPr="00004929">
        <w:t xml:space="preserve"> Pontianak. </w:t>
      </w:r>
      <w:proofErr w:type="spellStart"/>
      <w:r w:rsidR="006B79FF">
        <w:t>Hasil</w:t>
      </w:r>
      <w:proofErr w:type="spellEnd"/>
      <w:r w:rsidR="006B79FF">
        <w:t xml:space="preserve"> </w:t>
      </w:r>
      <w:proofErr w:type="spellStart"/>
      <w:r w:rsidR="006B79FF">
        <w:t>penelitian</w:t>
      </w:r>
      <w:proofErr w:type="spellEnd"/>
      <w:r w:rsidR="006B79FF">
        <w:rPr>
          <w:lang w:val="id-ID"/>
        </w:rPr>
        <w:t xml:space="preserve"> </w:t>
      </w:r>
      <w:proofErr w:type="spellStart"/>
      <w:r w:rsidR="006B79FF" w:rsidRPr="006D397F">
        <w:t>diperoleh</w:t>
      </w:r>
      <w:proofErr w:type="spellEnd"/>
      <w:r w:rsidR="006B79FF" w:rsidRPr="006D397F">
        <w:t xml:space="preserve"> </w:t>
      </w:r>
      <w:proofErr w:type="spellStart"/>
      <w:r w:rsidR="006B79FF" w:rsidRPr="006D397F">
        <w:t>nilai</w:t>
      </w:r>
      <w:proofErr w:type="spellEnd"/>
      <w:r w:rsidR="006B79FF" w:rsidRPr="006D397F">
        <w:t xml:space="preserve"> p=0,000 (p&lt;0</w:t>
      </w:r>
      <w:proofErr w:type="gramStart"/>
      <w:r w:rsidR="006B79FF" w:rsidRPr="006D397F">
        <w:t>,05</w:t>
      </w:r>
      <w:proofErr w:type="gramEnd"/>
      <w:r w:rsidR="006B79FF" w:rsidRPr="006D397F">
        <w:t xml:space="preserve">), </w:t>
      </w:r>
      <w:proofErr w:type="spellStart"/>
      <w:r w:rsidR="006B79FF" w:rsidRPr="006D397F">
        <w:t>artinya</w:t>
      </w:r>
      <w:proofErr w:type="spellEnd"/>
      <w:r w:rsidR="006B79FF" w:rsidRPr="006D397F">
        <w:t xml:space="preserve"> </w:t>
      </w:r>
      <w:proofErr w:type="spellStart"/>
      <w:r w:rsidR="006B79FF" w:rsidRPr="006D397F">
        <w:t>ada</w:t>
      </w:r>
      <w:proofErr w:type="spellEnd"/>
      <w:r w:rsidR="006B79FF" w:rsidRPr="006D397F">
        <w:t xml:space="preserve"> </w:t>
      </w:r>
      <w:proofErr w:type="spellStart"/>
      <w:r w:rsidR="006B79FF" w:rsidRPr="006D397F">
        <w:t>hubungan</w:t>
      </w:r>
      <w:proofErr w:type="spellEnd"/>
      <w:r w:rsidR="006B79FF" w:rsidRPr="006D397F">
        <w:t xml:space="preserve"> </w:t>
      </w:r>
      <w:proofErr w:type="spellStart"/>
      <w:r w:rsidR="006B79FF" w:rsidRPr="006D397F">
        <w:t>peran</w:t>
      </w:r>
      <w:proofErr w:type="spellEnd"/>
      <w:r w:rsidR="006B79FF" w:rsidRPr="00004929">
        <w:t xml:space="preserve"> </w:t>
      </w:r>
      <w:r w:rsidR="006B79FF" w:rsidRPr="006D397F">
        <w:t xml:space="preserve">orang </w:t>
      </w:r>
      <w:proofErr w:type="spellStart"/>
      <w:r w:rsidR="006B79FF" w:rsidRPr="006D397F">
        <w:t>tua</w:t>
      </w:r>
      <w:proofErr w:type="spellEnd"/>
      <w:r w:rsidR="006B79FF" w:rsidRPr="006D397F">
        <w:t xml:space="preserve"> </w:t>
      </w:r>
      <w:proofErr w:type="spellStart"/>
      <w:r w:rsidR="006B79FF" w:rsidRPr="006D397F">
        <w:t>dalam</w:t>
      </w:r>
      <w:proofErr w:type="spellEnd"/>
      <w:r w:rsidR="006B79FF" w:rsidRPr="006D397F">
        <w:t xml:space="preserve"> </w:t>
      </w:r>
      <w:proofErr w:type="spellStart"/>
      <w:r w:rsidR="006B79FF" w:rsidRPr="006D397F">
        <w:t>perawatan</w:t>
      </w:r>
      <w:proofErr w:type="spellEnd"/>
      <w:r w:rsidR="006B79FF" w:rsidRPr="006D397F">
        <w:t xml:space="preserve"> </w:t>
      </w:r>
      <w:proofErr w:type="spellStart"/>
      <w:r w:rsidR="006B79FF" w:rsidRPr="006D397F">
        <w:t>gigi</w:t>
      </w:r>
      <w:proofErr w:type="spellEnd"/>
      <w:r w:rsidR="006B79FF" w:rsidRPr="006D397F">
        <w:t xml:space="preserve"> </w:t>
      </w:r>
      <w:proofErr w:type="spellStart"/>
      <w:r w:rsidR="006B79FF" w:rsidRPr="006D397F">
        <w:t>anak</w:t>
      </w:r>
      <w:proofErr w:type="spellEnd"/>
      <w:r w:rsidR="006B79FF" w:rsidRPr="006D397F">
        <w:t xml:space="preserve"> </w:t>
      </w:r>
      <w:proofErr w:type="spellStart"/>
      <w:r w:rsidR="006B79FF" w:rsidRPr="006D397F">
        <w:t>terhadap</w:t>
      </w:r>
      <w:proofErr w:type="spellEnd"/>
      <w:r w:rsidR="006B79FF" w:rsidRPr="006D397F">
        <w:t xml:space="preserve"> </w:t>
      </w:r>
      <w:proofErr w:type="spellStart"/>
      <w:r w:rsidR="006B79FF" w:rsidRPr="006D397F">
        <w:t>resiko</w:t>
      </w:r>
      <w:proofErr w:type="spellEnd"/>
      <w:r w:rsidR="006B79FF" w:rsidRPr="006D397F">
        <w:t xml:space="preserve"> </w:t>
      </w:r>
      <w:proofErr w:type="spellStart"/>
      <w:r w:rsidR="006B79FF" w:rsidRPr="006D397F">
        <w:t>kejadian</w:t>
      </w:r>
      <w:proofErr w:type="spellEnd"/>
      <w:r w:rsidR="006B79FF" w:rsidRPr="006D397F">
        <w:t xml:space="preserve"> </w:t>
      </w:r>
      <w:proofErr w:type="spellStart"/>
      <w:r w:rsidR="006B79FF" w:rsidRPr="006D397F">
        <w:t>karies</w:t>
      </w:r>
      <w:proofErr w:type="spellEnd"/>
      <w:r w:rsidR="006B79FF" w:rsidRPr="006D397F">
        <w:t xml:space="preserve"> </w:t>
      </w:r>
      <w:proofErr w:type="spellStart"/>
      <w:r w:rsidR="006B79FF" w:rsidRPr="006D397F">
        <w:t>pada</w:t>
      </w:r>
      <w:proofErr w:type="spellEnd"/>
      <w:r w:rsidR="006B79FF" w:rsidRPr="006D397F">
        <w:t xml:space="preserve"> </w:t>
      </w:r>
      <w:proofErr w:type="spellStart"/>
      <w:r w:rsidR="006B79FF" w:rsidRPr="006D397F">
        <w:t>anak</w:t>
      </w:r>
      <w:proofErr w:type="spellEnd"/>
      <w:r w:rsidR="006B79FF" w:rsidRPr="006D397F">
        <w:t xml:space="preserve"> </w:t>
      </w:r>
      <w:proofErr w:type="spellStart"/>
      <w:r w:rsidR="006B79FF" w:rsidRPr="006D397F">
        <w:t>usia</w:t>
      </w:r>
      <w:proofErr w:type="spellEnd"/>
      <w:r w:rsidR="006B79FF" w:rsidRPr="006D397F">
        <w:t xml:space="preserve"> 6-8 </w:t>
      </w:r>
      <w:proofErr w:type="spellStart"/>
      <w:r w:rsidR="006B79FF" w:rsidRPr="006D397F">
        <w:t>tahun</w:t>
      </w:r>
      <w:proofErr w:type="spellEnd"/>
      <w:r w:rsidR="006B79FF" w:rsidRPr="006D397F">
        <w:t xml:space="preserve"> di </w:t>
      </w:r>
      <w:proofErr w:type="spellStart"/>
      <w:r w:rsidR="006B79FF" w:rsidRPr="006D397F">
        <w:t>Sekolah</w:t>
      </w:r>
      <w:proofErr w:type="spellEnd"/>
      <w:r w:rsidR="006B79FF" w:rsidRPr="006D397F">
        <w:t xml:space="preserve"> </w:t>
      </w:r>
      <w:proofErr w:type="spellStart"/>
      <w:r w:rsidR="006B79FF" w:rsidRPr="006D397F">
        <w:t>Dasar</w:t>
      </w:r>
      <w:proofErr w:type="spellEnd"/>
      <w:r w:rsidR="006B79FF" w:rsidRPr="00004929">
        <w:t xml:space="preserve"> </w:t>
      </w:r>
      <w:proofErr w:type="spellStart"/>
      <w:r w:rsidR="006B79FF" w:rsidRPr="006D397F">
        <w:t>Kelurahan</w:t>
      </w:r>
      <w:proofErr w:type="spellEnd"/>
      <w:r w:rsidR="006B79FF" w:rsidRPr="006D397F">
        <w:t xml:space="preserve"> Sungai </w:t>
      </w:r>
      <w:proofErr w:type="spellStart"/>
      <w:r w:rsidR="006B79FF" w:rsidRPr="006D397F">
        <w:t>Beliung</w:t>
      </w:r>
      <w:proofErr w:type="spellEnd"/>
      <w:r w:rsidR="006B79FF" w:rsidRPr="006D397F">
        <w:t xml:space="preserve"> Pontianak.</w:t>
      </w:r>
    </w:p>
    <w:p w:rsidR="000C6249" w:rsidRPr="00354435" w:rsidRDefault="000C6249" w:rsidP="000C6249">
      <w:pPr>
        <w:pStyle w:val="ListParagraph"/>
        <w:autoSpaceDE w:val="0"/>
        <w:autoSpaceDN w:val="0"/>
        <w:adjustRightInd w:val="0"/>
        <w:spacing w:after="0" w:line="480" w:lineRule="auto"/>
        <w:ind w:left="1080" w:firstLine="360"/>
        <w:jc w:val="both"/>
        <w:rPr>
          <w:lang w:val="id-ID"/>
        </w:rPr>
      </w:pPr>
      <w:r w:rsidRPr="00354435">
        <w:rPr>
          <w:lang w:val="id-ID"/>
        </w:rPr>
        <w:t>Sejal</w:t>
      </w:r>
      <w:r>
        <w:rPr>
          <w:lang w:val="id-ID"/>
        </w:rPr>
        <w:t xml:space="preserve">an dengan teori yang menyatakan </w:t>
      </w:r>
      <w:r>
        <w:rPr>
          <w:rFonts w:eastAsia="Calibri"/>
          <w:lang w:val="id-ID"/>
        </w:rPr>
        <w:t>p</w:t>
      </w:r>
      <w:proofErr w:type="spellStart"/>
      <w:r w:rsidRPr="00354435">
        <w:rPr>
          <w:rFonts w:eastAsia="Calibri"/>
        </w:rPr>
        <w:t>eran</w:t>
      </w:r>
      <w:proofErr w:type="spellEnd"/>
      <w:r w:rsidRPr="00354435">
        <w:rPr>
          <w:rFonts w:eastAsia="Calibri"/>
        </w:rPr>
        <w:t xml:space="preserve"> </w:t>
      </w:r>
      <w:proofErr w:type="spellStart"/>
      <w:r w:rsidRPr="00354435">
        <w:rPr>
          <w:rFonts w:eastAsia="Calibri"/>
        </w:rPr>
        <w:t>serta</w:t>
      </w:r>
      <w:proofErr w:type="spellEnd"/>
      <w:r w:rsidRPr="00354435">
        <w:rPr>
          <w:rFonts w:eastAsia="Calibri"/>
        </w:rPr>
        <w:t xml:space="preserve"> orang </w:t>
      </w:r>
      <w:proofErr w:type="spellStart"/>
      <w:r w:rsidRPr="00354435">
        <w:rPr>
          <w:rFonts w:eastAsia="Calibri"/>
        </w:rPr>
        <w:t>tua</w:t>
      </w:r>
      <w:proofErr w:type="spellEnd"/>
      <w:r w:rsidRPr="00354435">
        <w:rPr>
          <w:rFonts w:eastAsia="Calibri"/>
        </w:rPr>
        <w:t xml:space="preserve"> </w:t>
      </w:r>
      <w:proofErr w:type="spellStart"/>
      <w:r w:rsidRPr="00354435">
        <w:rPr>
          <w:rFonts w:eastAsia="Calibri"/>
        </w:rPr>
        <w:t>sangat</w:t>
      </w:r>
      <w:proofErr w:type="spellEnd"/>
      <w:r w:rsidRPr="00354435">
        <w:rPr>
          <w:rFonts w:eastAsia="Calibri"/>
        </w:rPr>
        <w:t xml:space="preserve"> </w:t>
      </w:r>
      <w:proofErr w:type="spellStart"/>
      <w:r w:rsidRPr="00354435">
        <w:rPr>
          <w:rFonts w:eastAsia="Calibri"/>
        </w:rPr>
        <w:t>diperlukan</w:t>
      </w:r>
      <w:proofErr w:type="spellEnd"/>
      <w:r w:rsidRPr="00354435">
        <w:rPr>
          <w:rFonts w:eastAsia="Calibri"/>
        </w:rPr>
        <w:t xml:space="preserve"> </w:t>
      </w:r>
      <w:proofErr w:type="spellStart"/>
      <w:r w:rsidRPr="00354435">
        <w:rPr>
          <w:rFonts w:eastAsia="Calibri"/>
        </w:rPr>
        <w:t>dalam</w:t>
      </w:r>
      <w:proofErr w:type="spellEnd"/>
      <w:r w:rsidRPr="00354435">
        <w:rPr>
          <w:rFonts w:eastAsia="Calibri"/>
        </w:rPr>
        <w:t xml:space="preserve"> </w:t>
      </w:r>
      <w:proofErr w:type="spellStart"/>
      <w:r w:rsidRPr="00354435">
        <w:rPr>
          <w:rFonts w:eastAsia="Calibri"/>
        </w:rPr>
        <w:t>membimbing</w:t>
      </w:r>
      <w:proofErr w:type="spellEnd"/>
      <w:r w:rsidRPr="00354435">
        <w:rPr>
          <w:rFonts w:eastAsia="Calibri"/>
        </w:rPr>
        <w:t xml:space="preserve">, </w:t>
      </w:r>
      <w:proofErr w:type="spellStart"/>
      <w:r w:rsidRPr="00354435">
        <w:rPr>
          <w:rFonts w:eastAsia="Calibri"/>
        </w:rPr>
        <w:t>memberikan</w:t>
      </w:r>
      <w:proofErr w:type="spellEnd"/>
      <w:r w:rsidRPr="00354435">
        <w:rPr>
          <w:rFonts w:eastAsia="Calibri"/>
        </w:rPr>
        <w:t xml:space="preserve"> </w:t>
      </w:r>
      <w:proofErr w:type="spellStart"/>
      <w:r w:rsidRPr="00354435">
        <w:rPr>
          <w:rFonts w:eastAsia="Calibri"/>
        </w:rPr>
        <w:t>pengertian</w:t>
      </w:r>
      <w:proofErr w:type="spellEnd"/>
      <w:r w:rsidRPr="00354435">
        <w:rPr>
          <w:rFonts w:eastAsia="Calibri"/>
        </w:rPr>
        <w:t xml:space="preserve">, </w:t>
      </w:r>
      <w:proofErr w:type="spellStart"/>
      <w:r w:rsidRPr="00354435">
        <w:rPr>
          <w:rFonts w:eastAsia="Calibri"/>
        </w:rPr>
        <w:t>mengingatkan</w:t>
      </w:r>
      <w:proofErr w:type="spellEnd"/>
      <w:r w:rsidRPr="00354435">
        <w:rPr>
          <w:rFonts w:eastAsia="Calibri"/>
        </w:rPr>
        <w:t xml:space="preserve">, </w:t>
      </w:r>
      <w:proofErr w:type="spellStart"/>
      <w:r w:rsidRPr="00354435">
        <w:rPr>
          <w:rFonts w:eastAsia="Calibri"/>
        </w:rPr>
        <w:t>dan</w:t>
      </w:r>
      <w:proofErr w:type="spellEnd"/>
      <w:r w:rsidRPr="00354435">
        <w:rPr>
          <w:rFonts w:eastAsia="Calibri"/>
        </w:rPr>
        <w:t xml:space="preserve"> </w:t>
      </w:r>
      <w:proofErr w:type="spellStart"/>
      <w:r w:rsidRPr="00354435">
        <w:rPr>
          <w:rFonts w:eastAsia="Calibri"/>
        </w:rPr>
        <w:t>menyediakan</w:t>
      </w:r>
      <w:proofErr w:type="spellEnd"/>
      <w:r w:rsidRPr="00354435">
        <w:rPr>
          <w:rFonts w:eastAsia="Calibri"/>
        </w:rPr>
        <w:t xml:space="preserve"> </w:t>
      </w:r>
      <w:proofErr w:type="spellStart"/>
      <w:r w:rsidRPr="00354435">
        <w:rPr>
          <w:rFonts w:eastAsia="Calibri"/>
        </w:rPr>
        <w:t>fasilitas</w:t>
      </w:r>
      <w:proofErr w:type="spellEnd"/>
      <w:r w:rsidRPr="00354435">
        <w:rPr>
          <w:rFonts w:eastAsia="Calibri"/>
        </w:rPr>
        <w:t xml:space="preserve"> </w:t>
      </w:r>
      <w:proofErr w:type="spellStart"/>
      <w:r w:rsidRPr="00354435">
        <w:rPr>
          <w:rFonts w:eastAsia="Calibri"/>
        </w:rPr>
        <w:t>kepada</w:t>
      </w:r>
      <w:proofErr w:type="spellEnd"/>
      <w:r w:rsidRPr="00354435">
        <w:rPr>
          <w:rFonts w:eastAsia="Calibri"/>
        </w:rPr>
        <w:t xml:space="preserve"> </w:t>
      </w:r>
      <w:proofErr w:type="spellStart"/>
      <w:r w:rsidRPr="00354435">
        <w:rPr>
          <w:rFonts w:eastAsia="Calibri"/>
        </w:rPr>
        <w:t>anak</w:t>
      </w:r>
      <w:proofErr w:type="spellEnd"/>
      <w:r w:rsidRPr="00354435">
        <w:rPr>
          <w:rFonts w:eastAsia="Calibri"/>
        </w:rPr>
        <w:t xml:space="preserve">, agar </w:t>
      </w:r>
      <w:proofErr w:type="spellStart"/>
      <w:r w:rsidRPr="00354435">
        <w:rPr>
          <w:rFonts w:eastAsia="Calibri"/>
        </w:rPr>
        <w:t>anak</w:t>
      </w:r>
      <w:proofErr w:type="spellEnd"/>
      <w:r w:rsidRPr="00354435">
        <w:rPr>
          <w:rFonts w:eastAsia="Calibri"/>
        </w:rPr>
        <w:t xml:space="preserve"> </w:t>
      </w:r>
      <w:proofErr w:type="spellStart"/>
      <w:r w:rsidRPr="00354435">
        <w:rPr>
          <w:rFonts w:eastAsia="Calibri"/>
        </w:rPr>
        <w:t>dapat</w:t>
      </w:r>
      <w:proofErr w:type="spellEnd"/>
      <w:r w:rsidRPr="00354435">
        <w:rPr>
          <w:rFonts w:eastAsia="Calibri"/>
        </w:rPr>
        <w:t xml:space="preserve"> </w:t>
      </w:r>
      <w:proofErr w:type="spellStart"/>
      <w:r w:rsidRPr="00354435">
        <w:rPr>
          <w:rFonts w:eastAsia="Calibri"/>
        </w:rPr>
        <w:t>memelihara</w:t>
      </w:r>
      <w:proofErr w:type="spellEnd"/>
      <w:r w:rsidRPr="00354435">
        <w:rPr>
          <w:rFonts w:eastAsia="Calibri"/>
        </w:rPr>
        <w:t xml:space="preserve"> </w:t>
      </w:r>
      <w:proofErr w:type="spellStart"/>
      <w:r w:rsidRPr="00354435">
        <w:rPr>
          <w:rFonts w:eastAsia="Calibri"/>
        </w:rPr>
        <w:t>kebersihan</w:t>
      </w:r>
      <w:proofErr w:type="spellEnd"/>
      <w:r w:rsidRPr="00354435">
        <w:rPr>
          <w:rFonts w:eastAsia="Calibri"/>
        </w:rPr>
        <w:t xml:space="preserve"> </w:t>
      </w:r>
      <w:proofErr w:type="spellStart"/>
      <w:r w:rsidRPr="00354435">
        <w:rPr>
          <w:rFonts w:eastAsia="Calibri"/>
        </w:rPr>
        <w:t>gigi</w:t>
      </w:r>
      <w:proofErr w:type="spellEnd"/>
      <w:r w:rsidRPr="00354435">
        <w:rPr>
          <w:rFonts w:eastAsia="Calibri"/>
        </w:rPr>
        <w:t xml:space="preserve"> </w:t>
      </w:r>
      <w:proofErr w:type="spellStart"/>
      <w:r w:rsidRPr="00354435">
        <w:rPr>
          <w:rFonts w:eastAsia="Calibri"/>
        </w:rPr>
        <w:t>dan</w:t>
      </w:r>
      <w:proofErr w:type="spellEnd"/>
      <w:r w:rsidRPr="00354435">
        <w:rPr>
          <w:rFonts w:eastAsia="Calibri"/>
        </w:rPr>
        <w:t xml:space="preserve"> </w:t>
      </w:r>
      <w:proofErr w:type="spellStart"/>
      <w:r w:rsidRPr="00354435">
        <w:rPr>
          <w:rFonts w:eastAsia="Calibri"/>
        </w:rPr>
        <w:t>mulutnya</w:t>
      </w:r>
      <w:proofErr w:type="spellEnd"/>
      <w:r w:rsidRPr="00354435">
        <w:rPr>
          <w:rFonts w:eastAsia="Calibri"/>
        </w:rPr>
        <w:t xml:space="preserve">. </w:t>
      </w:r>
      <w:proofErr w:type="spellStart"/>
      <w:proofErr w:type="gramStart"/>
      <w:r w:rsidRPr="00354435">
        <w:rPr>
          <w:rFonts w:eastAsia="Calibri"/>
        </w:rPr>
        <w:t>Selain</w:t>
      </w:r>
      <w:proofErr w:type="spellEnd"/>
      <w:r w:rsidRPr="00354435">
        <w:rPr>
          <w:rFonts w:eastAsia="Calibri"/>
        </w:rPr>
        <w:t xml:space="preserve"> </w:t>
      </w:r>
      <w:proofErr w:type="spellStart"/>
      <w:r w:rsidRPr="00354435">
        <w:rPr>
          <w:rFonts w:eastAsia="Calibri"/>
        </w:rPr>
        <w:t>itu</w:t>
      </w:r>
      <w:proofErr w:type="spellEnd"/>
      <w:r w:rsidRPr="00354435">
        <w:rPr>
          <w:rFonts w:eastAsia="Calibri"/>
        </w:rPr>
        <w:t xml:space="preserve"> orang </w:t>
      </w:r>
      <w:proofErr w:type="spellStart"/>
      <w:r w:rsidRPr="00354435">
        <w:rPr>
          <w:rFonts w:eastAsia="Calibri"/>
        </w:rPr>
        <w:t>tua</w:t>
      </w:r>
      <w:proofErr w:type="spellEnd"/>
      <w:r w:rsidRPr="00354435">
        <w:rPr>
          <w:rFonts w:eastAsia="Calibri"/>
        </w:rPr>
        <w:t xml:space="preserve"> </w:t>
      </w:r>
      <w:proofErr w:type="spellStart"/>
      <w:r w:rsidRPr="00354435">
        <w:rPr>
          <w:rFonts w:eastAsia="Calibri"/>
        </w:rPr>
        <w:t>juga</w:t>
      </w:r>
      <w:proofErr w:type="spellEnd"/>
      <w:r w:rsidRPr="00354435">
        <w:rPr>
          <w:rFonts w:eastAsia="Calibri"/>
        </w:rPr>
        <w:t xml:space="preserve"> </w:t>
      </w:r>
      <w:proofErr w:type="spellStart"/>
      <w:r w:rsidRPr="00354435">
        <w:rPr>
          <w:rFonts w:eastAsia="Calibri"/>
        </w:rPr>
        <w:t>mempunyai</w:t>
      </w:r>
      <w:proofErr w:type="spellEnd"/>
      <w:r w:rsidRPr="00354435">
        <w:rPr>
          <w:rFonts w:eastAsia="Calibri"/>
        </w:rPr>
        <w:t xml:space="preserve"> </w:t>
      </w:r>
      <w:proofErr w:type="spellStart"/>
      <w:r w:rsidRPr="00354435">
        <w:rPr>
          <w:rFonts w:eastAsia="Calibri"/>
        </w:rPr>
        <w:t>peran</w:t>
      </w:r>
      <w:proofErr w:type="spellEnd"/>
      <w:r w:rsidRPr="00354435">
        <w:rPr>
          <w:rFonts w:eastAsia="Calibri"/>
        </w:rPr>
        <w:t xml:space="preserve"> yang </w:t>
      </w:r>
      <w:proofErr w:type="spellStart"/>
      <w:r w:rsidRPr="00354435">
        <w:rPr>
          <w:rFonts w:eastAsia="Calibri"/>
        </w:rPr>
        <w:t>cukup</w:t>
      </w:r>
      <w:proofErr w:type="spellEnd"/>
      <w:r w:rsidRPr="00354435">
        <w:rPr>
          <w:rFonts w:eastAsia="Calibri"/>
        </w:rPr>
        <w:t xml:space="preserve"> </w:t>
      </w:r>
      <w:proofErr w:type="spellStart"/>
      <w:r w:rsidRPr="00354435">
        <w:rPr>
          <w:rFonts w:eastAsia="Calibri"/>
        </w:rPr>
        <w:t>besar</w:t>
      </w:r>
      <w:proofErr w:type="spellEnd"/>
      <w:r w:rsidRPr="00354435">
        <w:rPr>
          <w:rFonts w:eastAsia="Calibri"/>
        </w:rPr>
        <w:t xml:space="preserve"> </w:t>
      </w:r>
      <w:proofErr w:type="spellStart"/>
      <w:r w:rsidRPr="00354435">
        <w:rPr>
          <w:rFonts w:eastAsia="Calibri"/>
        </w:rPr>
        <w:t>dalam</w:t>
      </w:r>
      <w:proofErr w:type="spellEnd"/>
      <w:r w:rsidRPr="00354435">
        <w:rPr>
          <w:rFonts w:eastAsia="Calibri"/>
        </w:rPr>
        <w:t xml:space="preserve"> </w:t>
      </w:r>
      <w:proofErr w:type="spellStart"/>
      <w:r w:rsidRPr="00354435">
        <w:rPr>
          <w:rFonts w:eastAsia="Calibri"/>
        </w:rPr>
        <w:t>mencegah</w:t>
      </w:r>
      <w:proofErr w:type="spellEnd"/>
      <w:r w:rsidRPr="00354435">
        <w:rPr>
          <w:rFonts w:eastAsia="Calibri"/>
        </w:rPr>
        <w:t xml:space="preserve"> </w:t>
      </w:r>
      <w:proofErr w:type="spellStart"/>
      <w:r w:rsidRPr="00354435">
        <w:rPr>
          <w:rFonts w:eastAsia="Calibri"/>
        </w:rPr>
        <w:t>terjadinya</w:t>
      </w:r>
      <w:proofErr w:type="spellEnd"/>
      <w:r w:rsidRPr="00354435">
        <w:rPr>
          <w:rFonts w:eastAsia="Calibri"/>
        </w:rPr>
        <w:t xml:space="preserve"> </w:t>
      </w:r>
      <w:proofErr w:type="spellStart"/>
      <w:r w:rsidRPr="00354435">
        <w:rPr>
          <w:rFonts w:eastAsia="Calibri"/>
        </w:rPr>
        <w:t>penyakit</w:t>
      </w:r>
      <w:proofErr w:type="spellEnd"/>
      <w:r w:rsidRPr="00354435">
        <w:rPr>
          <w:rFonts w:eastAsia="Calibri"/>
        </w:rPr>
        <w:t xml:space="preserve"> </w:t>
      </w:r>
      <w:proofErr w:type="spellStart"/>
      <w:r w:rsidRPr="00354435">
        <w:rPr>
          <w:rFonts w:eastAsia="Calibri"/>
        </w:rPr>
        <w:t>gigi</w:t>
      </w:r>
      <w:proofErr w:type="spellEnd"/>
      <w:r w:rsidRPr="00354435">
        <w:rPr>
          <w:rFonts w:eastAsia="Calibri"/>
        </w:rPr>
        <w:t xml:space="preserve"> </w:t>
      </w:r>
      <w:proofErr w:type="spellStart"/>
      <w:r w:rsidRPr="00354435">
        <w:rPr>
          <w:rFonts w:eastAsia="Calibri"/>
        </w:rPr>
        <w:t>pada</w:t>
      </w:r>
      <w:proofErr w:type="spellEnd"/>
      <w:r w:rsidRPr="00354435">
        <w:rPr>
          <w:rFonts w:eastAsia="Calibri"/>
        </w:rPr>
        <w:t xml:space="preserve"> </w:t>
      </w:r>
      <w:proofErr w:type="spellStart"/>
      <w:r w:rsidRPr="00354435">
        <w:rPr>
          <w:rFonts w:eastAsia="Calibri"/>
        </w:rPr>
        <w:t>anak</w:t>
      </w:r>
      <w:proofErr w:type="spellEnd"/>
      <w:r w:rsidRPr="00354435">
        <w:rPr>
          <w:rFonts w:eastAsia="Calibri"/>
        </w:rPr>
        <w:t xml:space="preserve"> (Wong, 2008).</w:t>
      </w:r>
      <w:proofErr w:type="gramEnd"/>
      <w:r>
        <w:rPr>
          <w:rFonts w:eastAsia="Calibri"/>
          <w:lang w:val="id-ID"/>
        </w:rPr>
        <w:t xml:space="preserve"> </w:t>
      </w:r>
      <w:proofErr w:type="spellStart"/>
      <w:proofErr w:type="gramStart"/>
      <w:r w:rsidRPr="00354435">
        <w:rPr>
          <w:rFonts w:eastAsia="Calibri"/>
        </w:rPr>
        <w:t>Pengetahuan</w:t>
      </w:r>
      <w:proofErr w:type="spellEnd"/>
      <w:r w:rsidRPr="00354435">
        <w:rPr>
          <w:rFonts w:eastAsia="Calibri"/>
        </w:rPr>
        <w:t xml:space="preserve"> orang </w:t>
      </w:r>
      <w:proofErr w:type="spellStart"/>
      <w:r w:rsidRPr="00354435">
        <w:rPr>
          <w:rFonts w:eastAsia="Calibri"/>
        </w:rPr>
        <w:t>tua</w:t>
      </w:r>
      <w:proofErr w:type="spellEnd"/>
      <w:r w:rsidRPr="00354435">
        <w:rPr>
          <w:rFonts w:eastAsia="Calibri"/>
        </w:rPr>
        <w:t xml:space="preserve"> </w:t>
      </w:r>
      <w:proofErr w:type="spellStart"/>
      <w:r w:rsidRPr="00354435">
        <w:rPr>
          <w:rFonts w:eastAsia="Calibri"/>
        </w:rPr>
        <w:t>sangat</w:t>
      </w:r>
      <w:proofErr w:type="spellEnd"/>
      <w:r w:rsidRPr="00354435">
        <w:rPr>
          <w:rFonts w:eastAsia="Calibri"/>
        </w:rPr>
        <w:t xml:space="preserve"> </w:t>
      </w:r>
      <w:proofErr w:type="spellStart"/>
      <w:r w:rsidRPr="00354435">
        <w:rPr>
          <w:rFonts w:eastAsia="Calibri"/>
        </w:rPr>
        <w:t>penting</w:t>
      </w:r>
      <w:proofErr w:type="spellEnd"/>
      <w:r w:rsidRPr="00354435">
        <w:rPr>
          <w:rFonts w:eastAsia="Calibri"/>
        </w:rPr>
        <w:t xml:space="preserve"> </w:t>
      </w:r>
      <w:proofErr w:type="spellStart"/>
      <w:r w:rsidRPr="00354435">
        <w:rPr>
          <w:rFonts w:eastAsia="Calibri"/>
        </w:rPr>
        <w:t>dalam</w:t>
      </w:r>
      <w:proofErr w:type="spellEnd"/>
      <w:r w:rsidRPr="00354435">
        <w:rPr>
          <w:rFonts w:eastAsia="Calibri"/>
        </w:rPr>
        <w:t xml:space="preserve"> </w:t>
      </w:r>
      <w:proofErr w:type="spellStart"/>
      <w:r w:rsidRPr="00354435">
        <w:rPr>
          <w:rFonts w:eastAsia="Calibri"/>
        </w:rPr>
        <w:t>mendasari</w:t>
      </w:r>
      <w:proofErr w:type="spellEnd"/>
      <w:r w:rsidRPr="00354435">
        <w:rPr>
          <w:rFonts w:eastAsia="Calibri"/>
        </w:rPr>
        <w:t xml:space="preserve"> </w:t>
      </w:r>
      <w:proofErr w:type="spellStart"/>
      <w:r w:rsidRPr="00354435">
        <w:rPr>
          <w:rFonts w:eastAsia="Calibri"/>
        </w:rPr>
        <w:t>terbentuknya</w:t>
      </w:r>
      <w:proofErr w:type="spellEnd"/>
      <w:r w:rsidRPr="00354435">
        <w:rPr>
          <w:rFonts w:eastAsia="Calibri"/>
        </w:rPr>
        <w:t xml:space="preserve"> </w:t>
      </w:r>
      <w:proofErr w:type="spellStart"/>
      <w:r w:rsidRPr="00354435">
        <w:rPr>
          <w:rFonts w:eastAsia="Calibri"/>
        </w:rPr>
        <w:t>perilaku</w:t>
      </w:r>
      <w:proofErr w:type="spellEnd"/>
      <w:r w:rsidRPr="00354435">
        <w:rPr>
          <w:rFonts w:eastAsia="Calibri"/>
        </w:rPr>
        <w:t xml:space="preserve"> yang </w:t>
      </w:r>
      <w:proofErr w:type="spellStart"/>
      <w:r w:rsidRPr="00354435">
        <w:rPr>
          <w:rFonts w:eastAsia="Calibri"/>
        </w:rPr>
        <w:t>mendukung</w:t>
      </w:r>
      <w:proofErr w:type="spellEnd"/>
      <w:r w:rsidRPr="00354435">
        <w:rPr>
          <w:rFonts w:eastAsia="Calibri"/>
        </w:rPr>
        <w:t xml:space="preserve"> </w:t>
      </w:r>
      <w:proofErr w:type="spellStart"/>
      <w:r w:rsidRPr="00354435">
        <w:rPr>
          <w:rFonts w:eastAsia="Calibri"/>
        </w:rPr>
        <w:t>atau</w:t>
      </w:r>
      <w:proofErr w:type="spellEnd"/>
      <w:r w:rsidRPr="00354435">
        <w:rPr>
          <w:rFonts w:eastAsia="Calibri"/>
        </w:rPr>
        <w:t xml:space="preserve"> </w:t>
      </w:r>
      <w:proofErr w:type="spellStart"/>
      <w:r w:rsidRPr="00354435">
        <w:rPr>
          <w:rFonts w:eastAsia="Calibri"/>
        </w:rPr>
        <w:t>tidak</w:t>
      </w:r>
      <w:proofErr w:type="spellEnd"/>
      <w:r w:rsidRPr="00354435">
        <w:rPr>
          <w:rFonts w:eastAsia="Calibri"/>
        </w:rPr>
        <w:t xml:space="preserve"> </w:t>
      </w:r>
      <w:proofErr w:type="spellStart"/>
      <w:r w:rsidRPr="00354435">
        <w:rPr>
          <w:rFonts w:eastAsia="Calibri"/>
        </w:rPr>
        <w:t>mendukung</w:t>
      </w:r>
      <w:proofErr w:type="spellEnd"/>
      <w:r w:rsidRPr="00354435">
        <w:rPr>
          <w:rFonts w:eastAsia="Calibri"/>
        </w:rPr>
        <w:t xml:space="preserve"> </w:t>
      </w:r>
      <w:proofErr w:type="spellStart"/>
      <w:r w:rsidRPr="00354435">
        <w:rPr>
          <w:rFonts w:eastAsia="Calibri"/>
        </w:rPr>
        <w:t>kebersihan</w:t>
      </w:r>
      <w:proofErr w:type="spellEnd"/>
      <w:r w:rsidRPr="00354435">
        <w:rPr>
          <w:rFonts w:eastAsia="Calibri"/>
        </w:rPr>
        <w:t xml:space="preserve"> </w:t>
      </w:r>
      <w:proofErr w:type="spellStart"/>
      <w:r w:rsidRPr="00354435">
        <w:rPr>
          <w:rFonts w:eastAsia="Calibri"/>
        </w:rPr>
        <w:t>gigi</w:t>
      </w:r>
      <w:proofErr w:type="spellEnd"/>
      <w:r w:rsidRPr="00354435">
        <w:rPr>
          <w:rFonts w:eastAsia="Calibri"/>
        </w:rPr>
        <w:t xml:space="preserve"> </w:t>
      </w:r>
      <w:proofErr w:type="spellStart"/>
      <w:r w:rsidRPr="00354435">
        <w:rPr>
          <w:rFonts w:eastAsia="Calibri"/>
        </w:rPr>
        <w:t>dan</w:t>
      </w:r>
      <w:proofErr w:type="spellEnd"/>
      <w:r w:rsidRPr="00354435">
        <w:rPr>
          <w:rFonts w:eastAsia="Calibri"/>
        </w:rPr>
        <w:t xml:space="preserve"> </w:t>
      </w:r>
      <w:proofErr w:type="spellStart"/>
      <w:r w:rsidRPr="00354435">
        <w:rPr>
          <w:rFonts w:eastAsia="Calibri"/>
        </w:rPr>
        <w:t>mulut</w:t>
      </w:r>
      <w:proofErr w:type="spellEnd"/>
      <w:r w:rsidRPr="00354435">
        <w:rPr>
          <w:rFonts w:eastAsia="Calibri"/>
        </w:rPr>
        <w:t xml:space="preserve"> </w:t>
      </w:r>
      <w:proofErr w:type="spellStart"/>
      <w:r w:rsidRPr="00354435">
        <w:rPr>
          <w:rFonts w:eastAsia="Calibri"/>
        </w:rPr>
        <w:t>anak</w:t>
      </w:r>
      <w:proofErr w:type="spellEnd"/>
      <w:r w:rsidRPr="00354435">
        <w:rPr>
          <w:rFonts w:eastAsia="Calibri"/>
        </w:rPr>
        <w:t>.</w:t>
      </w:r>
      <w:proofErr w:type="gramEnd"/>
      <w:r w:rsidRPr="00354435">
        <w:rPr>
          <w:rFonts w:eastAsia="Calibri"/>
        </w:rPr>
        <w:t xml:space="preserve"> </w:t>
      </w:r>
      <w:proofErr w:type="spellStart"/>
      <w:r w:rsidRPr="00354435">
        <w:rPr>
          <w:rFonts w:eastAsia="Calibri"/>
        </w:rPr>
        <w:t>Pengetahuan</w:t>
      </w:r>
      <w:proofErr w:type="spellEnd"/>
      <w:r w:rsidRPr="00354435">
        <w:rPr>
          <w:rFonts w:eastAsia="Calibri"/>
        </w:rPr>
        <w:t xml:space="preserve"> </w:t>
      </w:r>
      <w:proofErr w:type="spellStart"/>
      <w:r w:rsidRPr="00354435">
        <w:rPr>
          <w:rFonts w:eastAsia="Calibri"/>
        </w:rPr>
        <w:t>tersebut</w:t>
      </w:r>
      <w:proofErr w:type="spellEnd"/>
      <w:r w:rsidRPr="00354435">
        <w:rPr>
          <w:rFonts w:eastAsia="Calibri"/>
        </w:rPr>
        <w:t xml:space="preserve"> </w:t>
      </w:r>
      <w:proofErr w:type="spellStart"/>
      <w:r w:rsidRPr="00354435">
        <w:rPr>
          <w:rFonts w:eastAsia="Calibri"/>
        </w:rPr>
        <w:t>dapat</w:t>
      </w:r>
      <w:proofErr w:type="spellEnd"/>
      <w:r w:rsidRPr="00354435">
        <w:rPr>
          <w:rFonts w:eastAsia="Calibri"/>
        </w:rPr>
        <w:t xml:space="preserve"> </w:t>
      </w:r>
      <w:proofErr w:type="spellStart"/>
      <w:r w:rsidRPr="00354435">
        <w:rPr>
          <w:rFonts w:eastAsia="Calibri"/>
        </w:rPr>
        <w:t>diperoleh</w:t>
      </w:r>
      <w:proofErr w:type="spellEnd"/>
      <w:r w:rsidRPr="00354435">
        <w:rPr>
          <w:rFonts w:eastAsia="Calibri"/>
        </w:rPr>
        <w:t xml:space="preserve"> </w:t>
      </w:r>
      <w:proofErr w:type="spellStart"/>
      <w:r w:rsidRPr="00354435">
        <w:rPr>
          <w:rFonts w:eastAsia="Calibri"/>
        </w:rPr>
        <w:t>secara</w:t>
      </w:r>
      <w:proofErr w:type="spellEnd"/>
      <w:r w:rsidRPr="00354435">
        <w:rPr>
          <w:rFonts w:eastAsia="Calibri"/>
        </w:rPr>
        <w:t xml:space="preserve"> </w:t>
      </w:r>
      <w:proofErr w:type="spellStart"/>
      <w:r w:rsidRPr="00354435">
        <w:rPr>
          <w:rFonts w:eastAsia="Calibri"/>
        </w:rPr>
        <w:t>alami</w:t>
      </w:r>
      <w:proofErr w:type="spellEnd"/>
      <w:r w:rsidRPr="00354435">
        <w:rPr>
          <w:rFonts w:eastAsia="Calibri"/>
        </w:rPr>
        <w:t xml:space="preserve"> </w:t>
      </w:r>
      <w:proofErr w:type="spellStart"/>
      <w:r w:rsidRPr="00354435">
        <w:rPr>
          <w:rFonts w:eastAsia="Calibri"/>
        </w:rPr>
        <w:t>maupun</w:t>
      </w:r>
      <w:proofErr w:type="spellEnd"/>
      <w:r w:rsidRPr="00354435">
        <w:rPr>
          <w:rFonts w:eastAsia="Calibri"/>
        </w:rPr>
        <w:t xml:space="preserve"> </w:t>
      </w:r>
      <w:proofErr w:type="spellStart"/>
      <w:r w:rsidRPr="00354435">
        <w:rPr>
          <w:rFonts w:eastAsia="Calibri"/>
        </w:rPr>
        <w:t>secara</w:t>
      </w:r>
      <w:proofErr w:type="spellEnd"/>
      <w:r w:rsidRPr="00354435">
        <w:rPr>
          <w:rFonts w:eastAsia="Calibri"/>
        </w:rPr>
        <w:t xml:space="preserve"> </w:t>
      </w:r>
      <w:proofErr w:type="spellStart"/>
      <w:r w:rsidRPr="00354435">
        <w:rPr>
          <w:rFonts w:eastAsia="Calibri"/>
        </w:rPr>
        <w:t>terencana</w:t>
      </w:r>
      <w:proofErr w:type="spellEnd"/>
      <w:r w:rsidRPr="00354435">
        <w:rPr>
          <w:rFonts w:eastAsia="Calibri"/>
        </w:rPr>
        <w:t xml:space="preserve"> </w:t>
      </w:r>
      <w:proofErr w:type="spellStart"/>
      <w:r w:rsidRPr="00354435">
        <w:rPr>
          <w:rFonts w:eastAsia="Calibri"/>
        </w:rPr>
        <w:t>yaitu</w:t>
      </w:r>
      <w:proofErr w:type="spellEnd"/>
      <w:r w:rsidRPr="00354435">
        <w:rPr>
          <w:rFonts w:eastAsia="Calibri"/>
        </w:rPr>
        <w:t xml:space="preserve"> </w:t>
      </w:r>
      <w:proofErr w:type="spellStart"/>
      <w:r w:rsidRPr="00354435">
        <w:rPr>
          <w:rFonts w:eastAsia="Calibri"/>
        </w:rPr>
        <w:t>melalui</w:t>
      </w:r>
      <w:proofErr w:type="spellEnd"/>
      <w:r w:rsidRPr="00354435">
        <w:rPr>
          <w:rFonts w:eastAsia="Calibri"/>
        </w:rPr>
        <w:t xml:space="preserve"> proses </w:t>
      </w:r>
      <w:proofErr w:type="spellStart"/>
      <w:r w:rsidRPr="00354435">
        <w:rPr>
          <w:rFonts w:eastAsia="Calibri"/>
        </w:rPr>
        <w:t>pendidikan</w:t>
      </w:r>
      <w:proofErr w:type="spellEnd"/>
      <w:r w:rsidRPr="00354435">
        <w:rPr>
          <w:rFonts w:eastAsia="Calibri"/>
        </w:rPr>
        <w:t xml:space="preserve">. </w:t>
      </w:r>
      <w:proofErr w:type="gramStart"/>
      <w:r w:rsidRPr="00354435">
        <w:rPr>
          <w:rFonts w:eastAsia="Calibri"/>
        </w:rPr>
        <w:t xml:space="preserve">Orang </w:t>
      </w:r>
      <w:proofErr w:type="spellStart"/>
      <w:r w:rsidRPr="00354435">
        <w:rPr>
          <w:rFonts w:eastAsia="Calibri"/>
        </w:rPr>
        <w:t>tua</w:t>
      </w:r>
      <w:proofErr w:type="spellEnd"/>
      <w:r w:rsidRPr="00354435">
        <w:rPr>
          <w:rFonts w:eastAsia="Calibri"/>
        </w:rPr>
        <w:t xml:space="preserve"> </w:t>
      </w:r>
      <w:proofErr w:type="spellStart"/>
      <w:r w:rsidRPr="00354435">
        <w:rPr>
          <w:rFonts w:eastAsia="Calibri"/>
        </w:rPr>
        <w:t>dengan</w:t>
      </w:r>
      <w:proofErr w:type="spellEnd"/>
      <w:r w:rsidRPr="00354435">
        <w:rPr>
          <w:rFonts w:eastAsia="Calibri"/>
        </w:rPr>
        <w:t xml:space="preserve"> </w:t>
      </w:r>
      <w:proofErr w:type="spellStart"/>
      <w:r w:rsidRPr="00354435">
        <w:rPr>
          <w:rFonts w:eastAsia="Calibri"/>
        </w:rPr>
        <w:t>pengetahuan</w:t>
      </w:r>
      <w:proofErr w:type="spellEnd"/>
      <w:r w:rsidRPr="00354435">
        <w:rPr>
          <w:rFonts w:eastAsia="Calibri"/>
        </w:rPr>
        <w:t xml:space="preserve"> </w:t>
      </w:r>
      <w:proofErr w:type="spellStart"/>
      <w:r w:rsidRPr="00354435">
        <w:rPr>
          <w:rFonts w:eastAsia="Calibri"/>
        </w:rPr>
        <w:t>rendah</w:t>
      </w:r>
      <w:proofErr w:type="spellEnd"/>
      <w:r w:rsidRPr="00354435">
        <w:rPr>
          <w:rFonts w:eastAsia="Calibri"/>
        </w:rPr>
        <w:t xml:space="preserve"> </w:t>
      </w:r>
      <w:proofErr w:type="spellStart"/>
      <w:r w:rsidRPr="00354435">
        <w:rPr>
          <w:rFonts w:eastAsia="Calibri"/>
        </w:rPr>
        <w:t>mengenai</w:t>
      </w:r>
      <w:proofErr w:type="spellEnd"/>
      <w:r w:rsidRPr="00354435">
        <w:rPr>
          <w:rFonts w:eastAsia="Calibri"/>
        </w:rPr>
        <w:t xml:space="preserve"> </w:t>
      </w:r>
      <w:proofErr w:type="spellStart"/>
      <w:r w:rsidRPr="00354435">
        <w:rPr>
          <w:rFonts w:eastAsia="Calibri"/>
        </w:rPr>
        <w:t>kesehatan</w:t>
      </w:r>
      <w:proofErr w:type="spellEnd"/>
      <w:r w:rsidRPr="00354435">
        <w:rPr>
          <w:rFonts w:eastAsia="Calibri"/>
        </w:rPr>
        <w:t xml:space="preserve"> </w:t>
      </w:r>
      <w:proofErr w:type="spellStart"/>
      <w:r w:rsidRPr="00354435">
        <w:rPr>
          <w:rFonts w:eastAsia="Calibri"/>
        </w:rPr>
        <w:t>gigi</w:t>
      </w:r>
      <w:proofErr w:type="spellEnd"/>
      <w:r w:rsidRPr="00354435">
        <w:rPr>
          <w:rFonts w:eastAsia="Calibri"/>
        </w:rPr>
        <w:t xml:space="preserve"> </w:t>
      </w:r>
      <w:proofErr w:type="spellStart"/>
      <w:r w:rsidRPr="00354435">
        <w:rPr>
          <w:rFonts w:eastAsia="Calibri"/>
        </w:rPr>
        <w:t>dan</w:t>
      </w:r>
      <w:proofErr w:type="spellEnd"/>
      <w:r w:rsidRPr="00354435">
        <w:rPr>
          <w:rFonts w:eastAsia="Calibri"/>
        </w:rPr>
        <w:t xml:space="preserve"> </w:t>
      </w:r>
      <w:proofErr w:type="spellStart"/>
      <w:r w:rsidRPr="00354435">
        <w:rPr>
          <w:rFonts w:eastAsia="Calibri"/>
        </w:rPr>
        <w:t>mulut</w:t>
      </w:r>
      <w:proofErr w:type="spellEnd"/>
      <w:r w:rsidRPr="00354435">
        <w:rPr>
          <w:rFonts w:eastAsia="Calibri"/>
        </w:rPr>
        <w:t xml:space="preserve"> </w:t>
      </w:r>
      <w:proofErr w:type="spellStart"/>
      <w:r w:rsidRPr="00354435">
        <w:rPr>
          <w:rFonts w:eastAsia="Calibri"/>
        </w:rPr>
        <w:t>merupakan</w:t>
      </w:r>
      <w:proofErr w:type="spellEnd"/>
      <w:r w:rsidRPr="00354435">
        <w:rPr>
          <w:rFonts w:eastAsia="Calibri"/>
        </w:rPr>
        <w:t xml:space="preserve"> </w:t>
      </w:r>
      <w:proofErr w:type="spellStart"/>
      <w:r w:rsidRPr="00354435">
        <w:rPr>
          <w:rFonts w:eastAsia="Calibri"/>
        </w:rPr>
        <w:t>perilaku</w:t>
      </w:r>
      <w:proofErr w:type="spellEnd"/>
      <w:r w:rsidRPr="00354435">
        <w:rPr>
          <w:rFonts w:eastAsia="Calibri"/>
        </w:rPr>
        <w:t xml:space="preserve"> yang </w:t>
      </w:r>
      <w:proofErr w:type="spellStart"/>
      <w:r w:rsidRPr="00354435">
        <w:rPr>
          <w:rFonts w:eastAsia="Calibri"/>
        </w:rPr>
        <w:t>tidak</w:t>
      </w:r>
      <w:proofErr w:type="spellEnd"/>
      <w:r w:rsidRPr="00354435">
        <w:rPr>
          <w:rFonts w:eastAsia="Calibri"/>
        </w:rPr>
        <w:t xml:space="preserve"> </w:t>
      </w:r>
      <w:proofErr w:type="spellStart"/>
      <w:r w:rsidRPr="00354435">
        <w:rPr>
          <w:rFonts w:eastAsia="Calibri"/>
        </w:rPr>
        <w:t>mendukung</w:t>
      </w:r>
      <w:proofErr w:type="spellEnd"/>
      <w:r w:rsidRPr="00354435">
        <w:rPr>
          <w:rFonts w:eastAsia="Calibri"/>
        </w:rPr>
        <w:t xml:space="preserve"> </w:t>
      </w:r>
      <w:proofErr w:type="spellStart"/>
      <w:r w:rsidRPr="00354435">
        <w:rPr>
          <w:rFonts w:eastAsia="Calibri"/>
        </w:rPr>
        <w:t>kesehatan</w:t>
      </w:r>
      <w:proofErr w:type="spellEnd"/>
      <w:r w:rsidRPr="00354435">
        <w:rPr>
          <w:rFonts w:eastAsia="Calibri"/>
        </w:rPr>
        <w:t xml:space="preserve"> </w:t>
      </w:r>
      <w:proofErr w:type="spellStart"/>
      <w:r w:rsidRPr="00354435">
        <w:rPr>
          <w:rFonts w:eastAsia="Calibri"/>
        </w:rPr>
        <w:t>gigi</w:t>
      </w:r>
      <w:proofErr w:type="spellEnd"/>
      <w:r w:rsidRPr="00354435">
        <w:rPr>
          <w:rFonts w:eastAsia="Calibri"/>
        </w:rPr>
        <w:t xml:space="preserve"> </w:t>
      </w:r>
      <w:proofErr w:type="spellStart"/>
      <w:r w:rsidRPr="00354435">
        <w:rPr>
          <w:rFonts w:eastAsia="Calibri"/>
        </w:rPr>
        <w:t>dan</w:t>
      </w:r>
      <w:proofErr w:type="spellEnd"/>
      <w:r w:rsidRPr="00354435">
        <w:rPr>
          <w:rFonts w:eastAsia="Calibri"/>
        </w:rPr>
        <w:t xml:space="preserve"> </w:t>
      </w:r>
      <w:proofErr w:type="spellStart"/>
      <w:r w:rsidRPr="00354435">
        <w:rPr>
          <w:rFonts w:eastAsia="Calibri"/>
        </w:rPr>
        <w:t>mulut</w:t>
      </w:r>
      <w:proofErr w:type="spellEnd"/>
      <w:r w:rsidRPr="00354435">
        <w:rPr>
          <w:rFonts w:eastAsia="Calibri"/>
        </w:rPr>
        <w:t xml:space="preserve"> </w:t>
      </w:r>
      <w:proofErr w:type="spellStart"/>
      <w:r w:rsidRPr="00354435">
        <w:rPr>
          <w:rFonts w:eastAsia="Calibri"/>
        </w:rPr>
        <w:t>anak</w:t>
      </w:r>
      <w:proofErr w:type="spellEnd"/>
      <w:r w:rsidRPr="00354435">
        <w:rPr>
          <w:rFonts w:eastAsia="Calibri"/>
        </w:rPr>
        <w:t xml:space="preserve"> (</w:t>
      </w:r>
      <w:proofErr w:type="spellStart"/>
      <w:r w:rsidRPr="00354435">
        <w:rPr>
          <w:rFonts w:eastAsia="Calibri"/>
        </w:rPr>
        <w:t>Notoatmodjo</w:t>
      </w:r>
      <w:proofErr w:type="spellEnd"/>
      <w:r w:rsidRPr="00354435">
        <w:rPr>
          <w:rFonts w:eastAsia="Calibri"/>
        </w:rPr>
        <w:t>, 2010).</w:t>
      </w:r>
      <w:proofErr w:type="gramEnd"/>
    </w:p>
    <w:p w:rsidR="00C23750" w:rsidRPr="00C23750" w:rsidRDefault="000C6249" w:rsidP="00C23750">
      <w:pPr>
        <w:pStyle w:val="ListParagraph"/>
        <w:spacing w:line="480" w:lineRule="auto"/>
        <w:ind w:left="1080" w:firstLine="360"/>
        <w:jc w:val="both"/>
        <w:rPr>
          <w:rFonts w:eastAsia="Calibri"/>
          <w:lang w:val="id-ID"/>
        </w:rPr>
      </w:pPr>
      <w:r w:rsidRPr="00AA07CC">
        <w:rPr>
          <w:rFonts w:eastAsia="Calibri"/>
        </w:rPr>
        <w:t xml:space="preserve">Salah </w:t>
      </w:r>
      <w:proofErr w:type="spellStart"/>
      <w:r w:rsidRPr="00AA07CC">
        <w:rPr>
          <w:rFonts w:eastAsia="Calibri"/>
        </w:rPr>
        <w:t>satu</w:t>
      </w:r>
      <w:proofErr w:type="spellEnd"/>
      <w:r w:rsidRPr="00AA07CC">
        <w:rPr>
          <w:rFonts w:eastAsia="Calibri"/>
        </w:rPr>
        <w:t xml:space="preserve"> </w:t>
      </w:r>
      <w:proofErr w:type="spellStart"/>
      <w:proofErr w:type="gramStart"/>
      <w:r w:rsidRPr="00AA07CC">
        <w:rPr>
          <w:rFonts w:eastAsia="Calibri"/>
        </w:rPr>
        <w:t>cara</w:t>
      </w:r>
      <w:proofErr w:type="spellEnd"/>
      <w:proofErr w:type="gramEnd"/>
      <w:r w:rsidRPr="00AA07CC">
        <w:rPr>
          <w:rFonts w:eastAsia="Calibri"/>
        </w:rPr>
        <w:t xml:space="preserve"> </w:t>
      </w:r>
      <w:proofErr w:type="spellStart"/>
      <w:r w:rsidRPr="00AA07CC">
        <w:rPr>
          <w:rFonts w:eastAsia="Calibri"/>
        </w:rPr>
        <w:t>untuk</w:t>
      </w:r>
      <w:proofErr w:type="spellEnd"/>
      <w:r w:rsidRPr="00AA07CC">
        <w:rPr>
          <w:rFonts w:eastAsia="Calibri"/>
        </w:rPr>
        <w:t xml:space="preserve"> </w:t>
      </w:r>
      <w:proofErr w:type="spellStart"/>
      <w:r w:rsidRPr="00AA07CC">
        <w:rPr>
          <w:rFonts w:eastAsia="Calibri"/>
        </w:rPr>
        <w:t>menjaga</w:t>
      </w:r>
      <w:proofErr w:type="spellEnd"/>
      <w:r w:rsidRPr="00AA07CC">
        <w:rPr>
          <w:rFonts w:eastAsia="Calibri"/>
        </w:rPr>
        <w:t xml:space="preserve"> </w:t>
      </w:r>
      <w:proofErr w:type="spellStart"/>
      <w:r w:rsidRPr="00AA07CC">
        <w:rPr>
          <w:rFonts w:eastAsia="Calibri"/>
        </w:rPr>
        <w:t>kesehatan</w:t>
      </w:r>
      <w:proofErr w:type="spellEnd"/>
      <w:r w:rsidRPr="00AA07CC">
        <w:rPr>
          <w:rFonts w:eastAsia="Calibri"/>
        </w:rPr>
        <w:t xml:space="preserve"> </w:t>
      </w:r>
      <w:proofErr w:type="spellStart"/>
      <w:r w:rsidRPr="00AA07CC">
        <w:rPr>
          <w:rFonts w:eastAsia="Calibri"/>
        </w:rPr>
        <w:t>gigi</w:t>
      </w:r>
      <w:proofErr w:type="spellEnd"/>
      <w:r w:rsidRPr="00AA07CC">
        <w:rPr>
          <w:rFonts w:eastAsia="Calibri"/>
        </w:rPr>
        <w:t xml:space="preserve"> </w:t>
      </w:r>
      <w:proofErr w:type="spellStart"/>
      <w:r w:rsidRPr="00AA07CC">
        <w:rPr>
          <w:rFonts w:eastAsia="Calibri"/>
        </w:rPr>
        <w:t>adalah</w:t>
      </w:r>
      <w:proofErr w:type="spellEnd"/>
      <w:r w:rsidRPr="00AA07CC">
        <w:rPr>
          <w:rFonts w:eastAsia="Calibri"/>
        </w:rPr>
        <w:t xml:space="preserve"> </w:t>
      </w:r>
      <w:proofErr w:type="spellStart"/>
      <w:r w:rsidRPr="00AA07CC">
        <w:rPr>
          <w:rFonts w:eastAsia="Calibri"/>
        </w:rPr>
        <w:t>dengan</w:t>
      </w:r>
      <w:proofErr w:type="spellEnd"/>
      <w:r w:rsidRPr="00AA07CC">
        <w:rPr>
          <w:rFonts w:eastAsia="Calibri"/>
        </w:rPr>
        <w:t xml:space="preserve"> </w:t>
      </w:r>
      <w:proofErr w:type="spellStart"/>
      <w:r w:rsidRPr="00AA07CC">
        <w:rPr>
          <w:rFonts w:eastAsia="Calibri"/>
        </w:rPr>
        <w:t>menyikat</w:t>
      </w:r>
      <w:proofErr w:type="spellEnd"/>
      <w:r w:rsidRPr="00AA07CC">
        <w:rPr>
          <w:rFonts w:eastAsia="Calibri"/>
        </w:rPr>
        <w:t xml:space="preserve"> </w:t>
      </w:r>
      <w:proofErr w:type="spellStart"/>
      <w:r w:rsidRPr="00AA07CC">
        <w:rPr>
          <w:rFonts w:eastAsia="Calibri"/>
        </w:rPr>
        <w:t>gigi</w:t>
      </w:r>
      <w:proofErr w:type="spellEnd"/>
      <w:r w:rsidRPr="00AA07CC">
        <w:rPr>
          <w:rFonts w:eastAsia="Calibri"/>
        </w:rPr>
        <w:t xml:space="preserve">. </w:t>
      </w:r>
      <w:proofErr w:type="spellStart"/>
      <w:r w:rsidRPr="00AA07CC">
        <w:rPr>
          <w:rFonts w:eastAsia="Calibri"/>
        </w:rPr>
        <w:t>Dengan</w:t>
      </w:r>
      <w:proofErr w:type="spellEnd"/>
      <w:r w:rsidRPr="00AA07CC">
        <w:rPr>
          <w:rFonts w:eastAsia="Calibri"/>
        </w:rPr>
        <w:t xml:space="preserve"> </w:t>
      </w:r>
      <w:proofErr w:type="spellStart"/>
      <w:r w:rsidRPr="00AA07CC">
        <w:rPr>
          <w:rFonts w:eastAsia="Calibri"/>
        </w:rPr>
        <w:t>menyikat</w:t>
      </w:r>
      <w:proofErr w:type="spellEnd"/>
      <w:r w:rsidRPr="00AA07CC">
        <w:rPr>
          <w:rFonts w:eastAsia="Calibri"/>
        </w:rPr>
        <w:t xml:space="preserve"> </w:t>
      </w:r>
      <w:proofErr w:type="spellStart"/>
      <w:r w:rsidRPr="00AA07CC">
        <w:rPr>
          <w:rFonts w:eastAsia="Calibri"/>
        </w:rPr>
        <w:t>gigi</w:t>
      </w:r>
      <w:proofErr w:type="spellEnd"/>
      <w:r w:rsidRPr="00AA07CC">
        <w:rPr>
          <w:rFonts w:eastAsia="Calibri"/>
        </w:rPr>
        <w:t xml:space="preserve">, </w:t>
      </w:r>
      <w:proofErr w:type="spellStart"/>
      <w:r w:rsidRPr="00AA07CC">
        <w:rPr>
          <w:rFonts w:eastAsia="Calibri"/>
        </w:rPr>
        <w:t>kebersihan</w:t>
      </w:r>
      <w:proofErr w:type="spellEnd"/>
      <w:r w:rsidRPr="00AA07CC">
        <w:rPr>
          <w:rFonts w:eastAsia="Calibri"/>
        </w:rPr>
        <w:t xml:space="preserve"> </w:t>
      </w:r>
      <w:proofErr w:type="spellStart"/>
      <w:r w:rsidRPr="00AA07CC">
        <w:rPr>
          <w:rFonts w:eastAsia="Calibri"/>
        </w:rPr>
        <w:t>gigi</w:t>
      </w:r>
      <w:proofErr w:type="spellEnd"/>
      <w:r w:rsidRPr="00AA07CC">
        <w:rPr>
          <w:rFonts w:eastAsia="Calibri"/>
        </w:rPr>
        <w:t xml:space="preserve"> </w:t>
      </w:r>
      <w:proofErr w:type="spellStart"/>
      <w:r w:rsidRPr="00AA07CC">
        <w:rPr>
          <w:rFonts w:eastAsia="Calibri"/>
        </w:rPr>
        <w:t>dan</w:t>
      </w:r>
      <w:proofErr w:type="spellEnd"/>
      <w:r w:rsidRPr="00AA07CC">
        <w:rPr>
          <w:rFonts w:eastAsia="Calibri"/>
        </w:rPr>
        <w:t xml:space="preserve"> </w:t>
      </w:r>
      <w:proofErr w:type="spellStart"/>
      <w:r w:rsidRPr="00AA07CC">
        <w:rPr>
          <w:rFonts w:eastAsia="Calibri"/>
        </w:rPr>
        <w:t>mulut</w:t>
      </w:r>
      <w:proofErr w:type="spellEnd"/>
      <w:r w:rsidRPr="00AA07CC">
        <w:rPr>
          <w:rFonts w:eastAsia="Calibri"/>
        </w:rPr>
        <w:t xml:space="preserve"> pun </w:t>
      </w:r>
      <w:proofErr w:type="spellStart"/>
      <w:proofErr w:type="gramStart"/>
      <w:r w:rsidRPr="00AA07CC">
        <w:rPr>
          <w:rFonts w:eastAsia="Calibri"/>
        </w:rPr>
        <w:t>akan</w:t>
      </w:r>
      <w:proofErr w:type="spellEnd"/>
      <w:proofErr w:type="gramEnd"/>
      <w:r w:rsidRPr="00AA07CC">
        <w:rPr>
          <w:rFonts w:eastAsia="Calibri"/>
        </w:rPr>
        <w:t xml:space="preserve"> </w:t>
      </w:r>
      <w:proofErr w:type="spellStart"/>
      <w:r w:rsidRPr="00AA07CC">
        <w:rPr>
          <w:rFonts w:eastAsia="Calibri"/>
        </w:rPr>
        <w:t>terjaga</w:t>
      </w:r>
      <w:proofErr w:type="spellEnd"/>
      <w:r w:rsidRPr="00AA07CC">
        <w:rPr>
          <w:rFonts w:eastAsia="Calibri"/>
        </w:rPr>
        <w:t xml:space="preserve">, </w:t>
      </w:r>
      <w:proofErr w:type="spellStart"/>
      <w:r w:rsidRPr="00AA07CC">
        <w:rPr>
          <w:rFonts w:eastAsia="Calibri"/>
        </w:rPr>
        <w:t>selain</w:t>
      </w:r>
      <w:proofErr w:type="spellEnd"/>
      <w:r w:rsidRPr="00AA07CC">
        <w:rPr>
          <w:rFonts w:eastAsia="Calibri"/>
        </w:rPr>
        <w:t xml:space="preserve"> </w:t>
      </w:r>
      <w:proofErr w:type="spellStart"/>
      <w:r w:rsidRPr="00AA07CC">
        <w:rPr>
          <w:rFonts w:eastAsia="Calibri"/>
        </w:rPr>
        <w:t>menghindari</w:t>
      </w:r>
      <w:proofErr w:type="spellEnd"/>
      <w:r w:rsidRPr="00AA07CC">
        <w:rPr>
          <w:rFonts w:eastAsia="Calibri"/>
        </w:rPr>
        <w:t xml:space="preserve"> </w:t>
      </w:r>
      <w:proofErr w:type="spellStart"/>
      <w:r w:rsidRPr="00AA07CC">
        <w:rPr>
          <w:rFonts w:eastAsia="Calibri"/>
        </w:rPr>
        <w:t>terbentuknya</w:t>
      </w:r>
      <w:proofErr w:type="spellEnd"/>
      <w:r w:rsidRPr="00AA07CC">
        <w:rPr>
          <w:rFonts w:eastAsia="Calibri"/>
        </w:rPr>
        <w:t xml:space="preserve"> </w:t>
      </w:r>
      <w:proofErr w:type="spellStart"/>
      <w:r w:rsidRPr="00AA07CC">
        <w:rPr>
          <w:rFonts w:eastAsia="Calibri"/>
        </w:rPr>
        <w:t>lubang-lubang</w:t>
      </w:r>
      <w:proofErr w:type="spellEnd"/>
      <w:r w:rsidRPr="00AA07CC">
        <w:rPr>
          <w:rFonts w:eastAsia="Calibri"/>
        </w:rPr>
        <w:t xml:space="preserve"> </w:t>
      </w:r>
      <w:proofErr w:type="spellStart"/>
      <w:r w:rsidRPr="00AA07CC">
        <w:rPr>
          <w:rFonts w:eastAsia="Calibri"/>
        </w:rPr>
        <w:t>gigi</w:t>
      </w:r>
      <w:proofErr w:type="spellEnd"/>
      <w:r w:rsidRPr="00AA07CC">
        <w:rPr>
          <w:rFonts w:eastAsia="Calibri"/>
        </w:rPr>
        <w:t xml:space="preserve"> </w:t>
      </w:r>
      <w:proofErr w:type="spellStart"/>
      <w:r w:rsidRPr="00AA07CC">
        <w:rPr>
          <w:rFonts w:eastAsia="Calibri"/>
        </w:rPr>
        <w:t>dan</w:t>
      </w:r>
      <w:proofErr w:type="spellEnd"/>
      <w:r w:rsidRPr="00AA07CC">
        <w:rPr>
          <w:rFonts w:eastAsia="Calibri"/>
        </w:rPr>
        <w:t xml:space="preserve"> </w:t>
      </w:r>
      <w:proofErr w:type="spellStart"/>
      <w:r w:rsidRPr="00AA07CC">
        <w:rPr>
          <w:rFonts w:eastAsia="Calibri"/>
        </w:rPr>
        <w:lastRenderedPageBreak/>
        <w:t>penyakit</w:t>
      </w:r>
      <w:proofErr w:type="spellEnd"/>
      <w:r w:rsidRPr="00AA07CC">
        <w:rPr>
          <w:rFonts w:eastAsia="Calibri"/>
        </w:rPr>
        <w:t xml:space="preserve"> </w:t>
      </w:r>
      <w:proofErr w:type="spellStart"/>
      <w:r w:rsidRPr="00AA07CC">
        <w:rPr>
          <w:rFonts w:eastAsia="Calibri"/>
        </w:rPr>
        <w:t>gigi</w:t>
      </w:r>
      <w:proofErr w:type="spellEnd"/>
      <w:r w:rsidRPr="00AA07CC">
        <w:rPr>
          <w:rFonts w:eastAsia="Calibri"/>
        </w:rPr>
        <w:t xml:space="preserve"> </w:t>
      </w:r>
      <w:proofErr w:type="spellStart"/>
      <w:r w:rsidRPr="00AA07CC">
        <w:rPr>
          <w:rFonts w:eastAsia="Calibri"/>
        </w:rPr>
        <w:t>dan</w:t>
      </w:r>
      <w:proofErr w:type="spellEnd"/>
      <w:r w:rsidRPr="00AA07CC">
        <w:rPr>
          <w:rFonts w:eastAsia="Calibri"/>
        </w:rPr>
        <w:t xml:space="preserve"> </w:t>
      </w:r>
      <w:proofErr w:type="spellStart"/>
      <w:r w:rsidRPr="00AA07CC">
        <w:rPr>
          <w:rFonts w:eastAsia="Calibri"/>
        </w:rPr>
        <w:t>gusi</w:t>
      </w:r>
      <w:proofErr w:type="spellEnd"/>
      <w:r w:rsidRPr="00AA07CC">
        <w:rPr>
          <w:rFonts w:eastAsia="Calibri"/>
        </w:rPr>
        <w:t xml:space="preserve">. </w:t>
      </w:r>
      <w:proofErr w:type="spellStart"/>
      <w:proofErr w:type="gramStart"/>
      <w:r w:rsidRPr="00AA07CC">
        <w:rPr>
          <w:rFonts w:eastAsia="Calibri"/>
        </w:rPr>
        <w:t>Sikat</w:t>
      </w:r>
      <w:proofErr w:type="spellEnd"/>
      <w:r w:rsidRPr="00AA07CC">
        <w:rPr>
          <w:rFonts w:eastAsia="Calibri"/>
        </w:rPr>
        <w:t xml:space="preserve"> </w:t>
      </w:r>
      <w:proofErr w:type="spellStart"/>
      <w:r w:rsidRPr="00AA07CC">
        <w:rPr>
          <w:rFonts w:eastAsia="Calibri"/>
        </w:rPr>
        <w:t>gigi</w:t>
      </w:r>
      <w:proofErr w:type="spellEnd"/>
      <w:r w:rsidRPr="00AA07CC">
        <w:rPr>
          <w:rFonts w:eastAsia="Calibri"/>
        </w:rPr>
        <w:t xml:space="preserve"> yang </w:t>
      </w:r>
      <w:proofErr w:type="spellStart"/>
      <w:r w:rsidRPr="00AA07CC">
        <w:rPr>
          <w:rFonts w:eastAsia="Calibri"/>
        </w:rPr>
        <w:t>bagus</w:t>
      </w:r>
      <w:proofErr w:type="spellEnd"/>
      <w:r w:rsidRPr="00AA07CC">
        <w:rPr>
          <w:rFonts w:eastAsia="Calibri"/>
        </w:rPr>
        <w:t xml:space="preserve"> </w:t>
      </w:r>
      <w:proofErr w:type="spellStart"/>
      <w:r w:rsidRPr="00AA07CC">
        <w:rPr>
          <w:rFonts w:eastAsia="Calibri"/>
        </w:rPr>
        <w:t>adalah</w:t>
      </w:r>
      <w:proofErr w:type="spellEnd"/>
      <w:r w:rsidRPr="00AA07CC">
        <w:rPr>
          <w:rFonts w:eastAsia="Calibri"/>
        </w:rPr>
        <w:t xml:space="preserve"> </w:t>
      </w:r>
      <w:proofErr w:type="spellStart"/>
      <w:r w:rsidRPr="00AA07CC">
        <w:rPr>
          <w:rFonts w:eastAsia="Calibri"/>
        </w:rPr>
        <w:t>bulu</w:t>
      </w:r>
      <w:proofErr w:type="spellEnd"/>
      <w:r w:rsidRPr="00AA07CC">
        <w:rPr>
          <w:rFonts w:eastAsia="Calibri"/>
        </w:rPr>
        <w:t xml:space="preserve"> </w:t>
      </w:r>
      <w:proofErr w:type="spellStart"/>
      <w:r w:rsidRPr="00AA07CC">
        <w:rPr>
          <w:rFonts w:eastAsia="Calibri"/>
        </w:rPr>
        <w:t>sikat</w:t>
      </w:r>
      <w:proofErr w:type="spellEnd"/>
      <w:r w:rsidRPr="00AA07CC">
        <w:rPr>
          <w:rFonts w:eastAsia="Calibri"/>
        </w:rPr>
        <w:t xml:space="preserve"> </w:t>
      </w:r>
      <w:proofErr w:type="spellStart"/>
      <w:r w:rsidRPr="00AA07CC">
        <w:rPr>
          <w:rFonts w:eastAsia="Calibri"/>
        </w:rPr>
        <w:t>dan</w:t>
      </w:r>
      <w:proofErr w:type="spellEnd"/>
      <w:r w:rsidRPr="00AA07CC">
        <w:rPr>
          <w:rFonts w:eastAsia="Calibri"/>
        </w:rPr>
        <w:t xml:space="preserve"> </w:t>
      </w:r>
      <w:proofErr w:type="spellStart"/>
      <w:r w:rsidRPr="00AA07CC">
        <w:rPr>
          <w:rFonts w:eastAsia="Calibri"/>
        </w:rPr>
        <w:t>lebar</w:t>
      </w:r>
      <w:proofErr w:type="spellEnd"/>
      <w:r w:rsidRPr="00AA07CC">
        <w:rPr>
          <w:rFonts w:eastAsia="Calibri"/>
        </w:rPr>
        <w:t xml:space="preserve"> </w:t>
      </w:r>
      <w:proofErr w:type="spellStart"/>
      <w:r w:rsidRPr="00AA07CC">
        <w:rPr>
          <w:rFonts w:eastAsia="Calibri"/>
        </w:rPr>
        <w:t>kepala</w:t>
      </w:r>
      <w:proofErr w:type="spellEnd"/>
      <w:r w:rsidRPr="00AA07CC">
        <w:rPr>
          <w:rFonts w:eastAsia="Calibri"/>
        </w:rPr>
        <w:t xml:space="preserve"> </w:t>
      </w:r>
      <w:proofErr w:type="spellStart"/>
      <w:r w:rsidRPr="00AA07CC">
        <w:rPr>
          <w:rFonts w:eastAsia="Calibri"/>
        </w:rPr>
        <w:t>sikat</w:t>
      </w:r>
      <w:proofErr w:type="spellEnd"/>
      <w:r w:rsidRPr="00AA07CC">
        <w:rPr>
          <w:rFonts w:eastAsia="Calibri"/>
        </w:rPr>
        <w:t>.</w:t>
      </w:r>
      <w:proofErr w:type="gramEnd"/>
      <w:r w:rsidRPr="00AA07CC">
        <w:rPr>
          <w:rFonts w:eastAsia="Calibri"/>
        </w:rPr>
        <w:t xml:space="preserve"> </w:t>
      </w:r>
      <w:proofErr w:type="spellStart"/>
      <w:r w:rsidRPr="00AA07CC">
        <w:rPr>
          <w:rFonts w:eastAsia="Calibri"/>
        </w:rPr>
        <w:t>Untuk</w:t>
      </w:r>
      <w:proofErr w:type="spellEnd"/>
      <w:r w:rsidRPr="00AA07CC">
        <w:rPr>
          <w:rFonts w:eastAsia="Calibri"/>
        </w:rPr>
        <w:t xml:space="preserve"> </w:t>
      </w:r>
      <w:proofErr w:type="spellStart"/>
      <w:r w:rsidRPr="00AA07CC">
        <w:rPr>
          <w:rFonts w:eastAsia="Calibri"/>
        </w:rPr>
        <w:t>bisa</w:t>
      </w:r>
      <w:proofErr w:type="spellEnd"/>
      <w:r w:rsidRPr="00AA07CC">
        <w:rPr>
          <w:rFonts w:eastAsia="Calibri"/>
        </w:rPr>
        <w:t xml:space="preserve"> </w:t>
      </w:r>
      <w:proofErr w:type="spellStart"/>
      <w:r w:rsidRPr="00AA07CC">
        <w:rPr>
          <w:rFonts w:eastAsia="Calibri"/>
        </w:rPr>
        <w:t>menjangkau</w:t>
      </w:r>
      <w:proofErr w:type="spellEnd"/>
      <w:r w:rsidRPr="00AA07CC">
        <w:rPr>
          <w:rFonts w:eastAsia="Calibri"/>
        </w:rPr>
        <w:t xml:space="preserve"> </w:t>
      </w:r>
      <w:proofErr w:type="spellStart"/>
      <w:r w:rsidRPr="00AA07CC">
        <w:rPr>
          <w:rFonts w:eastAsia="Calibri"/>
        </w:rPr>
        <w:t>daerah-daerah</w:t>
      </w:r>
      <w:proofErr w:type="spellEnd"/>
      <w:r w:rsidRPr="00AA07CC">
        <w:rPr>
          <w:rFonts w:eastAsia="Calibri"/>
        </w:rPr>
        <w:t xml:space="preserve"> </w:t>
      </w:r>
      <w:proofErr w:type="spellStart"/>
      <w:r w:rsidRPr="00AA07CC">
        <w:rPr>
          <w:rFonts w:eastAsia="Calibri"/>
        </w:rPr>
        <w:t>gigi</w:t>
      </w:r>
      <w:proofErr w:type="spellEnd"/>
      <w:r w:rsidRPr="00AA07CC">
        <w:rPr>
          <w:rFonts w:eastAsia="Calibri"/>
        </w:rPr>
        <w:t xml:space="preserve"> </w:t>
      </w:r>
      <w:proofErr w:type="spellStart"/>
      <w:r w:rsidRPr="00AA07CC">
        <w:rPr>
          <w:rFonts w:eastAsia="Calibri"/>
        </w:rPr>
        <w:t>bagian</w:t>
      </w:r>
      <w:proofErr w:type="spellEnd"/>
      <w:r w:rsidRPr="00AA07CC">
        <w:rPr>
          <w:rFonts w:eastAsia="Calibri"/>
        </w:rPr>
        <w:t xml:space="preserve"> </w:t>
      </w:r>
      <w:proofErr w:type="spellStart"/>
      <w:r w:rsidRPr="00AA07CC">
        <w:rPr>
          <w:rFonts w:eastAsia="Calibri"/>
        </w:rPr>
        <w:t>belakang</w:t>
      </w:r>
      <w:proofErr w:type="spellEnd"/>
      <w:r w:rsidRPr="00AA07CC">
        <w:rPr>
          <w:rFonts w:eastAsia="Calibri"/>
        </w:rPr>
        <w:t xml:space="preserve">, </w:t>
      </w:r>
      <w:proofErr w:type="spellStart"/>
      <w:r w:rsidRPr="00AA07CC">
        <w:rPr>
          <w:rFonts w:eastAsia="Calibri"/>
        </w:rPr>
        <w:t>ukuran</w:t>
      </w:r>
      <w:proofErr w:type="spellEnd"/>
      <w:r w:rsidRPr="00AA07CC">
        <w:rPr>
          <w:rFonts w:eastAsia="Calibri"/>
        </w:rPr>
        <w:t xml:space="preserve"> </w:t>
      </w:r>
      <w:proofErr w:type="spellStart"/>
      <w:r w:rsidRPr="00AA07CC">
        <w:rPr>
          <w:rFonts w:eastAsia="Calibri"/>
        </w:rPr>
        <w:t>kepala</w:t>
      </w:r>
      <w:proofErr w:type="spellEnd"/>
      <w:r w:rsidRPr="00AA07CC">
        <w:rPr>
          <w:rFonts w:eastAsia="Calibri"/>
        </w:rPr>
        <w:t xml:space="preserve"> </w:t>
      </w:r>
      <w:proofErr w:type="spellStart"/>
      <w:r w:rsidRPr="00AA07CC">
        <w:rPr>
          <w:rFonts w:eastAsia="Calibri"/>
        </w:rPr>
        <w:t>sikat</w:t>
      </w:r>
      <w:proofErr w:type="spellEnd"/>
      <w:r w:rsidRPr="00AA07CC">
        <w:rPr>
          <w:rFonts w:eastAsia="Calibri"/>
        </w:rPr>
        <w:t xml:space="preserve"> </w:t>
      </w:r>
      <w:proofErr w:type="spellStart"/>
      <w:r w:rsidRPr="00AA07CC">
        <w:rPr>
          <w:rFonts w:eastAsia="Calibri"/>
        </w:rPr>
        <w:t>gigi</w:t>
      </w:r>
      <w:proofErr w:type="spellEnd"/>
      <w:r w:rsidRPr="00AA07CC">
        <w:rPr>
          <w:rFonts w:eastAsia="Calibri"/>
        </w:rPr>
        <w:t xml:space="preserve"> yang ideal </w:t>
      </w:r>
      <w:proofErr w:type="spellStart"/>
      <w:r w:rsidRPr="00AA07CC">
        <w:rPr>
          <w:rFonts w:eastAsia="Calibri"/>
        </w:rPr>
        <w:t>adalah</w:t>
      </w:r>
      <w:proofErr w:type="spellEnd"/>
      <w:r w:rsidRPr="00AA07CC">
        <w:rPr>
          <w:rFonts w:eastAsia="Calibri"/>
        </w:rPr>
        <w:t xml:space="preserve"> 35- 40 mm. Orang </w:t>
      </w:r>
      <w:proofErr w:type="spellStart"/>
      <w:r w:rsidRPr="00AA07CC">
        <w:rPr>
          <w:rFonts w:eastAsia="Calibri"/>
        </w:rPr>
        <w:t>dewasa</w:t>
      </w:r>
      <w:proofErr w:type="spellEnd"/>
      <w:r w:rsidRPr="00AA07CC">
        <w:rPr>
          <w:rFonts w:eastAsia="Calibri"/>
        </w:rPr>
        <w:t xml:space="preserve"> </w:t>
      </w:r>
      <w:proofErr w:type="spellStart"/>
      <w:r w:rsidRPr="00AA07CC">
        <w:rPr>
          <w:rFonts w:eastAsia="Calibri"/>
        </w:rPr>
        <w:t>juga</w:t>
      </w:r>
      <w:proofErr w:type="spellEnd"/>
      <w:r w:rsidRPr="00AA07CC">
        <w:rPr>
          <w:rFonts w:eastAsia="Calibri"/>
        </w:rPr>
        <w:t xml:space="preserve"> </w:t>
      </w:r>
      <w:proofErr w:type="spellStart"/>
      <w:r w:rsidRPr="00AA07CC">
        <w:rPr>
          <w:rFonts w:eastAsia="Calibri"/>
        </w:rPr>
        <w:t>dianjurkan</w:t>
      </w:r>
      <w:proofErr w:type="spellEnd"/>
      <w:r w:rsidRPr="00AA07CC">
        <w:rPr>
          <w:rFonts w:eastAsia="Calibri"/>
        </w:rPr>
        <w:t xml:space="preserve"> </w:t>
      </w:r>
      <w:proofErr w:type="spellStart"/>
      <w:r w:rsidRPr="00AA07CC">
        <w:rPr>
          <w:rFonts w:eastAsia="Calibri"/>
        </w:rPr>
        <w:t>memakai</w:t>
      </w:r>
      <w:proofErr w:type="spellEnd"/>
      <w:r w:rsidRPr="00AA07CC">
        <w:rPr>
          <w:rFonts w:eastAsia="Calibri"/>
        </w:rPr>
        <w:t xml:space="preserve"> </w:t>
      </w:r>
      <w:proofErr w:type="spellStart"/>
      <w:r w:rsidRPr="00AA07CC">
        <w:rPr>
          <w:rFonts w:eastAsia="Calibri"/>
        </w:rPr>
        <w:t>sikat</w:t>
      </w:r>
      <w:proofErr w:type="spellEnd"/>
      <w:r w:rsidRPr="00AA07CC">
        <w:rPr>
          <w:rFonts w:eastAsia="Calibri"/>
        </w:rPr>
        <w:t xml:space="preserve"> </w:t>
      </w:r>
      <w:proofErr w:type="spellStart"/>
      <w:r w:rsidRPr="00AA07CC">
        <w:rPr>
          <w:rFonts w:eastAsia="Calibri"/>
        </w:rPr>
        <w:t>gigi</w:t>
      </w:r>
      <w:proofErr w:type="spellEnd"/>
      <w:r w:rsidRPr="00AA07CC">
        <w:rPr>
          <w:rFonts w:eastAsia="Calibri"/>
        </w:rPr>
        <w:t xml:space="preserve"> </w:t>
      </w:r>
      <w:proofErr w:type="spellStart"/>
      <w:r w:rsidRPr="00AA07CC">
        <w:rPr>
          <w:rFonts w:eastAsia="Calibri"/>
        </w:rPr>
        <w:t>anak</w:t>
      </w:r>
      <w:proofErr w:type="spellEnd"/>
      <w:r w:rsidRPr="00AA07CC">
        <w:rPr>
          <w:rFonts w:eastAsia="Calibri"/>
        </w:rPr>
        <w:t xml:space="preserve">, </w:t>
      </w:r>
      <w:proofErr w:type="spellStart"/>
      <w:r w:rsidRPr="00AA07CC">
        <w:rPr>
          <w:rFonts w:eastAsia="Calibri"/>
        </w:rPr>
        <w:t>karena</w:t>
      </w:r>
      <w:proofErr w:type="spellEnd"/>
      <w:r w:rsidRPr="00AA07CC">
        <w:rPr>
          <w:rFonts w:eastAsia="Calibri"/>
        </w:rPr>
        <w:t xml:space="preserve"> </w:t>
      </w:r>
      <w:proofErr w:type="spellStart"/>
      <w:r w:rsidRPr="00AA07CC">
        <w:rPr>
          <w:rFonts w:eastAsia="Calibri"/>
        </w:rPr>
        <w:t>ukurannya</w:t>
      </w:r>
      <w:proofErr w:type="spellEnd"/>
      <w:r w:rsidRPr="00AA07CC">
        <w:rPr>
          <w:rFonts w:eastAsia="Calibri"/>
        </w:rPr>
        <w:t xml:space="preserve"> yang </w:t>
      </w:r>
      <w:proofErr w:type="spellStart"/>
      <w:r w:rsidRPr="00AA07CC">
        <w:rPr>
          <w:rFonts w:eastAsia="Calibri"/>
        </w:rPr>
        <w:t>kecil</w:t>
      </w:r>
      <w:proofErr w:type="spellEnd"/>
      <w:r w:rsidRPr="00AA07CC">
        <w:rPr>
          <w:rFonts w:eastAsia="Calibri"/>
        </w:rPr>
        <w:t xml:space="preserve"> </w:t>
      </w:r>
      <w:proofErr w:type="spellStart"/>
      <w:r w:rsidRPr="00AA07CC">
        <w:rPr>
          <w:rFonts w:eastAsia="Calibri"/>
        </w:rPr>
        <w:t>akan</w:t>
      </w:r>
      <w:proofErr w:type="spellEnd"/>
      <w:r w:rsidRPr="00AA07CC">
        <w:rPr>
          <w:rFonts w:eastAsia="Calibri"/>
        </w:rPr>
        <w:t xml:space="preserve"> </w:t>
      </w:r>
      <w:proofErr w:type="spellStart"/>
      <w:r w:rsidRPr="00AA07CC">
        <w:rPr>
          <w:rFonts w:eastAsia="Calibri"/>
        </w:rPr>
        <w:t>membantu</w:t>
      </w:r>
      <w:proofErr w:type="spellEnd"/>
      <w:r w:rsidRPr="00AA07CC">
        <w:rPr>
          <w:rFonts w:eastAsia="Calibri"/>
        </w:rPr>
        <w:t xml:space="preserve"> </w:t>
      </w:r>
      <w:proofErr w:type="spellStart"/>
      <w:r w:rsidRPr="00AA07CC">
        <w:rPr>
          <w:rFonts w:eastAsia="Calibri"/>
        </w:rPr>
        <w:t>menjangkau</w:t>
      </w:r>
      <w:proofErr w:type="spellEnd"/>
      <w:r w:rsidRPr="00AA07CC">
        <w:rPr>
          <w:rFonts w:eastAsia="Calibri"/>
        </w:rPr>
        <w:t xml:space="preserve"> </w:t>
      </w:r>
      <w:proofErr w:type="spellStart"/>
      <w:r w:rsidRPr="00AA07CC">
        <w:rPr>
          <w:rFonts w:eastAsia="Calibri"/>
        </w:rPr>
        <w:t>bagian</w:t>
      </w:r>
      <w:proofErr w:type="spellEnd"/>
      <w:r w:rsidRPr="00AA07CC">
        <w:rPr>
          <w:rFonts w:eastAsia="Calibri"/>
        </w:rPr>
        <w:t xml:space="preserve"> </w:t>
      </w:r>
      <w:proofErr w:type="spellStart"/>
      <w:r w:rsidRPr="00AA07CC">
        <w:rPr>
          <w:rFonts w:eastAsia="Calibri"/>
        </w:rPr>
        <w:t>gigi</w:t>
      </w:r>
      <w:proofErr w:type="spellEnd"/>
      <w:r w:rsidRPr="00AA07CC">
        <w:rPr>
          <w:rFonts w:eastAsia="Calibri"/>
        </w:rPr>
        <w:t xml:space="preserve"> yang paling </w:t>
      </w:r>
      <w:proofErr w:type="spellStart"/>
      <w:r w:rsidRPr="00AA07CC">
        <w:rPr>
          <w:rFonts w:eastAsia="Calibri"/>
        </w:rPr>
        <w:t>dalam</w:t>
      </w:r>
      <w:proofErr w:type="spellEnd"/>
      <w:r>
        <w:rPr>
          <w:rFonts w:eastAsia="Calibri"/>
        </w:rPr>
        <w:t xml:space="preserve"> </w:t>
      </w:r>
      <w:r w:rsidRPr="00300A32">
        <w:rPr>
          <w:rFonts w:eastAsia="Calibri"/>
        </w:rPr>
        <w:t>(</w:t>
      </w:r>
      <w:proofErr w:type="spellStart"/>
      <w:r w:rsidRPr="00300A32">
        <w:rPr>
          <w:rFonts w:eastAsia="Calibri"/>
        </w:rPr>
        <w:t>Rahmadhan</w:t>
      </w:r>
      <w:proofErr w:type="spellEnd"/>
      <w:r w:rsidRPr="00300A32">
        <w:rPr>
          <w:rFonts w:eastAsia="Calibri"/>
        </w:rPr>
        <w:t>, 2010)</w:t>
      </w:r>
    </w:p>
    <w:p w:rsidR="00C23750" w:rsidRPr="00C23750" w:rsidRDefault="00C23750" w:rsidP="00C23750">
      <w:pPr>
        <w:pStyle w:val="ListParagraph"/>
        <w:autoSpaceDE w:val="0"/>
        <w:autoSpaceDN w:val="0"/>
        <w:adjustRightInd w:val="0"/>
        <w:spacing w:after="0" w:line="480" w:lineRule="auto"/>
        <w:ind w:left="1080" w:firstLine="360"/>
        <w:jc w:val="both"/>
        <w:rPr>
          <w:lang w:val="id-ID"/>
        </w:rPr>
      </w:pPr>
      <w:r>
        <w:rPr>
          <w:lang w:val="id-ID"/>
        </w:rPr>
        <w:t>Berdasarkan hasil penelitian kesimpulan dan asumsi</w:t>
      </w:r>
      <w:r>
        <w:t xml:space="preserve"> </w:t>
      </w:r>
      <w:proofErr w:type="spellStart"/>
      <w:r>
        <w:t>peneliti</w:t>
      </w:r>
      <w:proofErr w:type="spellEnd"/>
      <w:r>
        <w:t xml:space="preserve"> </w:t>
      </w:r>
      <w:r>
        <w:rPr>
          <w:lang w:val="id-ID"/>
        </w:rPr>
        <w:t xml:space="preserve">adalah </w:t>
      </w:r>
      <w:r>
        <w:t xml:space="preserve">orang </w:t>
      </w:r>
      <w:proofErr w:type="spellStart"/>
      <w:r>
        <w:t>tua</w:t>
      </w:r>
      <w:proofErr w:type="spellEnd"/>
      <w:r w:rsidRPr="000C6249">
        <w:rPr>
          <w:lang w:val="id-ID"/>
        </w:rPr>
        <w:t xml:space="preserve"> sangat berperan dalam </w:t>
      </w:r>
      <w:proofErr w:type="spellStart"/>
      <w:r w:rsidRPr="003E0606">
        <w:t>memberikan</w:t>
      </w:r>
      <w:proofErr w:type="spellEnd"/>
      <w:r w:rsidRPr="003E0606">
        <w:t xml:space="preserve"> </w:t>
      </w:r>
      <w:proofErr w:type="spellStart"/>
      <w:r w:rsidRPr="003E0606">
        <w:t>berbagai</w:t>
      </w:r>
      <w:proofErr w:type="spellEnd"/>
      <w:r w:rsidRPr="003E0606">
        <w:t xml:space="preserve"> label </w:t>
      </w:r>
      <w:proofErr w:type="spellStart"/>
      <w:r w:rsidRPr="003E0606">
        <w:t>kepada</w:t>
      </w:r>
      <w:proofErr w:type="spellEnd"/>
      <w:r w:rsidRPr="003E0606">
        <w:t xml:space="preserve"> </w:t>
      </w:r>
      <w:r>
        <w:rPr>
          <w:lang w:val="id-ID"/>
        </w:rPr>
        <w:t xml:space="preserve">anak. </w:t>
      </w:r>
      <w:r w:rsidRPr="00C23750">
        <w:rPr>
          <w:lang w:val="id-ID"/>
        </w:rPr>
        <w:t xml:space="preserve">Pada anak usia sekolah </w:t>
      </w:r>
      <w:proofErr w:type="spellStart"/>
      <w:r w:rsidRPr="00C23750">
        <w:t>tumbuh</w:t>
      </w:r>
      <w:proofErr w:type="spellEnd"/>
      <w:r w:rsidRPr="00C23750">
        <w:t xml:space="preserve"> </w:t>
      </w:r>
      <w:proofErr w:type="spellStart"/>
      <w:r w:rsidRPr="00C23750">
        <w:t>kembang</w:t>
      </w:r>
      <w:proofErr w:type="spellEnd"/>
      <w:r w:rsidRPr="00C23750">
        <w:t xml:space="preserve"> </w:t>
      </w:r>
      <w:r w:rsidRPr="00C23750">
        <w:rPr>
          <w:lang w:val="id-ID"/>
        </w:rPr>
        <w:t xml:space="preserve">yang dimiliki sangat berpengaruh terhadap kebiasaan atau perilakunya. Adapun yang mempengaruhi adalah </w:t>
      </w:r>
      <w:proofErr w:type="spellStart"/>
      <w:r w:rsidRPr="00C23750">
        <w:t>ekonomi</w:t>
      </w:r>
      <w:proofErr w:type="spellEnd"/>
      <w:r w:rsidRPr="00C23750">
        <w:t>,</w:t>
      </w:r>
      <w:r w:rsidRPr="00C23750">
        <w:rPr>
          <w:lang w:val="id-ID"/>
        </w:rPr>
        <w:t xml:space="preserve"> </w:t>
      </w:r>
      <w:proofErr w:type="spellStart"/>
      <w:r w:rsidRPr="00C23750">
        <w:t>pola</w:t>
      </w:r>
      <w:proofErr w:type="spellEnd"/>
      <w:r w:rsidRPr="00C23750">
        <w:t xml:space="preserve"> </w:t>
      </w:r>
      <w:proofErr w:type="spellStart"/>
      <w:r w:rsidRPr="00C23750">
        <w:t>asuh</w:t>
      </w:r>
      <w:proofErr w:type="spellEnd"/>
      <w:r w:rsidRPr="00C23750">
        <w:t xml:space="preserve"> </w:t>
      </w:r>
      <w:proofErr w:type="spellStart"/>
      <w:r w:rsidRPr="00C23750">
        <w:t>dan</w:t>
      </w:r>
      <w:proofErr w:type="spellEnd"/>
      <w:r w:rsidRPr="00C23750">
        <w:t xml:space="preserve"> </w:t>
      </w:r>
      <w:proofErr w:type="spellStart"/>
      <w:r w:rsidRPr="00C23750">
        <w:t>dukungan</w:t>
      </w:r>
      <w:proofErr w:type="spellEnd"/>
      <w:r w:rsidRPr="00C23750">
        <w:t xml:space="preserve"> orang </w:t>
      </w:r>
      <w:proofErr w:type="spellStart"/>
      <w:r w:rsidRPr="00C23750">
        <w:t>tua</w:t>
      </w:r>
      <w:proofErr w:type="spellEnd"/>
      <w:r w:rsidRPr="00C23750">
        <w:t>,</w:t>
      </w:r>
      <w:r w:rsidRPr="00C23750">
        <w:rPr>
          <w:lang w:val="id-ID"/>
        </w:rPr>
        <w:t xml:space="preserve"> </w:t>
      </w:r>
      <w:proofErr w:type="spellStart"/>
      <w:r w:rsidRPr="00C23750">
        <w:t>lingkungan</w:t>
      </w:r>
      <w:proofErr w:type="spellEnd"/>
      <w:r w:rsidRPr="00C23750">
        <w:t>,</w:t>
      </w:r>
      <w:r w:rsidRPr="00C23750">
        <w:rPr>
          <w:lang w:val="id-ID"/>
        </w:rPr>
        <w:t xml:space="preserve"> </w:t>
      </w:r>
      <w:proofErr w:type="spellStart"/>
      <w:r w:rsidRPr="00C23750">
        <w:t>sosial</w:t>
      </w:r>
      <w:proofErr w:type="spellEnd"/>
      <w:r w:rsidRPr="00C23750">
        <w:t xml:space="preserve"> </w:t>
      </w:r>
      <w:proofErr w:type="spellStart"/>
      <w:r w:rsidRPr="00C23750">
        <w:t>budaya</w:t>
      </w:r>
      <w:proofErr w:type="spellEnd"/>
      <w:r w:rsidRPr="00C23750">
        <w:t>,</w:t>
      </w:r>
      <w:r w:rsidRPr="00C23750">
        <w:rPr>
          <w:lang w:val="id-ID"/>
        </w:rPr>
        <w:t xml:space="preserve"> </w:t>
      </w:r>
      <w:proofErr w:type="spellStart"/>
      <w:r w:rsidRPr="00C23750">
        <w:t>pendidikan</w:t>
      </w:r>
      <w:proofErr w:type="spellEnd"/>
      <w:r w:rsidRPr="00C23750">
        <w:t xml:space="preserve"> </w:t>
      </w:r>
      <w:proofErr w:type="spellStart"/>
      <w:r w:rsidRPr="00C23750">
        <w:t>dan</w:t>
      </w:r>
      <w:proofErr w:type="spellEnd"/>
      <w:r w:rsidRPr="00C23750">
        <w:rPr>
          <w:lang w:val="id-ID"/>
        </w:rPr>
        <w:t xml:space="preserve"> </w:t>
      </w:r>
      <w:proofErr w:type="spellStart"/>
      <w:r w:rsidRPr="00C23750">
        <w:t>aktualisasi</w:t>
      </w:r>
      <w:proofErr w:type="spellEnd"/>
      <w:r w:rsidRPr="00C23750">
        <w:t xml:space="preserve"> </w:t>
      </w:r>
      <w:proofErr w:type="spellStart"/>
      <w:r w:rsidRPr="00C23750">
        <w:t>diri</w:t>
      </w:r>
      <w:proofErr w:type="spellEnd"/>
      <w:r w:rsidRPr="00C23750">
        <w:rPr>
          <w:lang w:val="id-ID"/>
        </w:rPr>
        <w:t xml:space="preserve">. </w:t>
      </w:r>
      <w:r>
        <w:rPr>
          <w:lang w:val="id-ID"/>
        </w:rPr>
        <w:t>S</w:t>
      </w:r>
      <w:proofErr w:type="spellStart"/>
      <w:r w:rsidRPr="00C23750">
        <w:rPr>
          <w:rFonts w:eastAsia="Calibri"/>
        </w:rPr>
        <w:t>alah</w:t>
      </w:r>
      <w:proofErr w:type="spellEnd"/>
      <w:r w:rsidRPr="00C23750">
        <w:rPr>
          <w:rFonts w:eastAsia="Calibri"/>
        </w:rPr>
        <w:t xml:space="preserve"> </w:t>
      </w:r>
      <w:proofErr w:type="spellStart"/>
      <w:r w:rsidRPr="00C23750">
        <w:rPr>
          <w:rFonts w:eastAsia="Calibri"/>
        </w:rPr>
        <w:t>satu</w:t>
      </w:r>
      <w:proofErr w:type="spellEnd"/>
      <w:r w:rsidRPr="00C23750">
        <w:rPr>
          <w:rFonts w:eastAsia="Calibri"/>
        </w:rPr>
        <w:t xml:space="preserve"> </w:t>
      </w:r>
      <w:proofErr w:type="spellStart"/>
      <w:r w:rsidRPr="00C23750">
        <w:rPr>
          <w:rFonts w:eastAsia="Calibri"/>
        </w:rPr>
        <w:t>cara</w:t>
      </w:r>
      <w:proofErr w:type="spellEnd"/>
      <w:r w:rsidRPr="00C23750">
        <w:rPr>
          <w:rFonts w:eastAsia="Calibri"/>
        </w:rPr>
        <w:t xml:space="preserve"> </w:t>
      </w:r>
      <w:proofErr w:type="spellStart"/>
      <w:r w:rsidRPr="00C23750">
        <w:rPr>
          <w:rFonts w:eastAsia="Calibri"/>
        </w:rPr>
        <w:t>untuk</w:t>
      </w:r>
      <w:proofErr w:type="spellEnd"/>
      <w:r w:rsidRPr="00C23750">
        <w:rPr>
          <w:rFonts w:eastAsia="Calibri"/>
        </w:rPr>
        <w:t xml:space="preserve"> </w:t>
      </w:r>
      <w:proofErr w:type="spellStart"/>
      <w:r w:rsidRPr="00C23750">
        <w:rPr>
          <w:rFonts w:eastAsia="Calibri"/>
        </w:rPr>
        <w:t>menjaga</w:t>
      </w:r>
      <w:proofErr w:type="spellEnd"/>
      <w:r w:rsidRPr="00C23750">
        <w:rPr>
          <w:rFonts w:eastAsia="Calibri"/>
        </w:rPr>
        <w:t xml:space="preserve"> </w:t>
      </w:r>
      <w:proofErr w:type="spellStart"/>
      <w:r w:rsidRPr="00C23750">
        <w:rPr>
          <w:rFonts w:eastAsia="Calibri"/>
        </w:rPr>
        <w:t>kesehatan</w:t>
      </w:r>
      <w:proofErr w:type="spellEnd"/>
      <w:r w:rsidRPr="00C23750">
        <w:rPr>
          <w:rFonts w:eastAsia="Calibri"/>
        </w:rPr>
        <w:t xml:space="preserve"> </w:t>
      </w:r>
      <w:proofErr w:type="spellStart"/>
      <w:r w:rsidRPr="00C23750">
        <w:rPr>
          <w:rFonts w:eastAsia="Calibri"/>
        </w:rPr>
        <w:t>gigi</w:t>
      </w:r>
      <w:proofErr w:type="spellEnd"/>
      <w:r w:rsidRPr="00C23750">
        <w:rPr>
          <w:rFonts w:eastAsia="Calibri"/>
        </w:rPr>
        <w:t xml:space="preserve"> </w:t>
      </w:r>
      <w:proofErr w:type="spellStart"/>
      <w:r w:rsidRPr="00C23750">
        <w:rPr>
          <w:rFonts w:eastAsia="Calibri"/>
        </w:rPr>
        <w:t>adalah</w:t>
      </w:r>
      <w:proofErr w:type="spellEnd"/>
      <w:r w:rsidRPr="00C23750">
        <w:rPr>
          <w:rFonts w:eastAsia="Calibri"/>
        </w:rPr>
        <w:t xml:space="preserve"> </w:t>
      </w:r>
      <w:proofErr w:type="spellStart"/>
      <w:r w:rsidRPr="00C23750">
        <w:rPr>
          <w:rFonts w:eastAsia="Calibri"/>
        </w:rPr>
        <w:t>dengan</w:t>
      </w:r>
      <w:proofErr w:type="spellEnd"/>
      <w:r w:rsidRPr="00C23750">
        <w:rPr>
          <w:rFonts w:eastAsia="Calibri"/>
        </w:rPr>
        <w:t xml:space="preserve"> </w:t>
      </w:r>
      <w:proofErr w:type="spellStart"/>
      <w:r w:rsidRPr="00C23750">
        <w:rPr>
          <w:rFonts w:eastAsia="Calibri"/>
        </w:rPr>
        <w:t>menyikat</w:t>
      </w:r>
      <w:proofErr w:type="spellEnd"/>
      <w:r w:rsidRPr="00C23750">
        <w:rPr>
          <w:rFonts w:eastAsia="Calibri"/>
        </w:rPr>
        <w:t xml:space="preserve"> </w:t>
      </w:r>
      <w:proofErr w:type="spellStart"/>
      <w:r w:rsidRPr="00C23750">
        <w:rPr>
          <w:rFonts w:eastAsia="Calibri"/>
        </w:rPr>
        <w:t>gigi</w:t>
      </w:r>
      <w:proofErr w:type="spellEnd"/>
      <w:r w:rsidRPr="00C23750">
        <w:rPr>
          <w:lang w:val="id-ID"/>
        </w:rPr>
        <w:t xml:space="preserve"> rutin minimal dua kali sehari. Ekonomi dapat mempengaruhi perilaku menyikat gigi karena ditunjang dari kemampuan seseorang menyediakan bahan dan alat untuk menggosok gigi seperti pasta gigi dan sikat gigi. Kemudian dukungan orang tua juga mempengaruhi sikap dimana ornag tua yang acuh akan membuat anak ceroboh dalam membersihkan gigi. </w:t>
      </w:r>
      <w:r>
        <w:rPr>
          <w:lang w:val="id-ID"/>
        </w:rPr>
        <w:t xml:space="preserve">Dalam hal ini </w:t>
      </w:r>
      <w:r>
        <w:rPr>
          <w:rFonts w:eastAsia="Calibri"/>
          <w:lang w:val="id-ID"/>
        </w:rPr>
        <w:t>o</w:t>
      </w:r>
      <w:r w:rsidRPr="000C6249">
        <w:rPr>
          <w:rFonts w:eastAsia="Calibri"/>
          <w:lang w:val="id-ID"/>
        </w:rPr>
        <w:t>rang tua dapat melakukan dengan p</w:t>
      </w:r>
      <w:proofErr w:type="spellStart"/>
      <w:r w:rsidRPr="000C6249">
        <w:rPr>
          <w:rFonts w:eastAsia="Calibri"/>
        </w:rPr>
        <w:t>endidikan</w:t>
      </w:r>
      <w:proofErr w:type="spellEnd"/>
      <w:r w:rsidRPr="000C6249">
        <w:rPr>
          <w:rFonts w:eastAsia="Calibri"/>
        </w:rPr>
        <w:t xml:space="preserve"> </w:t>
      </w:r>
      <w:proofErr w:type="spellStart"/>
      <w:r w:rsidRPr="000C6249">
        <w:rPr>
          <w:rFonts w:eastAsia="Calibri"/>
        </w:rPr>
        <w:t>kesehatan</w:t>
      </w:r>
      <w:proofErr w:type="spellEnd"/>
      <w:r w:rsidRPr="000C6249">
        <w:rPr>
          <w:rFonts w:eastAsia="Calibri"/>
        </w:rPr>
        <w:t xml:space="preserve"> </w:t>
      </w:r>
      <w:r w:rsidRPr="000C6249">
        <w:rPr>
          <w:rFonts w:eastAsia="Calibri"/>
          <w:lang w:val="id-ID"/>
        </w:rPr>
        <w:t xml:space="preserve">tentang </w:t>
      </w:r>
      <w:proofErr w:type="spellStart"/>
      <w:r w:rsidRPr="000C6249">
        <w:rPr>
          <w:rFonts w:eastAsia="Calibri"/>
        </w:rPr>
        <w:t>gigi</w:t>
      </w:r>
      <w:proofErr w:type="spellEnd"/>
      <w:r w:rsidRPr="000C6249">
        <w:rPr>
          <w:rFonts w:eastAsia="Calibri"/>
        </w:rPr>
        <w:t xml:space="preserve"> </w:t>
      </w:r>
      <w:proofErr w:type="spellStart"/>
      <w:r w:rsidRPr="000C6249">
        <w:rPr>
          <w:rFonts w:eastAsia="Calibri"/>
        </w:rPr>
        <w:t>dan</w:t>
      </w:r>
      <w:proofErr w:type="spellEnd"/>
      <w:r w:rsidRPr="000C6249">
        <w:rPr>
          <w:rFonts w:eastAsia="Calibri"/>
        </w:rPr>
        <w:t xml:space="preserve"> </w:t>
      </w:r>
      <w:proofErr w:type="spellStart"/>
      <w:r w:rsidRPr="000C6249">
        <w:rPr>
          <w:rFonts w:eastAsia="Calibri"/>
        </w:rPr>
        <w:t>mulut</w:t>
      </w:r>
      <w:proofErr w:type="spellEnd"/>
      <w:r>
        <w:rPr>
          <w:rFonts w:eastAsia="Calibri"/>
          <w:lang w:val="id-ID"/>
        </w:rPr>
        <w:t xml:space="preserve">. Pendidikan kesehatan dapat dilakukan secara rutin dan berkala dnegan mengajarkan dan mengajak anak menggosok gigi bersama-sama. </w:t>
      </w:r>
    </w:p>
    <w:sectPr w:rsidR="00C23750" w:rsidRPr="00C23750" w:rsidSect="004C29FB">
      <w:headerReference w:type="default" r:id="rId8"/>
      <w:pgSz w:w="11907" w:h="16840" w:code="9"/>
      <w:pgMar w:top="2268" w:right="1701" w:bottom="1701" w:left="2268" w:header="720" w:footer="720" w:gutter="0"/>
      <w:pgNumType w:start="3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1933" w:rsidRDefault="00481933">
      <w:pPr>
        <w:spacing w:after="0" w:line="240" w:lineRule="auto"/>
      </w:pPr>
      <w:r>
        <w:separator/>
      </w:r>
    </w:p>
  </w:endnote>
  <w:endnote w:type="continuationSeparator" w:id="0">
    <w:p w:rsidR="00481933" w:rsidRDefault="00481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1933" w:rsidRDefault="00481933">
      <w:pPr>
        <w:spacing w:after="0" w:line="240" w:lineRule="auto"/>
      </w:pPr>
      <w:r>
        <w:separator/>
      </w:r>
    </w:p>
  </w:footnote>
  <w:footnote w:type="continuationSeparator" w:id="0">
    <w:p w:rsidR="00481933" w:rsidRDefault="004819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7971986"/>
      <w:docPartObj>
        <w:docPartGallery w:val="Page Numbers (Top of Page)"/>
        <w:docPartUnique/>
      </w:docPartObj>
    </w:sdtPr>
    <w:sdtEndPr/>
    <w:sdtContent>
      <w:p w:rsidR="00420606" w:rsidRDefault="001300F3">
        <w:pPr>
          <w:pStyle w:val="Header"/>
          <w:jc w:val="right"/>
        </w:pPr>
        <w:r>
          <w:fldChar w:fldCharType="begin"/>
        </w:r>
        <w:r>
          <w:instrText xml:space="preserve"> PAGE   \* MERGEFORMAT </w:instrText>
        </w:r>
        <w:r>
          <w:fldChar w:fldCharType="separate"/>
        </w:r>
        <w:r w:rsidR="004C29FB">
          <w:rPr>
            <w:noProof/>
          </w:rPr>
          <w:t>46</w:t>
        </w:r>
        <w:r>
          <w:rPr>
            <w:noProof/>
          </w:rPr>
          <w:fldChar w:fldCharType="end"/>
        </w:r>
      </w:p>
    </w:sdtContent>
  </w:sdt>
  <w:p w:rsidR="00420606" w:rsidRDefault="004819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F3AF9"/>
    <w:multiLevelType w:val="hybridMultilevel"/>
    <w:tmpl w:val="F5B82932"/>
    <w:lvl w:ilvl="0" w:tplc="6B74C2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7F429DA"/>
    <w:multiLevelType w:val="hybridMultilevel"/>
    <w:tmpl w:val="DA4E74B2"/>
    <w:lvl w:ilvl="0" w:tplc="25DA75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D916CCC"/>
    <w:multiLevelType w:val="hybridMultilevel"/>
    <w:tmpl w:val="3E14D574"/>
    <w:lvl w:ilvl="0" w:tplc="7DE40F64">
      <w:start w:val="1"/>
      <w:numFmt w:val="lowerLetter"/>
      <w:lvlText w:val="%1."/>
      <w:lvlJc w:val="left"/>
      <w:pPr>
        <w:ind w:left="1758" w:hanging="360"/>
      </w:pPr>
      <w:rPr>
        <w:rFonts w:ascii="Times New Roman" w:eastAsiaTheme="minorHAnsi" w:hAnsi="Times New Roman" w:cs="Times New Roman"/>
      </w:rPr>
    </w:lvl>
    <w:lvl w:ilvl="1" w:tplc="04210019" w:tentative="1">
      <w:start w:val="1"/>
      <w:numFmt w:val="lowerLetter"/>
      <w:lvlText w:val="%2."/>
      <w:lvlJc w:val="left"/>
      <w:pPr>
        <w:ind w:left="2478" w:hanging="360"/>
      </w:pPr>
    </w:lvl>
    <w:lvl w:ilvl="2" w:tplc="0421001B" w:tentative="1">
      <w:start w:val="1"/>
      <w:numFmt w:val="lowerRoman"/>
      <w:lvlText w:val="%3."/>
      <w:lvlJc w:val="right"/>
      <w:pPr>
        <w:ind w:left="3198" w:hanging="180"/>
      </w:pPr>
    </w:lvl>
    <w:lvl w:ilvl="3" w:tplc="0421000F" w:tentative="1">
      <w:start w:val="1"/>
      <w:numFmt w:val="decimal"/>
      <w:lvlText w:val="%4."/>
      <w:lvlJc w:val="left"/>
      <w:pPr>
        <w:ind w:left="3918" w:hanging="360"/>
      </w:pPr>
    </w:lvl>
    <w:lvl w:ilvl="4" w:tplc="04210019" w:tentative="1">
      <w:start w:val="1"/>
      <w:numFmt w:val="lowerLetter"/>
      <w:lvlText w:val="%5."/>
      <w:lvlJc w:val="left"/>
      <w:pPr>
        <w:ind w:left="4638" w:hanging="360"/>
      </w:pPr>
    </w:lvl>
    <w:lvl w:ilvl="5" w:tplc="0421001B" w:tentative="1">
      <w:start w:val="1"/>
      <w:numFmt w:val="lowerRoman"/>
      <w:lvlText w:val="%6."/>
      <w:lvlJc w:val="right"/>
      <w:pPr>
        <w:ind w:left="5358" w:hanging="180"/>
      </w:pPr>
    </w:lvl>
    <w:lvl w:ilvl="6" w:tplc="0421000F" w:tentative="1">
      <w:start w:val="1"/>
      <w:numFmt w:val="decimal"/>
      <w:lvlText w:val="%7."/>
      <w:lvlJc w:val="left"/>
      <w:pPr>
        <w:ind w:left="6078" w:hanging="360"/>
      </w:pPr>
    </w:lvl>
    <w:lvl w:ilvl="7" w:tplc="04210019" w:tentative="1">
      <w:start w:val="1"/>
      <w:numFmt w:val="lowerLetter"/>
      <w:lvlText w:val="%8."/>
      <w:lvlJc w:val="left"/>
      <w:pPr>
        <w:ind w:left="6798" w:hanging="360"/>
      </w:pPr>
    </w:lvl>
    <w:lvl w:ilvl="8" w:tplc="0421001B" w:tentative="1">
      <w:start w:val="1"/>
      <w:numFmt w:val="lowerRoman"/>
      <w:lvlText w:val="%9."/>
      <w:lvlJc w:val="right"/>
      <w:pPr>
        <w:ind w:left="7518" w:hanging="180"/>
      </w:pPr>
    </w:lvl>
  </w:abstractNum>
  <w:abstractNum w:abstractNumId="3">
    <w:nsid w:val="2211251B"/>
    <w:multiLevelType w:val="hybridMultilevel"/>
    <w:tmpl w:val="BAAA7D56"/>
    <w:lvl w:ilvl="0" w:tplc="B7E68AE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4926B2"/>
    <w:multiLevelType w:val="hybridMultilevel"/>
    <w:tmpl w:val="9FC49140"/>
    <w:lvl w:ilvl="0" w:tplc="E9F86A9E">
      <w:start w:val="1"/>
      <w:numFmt w:val="lowerLetter"/>
      <w:lvlText w:val="%1."/>
      <w:lvlJc w:val="left"/>
      <w:pPr>
        <w:ind w:left="1211" w:hanging="360"/>
      </w:pPr>
      <w:rPr>
        <w:rFonts w:ascii="Times New Roman" w:eastAsiaTheme="minorHAnsi" w:hAnsi="Times New Roman" w:cs="Times New Roman"/>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5">
    <w:nsid w:val="3D2D1660"/>
    <w:multiLevelType w:val="hybridMultilevel"/>
    <w:tmpl w:val="3F10B36E"/>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E272502"/>
    <w:multiLevelType w:val="hybridMultilevel"/>
    <w:tmpl w:val="A084566A"/>
    <w:lvl w:ilvl="0" w:tplc="8DA8129A">
      <w:start w:val="1"/>
      <w:numFmt w:val="lowerLetter"/>
      <w:lvlText w:val="%1."/>
      <w:lvlJc w:val="left"/>
      <w:pPr>
        <w:ind w:left="1211" w:hanging="360"/>
      </w:pPr>
      <w:rPr>
        <w:rFonts w:ascii="Times New Roman" w:eastAsiaTheme="minorHAnsi" w:hAnsi="Times New Roman" w:cs="Times New Roman"/>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7">
    <w:nsid w:val="44232A03"/>
    <w:multiLevelType w:val="hybridMultilevel"/>
    <w:tmpl w:val="D1C04D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894C3F"/>
    <w:multiLevelType w:val="hybridMultilevel"/>
    <w:tmpl w:val="4A841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D50228"/>
    <w:multiLevelType w:val="hybridMultilevel"/>
    <w:tmpl w:val="F464689E"/>
    <w:lvl w:ilvl="0" w:tplc="44C49DD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7236598F"/>
    <w:multiLevelType w:val="hybridMultilevel"/>
    <w:tmpl w:val="D3666C46"/>
    <w:lvl w:ilvl="0" w:tplc="065070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66C4D6B"/>
    <w:multiLevelType w:val="hybridMultilevel"/>
    <w:tmpl w:val="CC184FD8"/>
    <w:lvl w:ilvl="0" w:tplc="6744FC5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EFF5E25"/>
    <w:multiLevelType w:val="hybridMultilevel"/>
    <w:tmpl w:val="A12EF136"/>
    <w:lvl w:ilvl="0" w:tplc="49DE447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8"/>
  </w:num>
  <w:num w:numId="3">
    <w:abstractNumId w:val="11"/>
  </w:num>
  <w:num w:numId="4">
    <w:abstractNumId w:val="0"/>
  </w:num>
  <w:num w:numId="5">
    <w:abstractNumId w:val="10"/>
  </w:num>
  <w:num w:numId="6">
    <w:abstractNumId w:val="12"/>
  </w:num>
  <w:num w:numId="7">
    <w:abstractNumId w:val="2"/>
  </w:num>
  <w:num w:numId="8">
    <w:abstractNumId w:val="6"/>
  </w:num>
  <w:num w:numId="9">
    <w:abstractNumId w:val="4"/>
  </w:num>
  <w:num w:numId="10">
    <w:abstractNumId w:val="1"/>
  </w:num>
  <w:num w:numId="11">
    <w:abstractNumId w:val="3"/>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479"/>
    <w:rsid w:val="00093E0A"/>
    <w:rsid w:val="000C6249"/>
    <w:rsid w:val="000F3418"/>
    <w:rsid w:val="00112479"/>
    <w:rsid w:val="001300F3"/>
    <w:rsid w:val="001B5F83"/>
    <w:rsid w:val="002A37C1"/>
    <w:rsid w:val="00354435"/>
    <w:rsid w:val="004221C7"/>
    <w:rsid w:val="00481933"/>
    <w:rsid w:val="004C29FB"/>
    <w:rsid w:val="006B79FF"/>
    <w:rsid w:val="0081505B"/>
    <w:rsid w:val="00885E87"/>
    <w:rsid w:val="0092542D"/>
    <w:rsid w:val="00A24F95"/>
    <w:rsid w:val="00C2163D"/>
    <w:rsid w:val="00C23750"/>
    <w:rsid w:val="00CC0613"/>
    <w:rsid w:val="00DF53E2"/>
    <w:rsid w:val="00F5450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479"/>
    <w:rPr>
      <w:rFonts w:cs="Times New Roman"/>
      <w:bCs/>
      <w:color w:val="00000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12479"/>
    <w:pPr>
      <w:ind w:left="720"/>
      <w:contextualSpacing/>
    </w:pPr>
  </w:style>
  <w:style w:type="table" w:styleId="TableGrid">
    <w:name w:val="Table Grid"/>
    <w:basedOn w:val="TableNormal"/>
    <w:uiPriority w:val="59"/>
    <w:rsid w:val="00112479"/>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124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2479"/>
    <w:rPr>
      <w:rFonts w:cs="Times New Roman"/>
      <w:bCs/>
      <w:color w:val="000000"/>
      <w:szCs w:val="24"/>
      <w:lang w:val="en-US"/>
    </w:rPr>
  </w:style>
  <w:style w:type="character" w:customStyle="1" w:styleId="ListParagraphChar">
    <w:name w:val="List Paragraph Char"/>
    <w:link w:val="ListParagraph"/>
    <w:uiPriority w:val="34"/>
    <w:locked/>
    <w:rsid w:val="00112479"/>
    <w:rPr>
      <w:rFonts w:cs="Times New Roman"/>
      <w:bCs/>
      <w:color w:val="000000"/>
      <w:szCs w:val="24"/>
      <w:lang w:val="en-US"/>
    </w:rPr>
  </w:style>
  <w:style w:type="paragraph" w:styleId="Footer">
    <w:name w:val="footer"/>
    <w:basedOn w:val="Normal"/>
    <w:link w:val="FooterChar"/>
    <w:uiPriority w:val="99"/>
    <w:unhideWhenUsed/>
    <w:rsid w:val="004C29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29FB"/>
    <w:rPr>
      <w:rFonts w:cs="Times New Roman"/>
      <w:bCs/>
      <w:color w:val="000000"/>
      <w:szCs w:val="24"/>
      <w:lang w:val="en-US"/>
    </w:rPr>
  </w:style>
  <w:style w:type="paragraph" w:styleId="BalloonText">
    <w:name w:val="Balloon Text"/>
    <w:basedOn w:val="Normal"/>
    <w:link w:val="BalloonTextChar"/>
    <w:uiPriority w:val="99"/>
    <w:semiHidden/>
    <w:unhideWhenUsed/>
    <w:rsid w:val="004C29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29FB"/>
    <w:rPr>
      <w:rFonts w:ascii="Tahoma" w:hAnsi="Tahoma" w:cs="Tahoma"/>
      <w:bCs/>
      <w:color w:val="000000"/>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479"/>
    <w:rPr>
      <w:rFonts w:cs="Times New Roman"/>
      <w:bCs/>
      <w:color w:val="00000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12479"/>
    <w:pPr>
      <w:ind w:left="720"/>
      <w:contextualSpacing/>
    </w:pPr>
  </w:style>
  <w:style w:type="table" w:styleId="TableGrid">
    <w:name w:val="Table Grid"/>
    <w:basedOn w:val="TableNormal"/>
    <w:uiPriority w:val="59"/>
    <w:rsid w:val="00112479"/>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124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2479"/>
    <w:rPr>
      <w:rFonts w:cs="Times New Roman"/>
      <w:bCs/>
      <w:color w:val="000000"/>
      <w:szCs w:val="24"/>
      <w:lang w:val="en-US"/>
    </w:rPr>
  </w:style>
  <w:style w:type="character" w:customStyle="1" w:styleId="ListParagraphChar">
    <w:name w:val="List Paragraph Char"/>
    <w:link w:val="ListParagraph"/>
    <w:uiPriority w:val="34"/>
    <w:locked/>
    <w:rsid w:val="00112479"/>
    <w:rPr>
      <w:rFonts w:cs="Times New Roman"/>
      <w:bCs/>
      <w:color w:val="000000"/>
      <w:szCs w:val="24"/>
      <w:lang w:val="en-US"/>
    </w:rPr>
  </w:style>
  <w:style w:type="paragraph" w:styleId="Footer">
    <w:name w:val="footer"/>
    <w:basedOn w:val="Normal"/>
    <w:link w:val="FooterChar"/>
    <w:uiPriority w:val="99"/>
    <w:unhideWhenUsed/>
    <w:rsid w:val="004C29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29FB"/>
    <w:rPr>
      <w:rFonts w:cs="Times New Roman"/>
      <w:bCs/>
      <w:color w:val="000000"/>
      <w:szCs w:val="24"/>
      <w:lang w:val="en-US"/>
    </w:rPr>
  </w:style>
  <w:style w:type="paragraph" w:styleId="BalloonText">
    <w:name w:val="Balloon Text"/>
    <w:basedOn w:val="Normal"/>
    <w:link w:val="BalloonTextChar"/>
    <w:uiPriority w:val="99"/>
    <w:semiHidden/>
    <w:unhideWhenUsed/>
    <w:rsid w:val="004C29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29FB"/>
    <w:rPr>
      <w:rFonts w:ascii="Tahoma" w:hAnsi="Tahoma" w:cs="Tahoma"/>
      <w:bCs/>
      <w:color w:val="000000"/>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Pages>
  <Words>1854</Words>
  <Characters>10569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8</cp:revision>
  <cp:lastPrinted>2018-08-16T03:28:00Z</cp:lastPrinted>
  <dcterms:created xsi:type="dcterms:W3CDTF">2018-05-02T06:53:00Z</dcterms:created>
  <dcterms:modified xsi:type="dcterms:W3CDTF">2018-08-16T03:30:00Z</dcterms:modified>
</cp:coreProperties>
</file>