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78" w:rsidRDefault="00380F2C" w:rsidP="00E95A78">
      <w:pPr>
        <w:tabs>
          <w:tab w:val="left" w:pos="142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-954405</wp:posOffset>
                </wp:positionV>
                <wp:extent cx="342900" cy="142875"/>
                <wp:effectExtent l="0" t="0" r="19050" b="2857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8.1pt;margin-top:-75.15pt;width:27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" fillcolor="white [3212]" strokecolor="white [3212]" strokeweight="2pt">
                <v:path arrowok="t"/>
              </v:rect>
            </w:pict>
          </mc:Fallback>
        </mc:AlternateContent>
      </w:r>
      <w:r w:rsidR="00E95A78">
        <w:rPr>
          <w:rFonts w:ascii="Times New Roman" w:hAnsi="Times New Roman" w:cs="Times New Roman"/>
          <w:b/>
          <w:sz w:val="28"/>
          <w:szCs w:val="28"/>
        </w:rPr>
        <w:t>BAB III</w:t>
      </w:r>
    </w:p>
    <w:p w:rsidR="00564A9F" w:rsidRDefault="00E95A78" w:rsidP="002D19B7">
      <w:pPr>
        <w:tabs>
          <w:tab w:val="left" w:pos="142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METODOLOGI PENELITIAN</w:t>
      </w:r>
    </w:p>
    <w:p w:rsidR="002D19B7" w:rsidRPr="002D19B7" w:rsidRDefault="002D19B7" w:rsidP="002D19B7">
      <w:pPr>
        <w:tabs>
          <w:tab w:val="left" w:pos="142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3330" w:rsidRPr="00133330" w:rsidRDefault="00E95A78" w:rsidP="00133330">
      <w:pPr>
        <w:pStyle w:val="ListParagraph"/>
        <w:numPr>
          <w:ilvl w:val="0"/>
          <w:numId w:val="7"/>
        </w:numPr>
        <w:tabs>
          <w:tab w:val="left" w:pos="142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A78">
        <w:rPr>
          <w:rFonts w:ascii="Times New Roman" w:hAnsi="Times New Roman" w:cs="Times New Roman"/>
          <w:b/>
          <w:sz w:val="24"/>
          <w:szCs w:val="24"/>
        </w:rPr>
        <w:t>Jenis penelitian</w:t>
      </w:r>
    </w:p>
    <w:p w:rsidR="00E95A78" w:rsidRPr="00133330" w:rsidRDefault="00E95A78" w:rsidP="00133330">
      <w:pPr>
        <w:pStyle w:val="ListParagraph"/>
        <w:tabs>
          <w:tab w:val="left" w:pos="142"/>
        </w:tabs>
        <w:spacing w:after="0" w:line="480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330">
        <w:rPr>
          <w:rFonts w:ascii="Times New Roman" w:hAnsi="Times New Roman" w:cs="Times New Roman"/>
          <w:sz w:val="24"/>
          <w:szCs w:val="24"/>
        </w:rPr>
        <w:t>Jenis penelitian yang digunakan dalam penelitian ini adalah kuantitatif, yaitu</w:t>
      </w:r>
      <w:r w:rsidR="00553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330">
        <w:rPr>
          <w:rFonts w:ascii="Times New Roman" w:hAnsi="Times New Roman" w:cs="Times New Roman"/>
          <w:sz w:val="24"/>
          <w:szCs w:val="24"/>
        </w:rPr>
        <w:t>penelitian yang datanya berupa angka-angka (</w:t>
      </w:r>
      <w:r w:rsidRPr="00133330">
        <w:rPr>
          <w:rFonts w:ascii="Times New Roman" w:hAnsi="Times New Roman" w:cs="Times New Roman"/>
          <w:i/>
          <w:sz w:val="24"/>
          <w:szCs w:val="24"/>
        </w:rPr>
        <w:t xml:space="preserve">score, </w:t>
      </w:r>
      <w:r w:rsidRPr="00133330">
        <w:rPr>
          <w:rFonts w:ascii="Times New Roman" w:hAnsi="Times New Roman" w:cs="Times New Roman"/>
          <w:sz w:val="24"/>
          <w:szCs w:val="24"/>
        </w:rPr>
        <w:t>nilai)  atau pertanyaan</w:t>
      </w:r>
      <w:r w:rsidR="00553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330">
        <w:rPr>
          <w:rFonts w:ascii="Times New Roman" w:hAnsi="Times New Roman" w:cs="Times New Roman"/>
          <w:sz w:val="24"/>
          <w:szCs w:val="24"/>
        </w:rPr>
        <w:t>pertanyaan yang diangkakan (dinilai), dan dianalisis dengan analisis statistik</w:t>
      </w:r>
      <w:r w:rsidR="00553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330">
        <w:rPr>
          <w:rFonts w:ascii="Times New Roman" w:hAnsi="Times New Roman" w:cs="Times New Roman"/>
          <w:sz w:val="24"/>
          <w:szCs w:val="24"/>
        </w:rPr>
        <w:t>(Notoatmodjo, 201</w:t>
      </w:r>
      <w:r w:rsidRPr="00793CE1">
        <w:rPr>
          <w:rFonts w:ascii="Times New Roman" w:hAnsi="Times New Roman" w:cs="Times New Roman"/>
          <w:sz w:val="24"/>
          <w:szCs w:val="24"/>
        </w:rPr>
        <w:t>2</w:t>
      </w:r>
      <w:r w:rsidRPr="00133330">
        <w:rPr>
          <w:rFonts w:ascii="Times New Roman" w:hAnsi="Times New Roman" w:cs="Times New Roman"/>
          <w:sz w:val="24"/>
          <w:szCs w:val="24"/>
        </w:rPr>
        <w:t>)</w:t>
      </w:r>
      <w:r w:rsidRPr="00793CE1">
        <w:rPr>
          <w:rFonts w:ascii="Times New Roman" w:hAnsi="Times New Roman" w:cs="Times New Roman"/>
          <w:sz w:val="24"/>
          <w:szCs w:val="24"/>
        </w:rPr>
        <w:t>.</w:t>
      </w:r>
    </w:p>
    <w:p w:rsidR="00E95A78" w:rsidRDefault="00E95A78" w:rsidP="00133330">
      <w:pPr>
        <w:pStyle w:val="ListParagraph"/>
        <w:numPr>
          <w:ilvl w:val="0"/>
          <w:numId w:val="7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95A78">
        <w:rPr>
          <w:rFonts w:ascii="Times New Roman" w:hAnsi="Times New Roman" w:cs="Times New Roman"/>
          <w:b/>
          <w:sz w:val="24"/>
          <w:szCs w:val="24"/>
          <w:lang w:val="en-US"/>
        </w:rPr>
        <w:t>Waktu</w:t>
      </w:r>
      <w:proofErr w:type="spellEnd"/>
      <w:r w:rsidRPr="00E95A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Pr="00E95A78">
        <w:rPr>
          <w:rFonts w:ascii="Times New Roman" w:hAnsi="Times New Roman" w:cs="Times New Roman"/>
          <w:b/>
          <w:sz w:val="24"/>
          <w:szCs w:val="24"/>
          <w:lang w:val="en-US"/>
        </w:rPr>
        <w:t>Tempat</w:t>
      </w:r>
      <w:proofErr w:type="spellEnd"/>
      <w:r w:rsidR="005532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95A78"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</w:p>
    <w:p w:rsidR="00133330" w:rsidRPr="00133330" w:rsidRDefault="00E95A78" w:rsidP="00133330">
      <w:pPr>
        <w:pStyle w:val="ListParagraph"/>
        <w:numPr>
          <w:ilvl w:val="0"/>
          <w:numId w:val="8"/>
        </w:numPr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5A78">
        <w:rPr>
          <w:rFonts w:ascii="Times New Roman" w:hAnsi="Times New Roman"/>
          <w:b/>
          <w:sz w:val="24"/>
          <w:szCs w:val="24"/>
          <w:lang w:val="sv-SE"/>
        </w:rPr>
        <w:t>Waktu Penelitian</w:t>
      </w:r>
    </w:p>
    <w:p w:rsidR="00E95A78" w:rsidRPr="00133330" w:rsidRDefault="00763C88" w:rsidP="00133330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Penelitian ini telah </w:t>
      </w:r>
      <w:r w:rsidR="00E95A78" w:rsidRPr="00133330">
        <w:rPr>
          <w:rFonts w:ascii="Times New Roman" w:hAnsi="Times New Roman"/>
          <w:sz w:val="24"/>
          <w:szCs w:val="24"/>
          <w:lang w:val="sv-SE"/>
        </w:rPr>
        <w:t xml:space="preserve">dilakukan pada bulan  </w:t>
      </w:r>
      <w:proofErr w:type="spellStart"/>
      <w:r w:rsidR="00E95A78" w:rsidRPr="00133330">
        <w:rPr>
          <w:rFonts w:ascii="Times New Roman" w:hAnsi="Times New Roman"/>
          <w:sz w:val="24"/>
          <w:szCs w:val="24"/>
          <w:lang w:val="en-US"/>
        </w:rPr>
        <w:t>Februari</w:t>
      </w:r>
      <w:proofErr w:type="spellEnd"/>
      <w:r w:rsidR="005532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95A78" w:rsidRPr="00133330">
        <w:rPr>
          <w:rFonts w:ascii="Times New Roman" w:hAnsi="Times New Roman"/>
          <w:sz w:val="24"/>
          <w:szCs w:val="24"/>
          <w:lang w:val="sv-SE"/>
        </w:rPr>
        <w:t>201</w:t>
      </w:r>
      <w:r w:rsidR="004C3D30" w:rsidRPr="00133330">
        <w:rPr>
          <w:rFonts w:ascii="Times New Roman" w:hAnsi="Times New Roman"/>
          <w:sz w:val="24"/>
          <w:szCs w:val="24"/>
          <w:lang w:val="en-US"/>
        </w:rPr>
        <w:t>8</w:t>
      </w:r>
      <w:r w:rsidR="00E95A78" w:rsidRPr="00133330">
        <w:rPr>
          <w:rFonts w:ascii="Times New Roman" w:hAnsi="Times New Roman"/>
          <w:sz w:val="24"/>
          <w:szCs w:val="24"/>
          <w:lang w:val="sv-SE"/>
        </w:rPr>
        <w:t>.</w:t>
      </w:r>
    </w:p>
    <w:p w:rsidR="00133330" w:rsidRPr="00133330" w:rsidRDefault="00E95A78" w:rsidP="00133330">
      <w:pPr>
        <w:pStyle w:val="ListParagraph"/>
        <w:numPr>
          <w:ilvl w:val="0"/>
          <w:numId w:val="8"/>
        </w:numPr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5A78">
        <w:rPr>
          <w:rFonts w:ascii="Times New Roman" w:hAnsi="Times New Roman"/>
          <w:b/>
          <w:sz w:val="24"/>
          <w:szCs w:val="24"/>
          <w:lang w:val="fi-FI"/>
        </w:rPr>
        <w:t>Lokasi Penelitian</w:t>
      </w:r>
    </w:p>
    <w:p w:rsidR="00E95A78" w:rsidRPr="00763C88" w:rsidRDefault="00763C88" w:rsidP="00133330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Penelitian ini telah </w:t>
      </w:r>
      <w:r w:rsidR="00E95A78" w:rsidRPr="00133330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955547" w:rsidRPr="00133330">
        <w:rPr>
          <w:rFonts w:ascii="Times New Roman" w:hAnsi="Times New Roman" w:cs="Times New Roman"/>
          <w:sz w:val="24"/>
          <w:szCs w:val="24"/>
          <w:lang w:val="fi-FI"/>
        </w:rPr>
        <w:t xml:space="preserve">Dilakukan </w:t>
      </w:r>
      <w:r w:rsidR="00955547" w:rsidRPr="00133330">
        <w:rPr>
          <w:rFonts w:ascii="Times New Roman" w:hAnsi="Times New Roman" w:cs="Times New Roman"/>
          <w:sz w:val="24"/>
          <w:szCs w:val="24"/>
        </w:rPr>
        <w:t>Di Posyandu Melati Gadingrejo Timur</w:t>
      </w:r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 w:cs="Times New Roman"/>
          <w:sz w:val="24"/>
          <w:szCs w:val="24"/>
          <w:lang w:val="en-US"/>
        </w:rPr>
        <w:t>Pringsewu</w:t>
      </w:r>
      <w:proofErr w:type="spellEnd"/>
      <w:r w:rsidR="00955547" w:rsidRPr="00133330">
        <w:rPr>
          <w:rFonts w:ascii="Times New Roman" w:hAnsi="Times New Roman" w:cs="Times New Roman"/>
          <w:sz w:val="24"/>
          <w:szCs w:val="24"/>
        </w:rPr>
        <w:t xml:space="preserve"> </w:t>
      </w:r>
      <w:r w:rsidR="00E95A78" w:rsidRPr="00133330">
        <w:rPr>
          <w:rFonts w:ascii="Times New Roman" w:hAnsi="Times New Roman"/>
          <w:sz w:val="24"/>
          <w:szCs w:val="24"/>
          <w:lang w:val="fi-FI"/>
        </w:rPr>
        <w:t xml:space="preserve">dengan asumsi bahwa subjek yang disertakan dalam penelitian ini adalah penderita </w:t>
      </w:r>
      <w:r w:rsidRPr="00763C88">
        <w:rPr>
          <w:rFonts w:ascii="Times New Roman" w:hAnsi="Times New Roman"/>
          <w:i/>
          <w:sz w:val="24"/>
          <w:szCs w:val="24"/>
          <w:lang w:val="en-US"/>
        </w:rPr>
        <w:t xml:space="preserve">Rheumatoid </w:t>
      </w:r>
      <w:proofErr w:type="spellStart"/>
      <w:r w:rsidRPr="00763C88">
        <w:rPr>
          <w:rFonts w:ascii="Times New Roman" w:hAnsi="Times New Roman"/>
          <w:i/>
          <w:sz w:val="24"/>
          <w:szCs w:val="24"/>
          <w:lang w:val="en-US"/>
        </w:rPr>
        <w:t>art</w:t>
      </w:r>
      <w:r w:rsidR="00E95A78" w:rsidRPr="00763C88">
        <w:rPr>
          <w:rFonts w:ascii="Times New Roman" w:hAnsi="Times New Roman"/>
          <w:i/>
          <w:sz w:val="24"/>
          <w:szCs w:val="24"/>
          <w:lang w:val="en-US"/>
        </w:rPr>
        <w:t>ritis</w:t>
      </w:r>
      <w:proofErr w:type="spellEnd"/>
      <w:r w:rsidR="00E95A78" w:rsidRPr="00763C88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133330" w:rsidRDefault="00E95A78" w:rsidP="00133330">
      <w:pPr>
        <w:pStyle w:val="ListParagraph"/>
        <w:numPr>
          <w:ilvl w:val="0"/>
          <w:numId w:val="7"/>
        </w:numPr>
        <w:spacing w:line="480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Rancangan</w:t>
      </w:r>
      <w:r w:rsidR="00667DF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</w:p>
    <w:p w:rsidR="002D19B7" w:rsidRDefault="00380F2C" w:rsidP="002D19B7">
      <w:pPr>
        <w:pStyle w:val="ListParagraph"/>
        <w:spacing w:line="48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2680335</wp:posOffset>
                </wp:positionV>
                <wp:extent cx="771525" cy="428625"/>
                <wp:effectExtent l="8890" t="6985" r="10160" b="1206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7.05pt;margin-top:211.05pt;width:60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" strokecolor="white [3212]"/>
            </w:pict>
          </mc:Fallback>
        </mc:AlternateContent>
      </w:r>
      <w:proofErr w:type="spellStart"/>
      <w:r w:rsidR="00E95A78" w:rsidRPr="00133330"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E95A78" w:rsidRPr="001333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r w:rsidR="00E95A78" w:rsidRPr="00133330">
        <w:rPr>
          <w:rFonts w:ascii="Times New Roman" w:hAnsi="Times New Roman" w:cs="Times New Roman"/>
          <w:sz w:val="24"/>
          <w:szCs w:val="24"/>
        </w:rPr>
        <w:t xml:space="preserve">digunakan dalam penelitian ini </w:t>
      </w:r>
      <w:r w:rsidR="00E95A78" w:rsidRPr="00133330">
        <w:rPr>
          <w:rFonts w:ascii="Times New Roman" w:hAnsi="Times New Roman" w:cs="Times New Roman"/>
          <w:i/>
          <w:sz w:val="24"/>
          <w:szCs w:val="24"/>
        </w:rPr>
        <w:t xml:space="preserve">analitik </w:t>
      </w:r>
      <w:r w:rsidR="00E95A78" w:rsidRPr="00133330">
        <w:rPr>
          <w:rFonts w:ascii="Times New Roman" w:hAnsi="Times New Roman" w:cs="Times New Roman"/>
          <w:sz w:val="24"/>
          <w:szCs w:val="24"/>
        </w:rPr>
        <w:t>menggunakan pendekatan</w:t>
      </w:r>
      <w:r w:rsidR="00E95A78" w:rsidRPr="00133330">
        <w:rPr>
          <w:rFonts w:ascii="Times New Roman" w:hAnsi="Times New Roman" w:cs="Times New Roman"/>
          <w:i/>
          <w:sz w:val="24"/>
          <w:szCs w:val="24"/>
        </w:rPr>
        <w:t xml:space="preserve"> cross sectional</w:t>
      </w:r>
      <w:r w:rsidR="00E95A78" w:rsidRPr="00133330">
        <w:rPr>
          <w:rFonts w:ascii="Times New Roman" w:hAnsi="Times New Roman" w:cs="Times New Roman"/>
          <w:sz w:val="24"/>
          <w:szCs w:val="24"/>
        </w:rPr>
        <w:t xml:space="preserve"> yaitu desain penelitian yang bertujuan untuk mencari hubungan antara faktor resiko dengan efek pengamatan atau observasi antar variabel dilakukan secara bersamaan (Notoatmodjo, 201</w:t>
      </w:r>
      <w:r w:rsidR="00E95A78" w:rsidRPr="0013333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95A78" w:rsidRPr="00133330">
        <w:rPr>
          <w:rFonts w:ascii="Times New Roman" w:hAnsi="Times New Roman" w:cs="Times New Roman"/>
          <w:sz w:val="24"/>
          <w:szCs w:val="24"/>
        </w:rPr>
        <w:t xml:space="preserve">).Desain </w:t>
      </w:r>
      <w:r w:rsidR="00E95A78" w:rsidRPr="00133330">
        <w:rPr>
          <w:rFonts w:ascii="Times New Roman" w:hAnsi="Times New Roman" w:cs="Times New Roman"/>
          <w:i/>
          <w:sz w:val="24"/>
          <w:szCs w:val="24"/>
        </w:rPr>
        <w:t xml:space="preserve">cross sectional </w:t>
      </w:r>
      <w:r w:rsidR="00E95A78" w:rsidRPr="00133330">
        <w:rPr>
          <w:rFonts w:ascii="Times New Roman" w:hAnsi="Times New Roman" w:cs="Times New Roman"/>
          <w:sz w:val="24"/>
          <w:szCs w:val="24"/>
        </w:rPr>
        <w:t>dalam penelitian ini digunakan untuk mengetahu</w:t>
      </w:r>
      <w:r w:rsidR="00E95A78" w:rsidRPr="00133330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E95A78" w:rsidRPr="00133330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7D8B" w:rsidRPr="00780143">
        <w:rPr>
          <w:rFonts w:ascii="Times New Roman" w:hAnsi="Times New Roman" w:cs="Times New Roman"/>
          <w:i/>
          <w:sz w:val="24"/>
          <w:szCs w:val="24"/>
        </w:rPr>
        <w:t>Rheumatoid arthritis</w:t>
      </w:r>
      <w:r w:rsidR="00667D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A7D8B" w:rsidRPr="00133330">
        <w:rPr>
          <w:rFonts w:ascii="Times New Roman" w:hAnsi="Times New Roman" w:cs="Times New Roman"/>
          <w:sz w:val="24"/>
          <w:szCs w:val="24"/>
        </w:rPr>
        <w:t>dengan</w:t>
      </w:r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A78" w:rsidRPr="00133330">
        <w:rPr>
          <w:rFonts w:ascii="Times New Roman" w:hAnsi="Times New Roman" w:cs="Times New Roman"/>
          <w:sz w:val="24"/>
          <w:szCs w:val="24"/>
        </w:rPr>
        <w:t>kemandirian</w:t>
      </w:r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A78" w:rsidRPr="00133330">
        <w:rPr>
          <w:rFonts w:ascii="Times New Roman" w:hAnsi="Times New Roman" w:cs="Times New Roman"/>
          <w:sz w:val="24"/>
          <w:szCs w:val="24"/>
        </w:rPr>
        <w:t xml:space="preserve"> lansia dalam aktivitas sehari-hari </w:t>
      </w:r>
      <w:r w:rsidR="002D19B7" w:rsidRPr="00133330">
        <w:rPr>
          <w:rFonts w:ascii="Times New Roman" w:hAnsi="Times New Roman" w:cs="Times New Roman"/>
          <w:sz w:val="24"/>
          <w:szCs w:val="24"/>
        </w:rPr>
        <w:t>Di Posyandu Melat</w:t>
      </w:r>
      <w:r w:rsidR="002D19B7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2D19B7">
        <w:rPr>
          <w:rFonts w:ascii="Times New Roman" w:hAnsi="Times New Roman" w:cs="Times New Roman"/>
          <w:sz w:val="24"/>
          <w:szCs w:val="24"/>
          <w:lang w:val="en-US"/>
        </w:rPr>
        <w:t>Pekon</w:t>
      </w:r>
      <w:proofErr w:type="spellEnd"/>
      <w:r w:rsidR="002D1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19B7" w:rsidRPr="00133330">
        <w:rPr>
          <w:rFonts w:ascii="Times New Roman" w:hAnsi="Times New Roman" w:cs="Times New Roman"/>
          <w:sz w:val="24"/>
          <w:szCs w:val="24"/>
        </w:rPr>
        <w:t xml:space="preserve"> Gadingrejo Timur</w:t>
      </w:r>
      <w:r w:rsidR="002D1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9B7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2D1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9B7">
        <w:rPr>
          <w:rFonts w:ascii="Times New Roman" w:hAnsi="Times New Roman" w:cs="Times New Roman"/>
          <w:sz w:val="24"/>
          <w:szCs w:val="24"/>
          <w:lang w:val="en-US"/>
        </w:rPr>
        <w:t>Pringsewu</w:t>
      </w:r>
      <w:proofErr w:type="spellEnd"/>
      <w:r w:rsidR="002D1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9B7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2D19B7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="002D19B7" w:rsidRPr="00133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9B7" w:rsidRDefault="002D19B7" w:rsidP="002D19B7">
      <w:pPr>
        <w:pStyle w:val="ListParagraph"/>
        <w:spacing w:line="48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5A78" w:rsidRDefault="00E95A78" w:rsidP="002D19B7">
      <w:pPr>
        <w:pStyle w:val="ListParagraph"/>
        <w:spacing w:line="480" w:lineRule="auto"/>
        <w:ind w:left="284" w:hanging="1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95A78">
        <w:rPr>
          <w:rFonts w:ascii="Times New Roman" w:hAnsi="Times New Roman"/>
          <w:b/>
          <w:color w:val="000000" w:themeColor="text1"/>
          <w:sz w:val="24"/>
          <w:szCs w:val="24"/>
        </w:rPr>
        <w:t>Subjek</w:t>
      </w:r>
      <w:r w:rsidR="00667DF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E95A78"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</w:p>
    <w:p w:rsidR="00133330" w:rsidRDefault="00E95A78" w:rsidP="00133330">
      <w:pPr>
        <w:pStyle w:val="ListParagraph"/>
        <w:numPr>
          <w:ilvl w:val="0"/>
          <w:numId w:val="9"/>
        </w:numPr>
        <w:spacing w:line="480" w:lineRule="auto"/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95A78">
        <w:rPr>
          <w:rFonts w:ascii="Times New Roman" w:hAnsi="Times New Roman"/>
          <w:b/>
          <w:color w:val="000000" w:themeColor="text1"/>
          <w:sz w:val="24"/>
          <w:szCs w:val="24"/>
        </w:rPr>
        <w:t>Populasi</w:t>
      </w:r>
    </w:p>
    <w:p w:rsidR="00E95A78" w:rsidRPr="00133330" w:rsidRDefault="00E95A78" w:rsidP="00133330">
      <w:pPr>
        <w:pStyle w:val="ListParagraph"/>
        <w:spacing w:line="480" w:lineRule="auto"/>
        <w:ind w:left="567"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133330">
        <w:rPr>
          <w:rFonts w:ascii="Times New Roman" w:hAnsi="Times New Roman" w:cs="Times New Roman"/>
          <w:sz w:val="24"/>
          <w:szCs w:val="24"/>
        </w:rPr>
        <w:t>Populasi adalah keseluruhan objek penelitian yang akan diteliti (Notoatmodjo, 20</w:t>
      </w:r>
      <w:r w:rsidRPr="0013333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133330">
        <w:rPr>
          <w:rFonts w:ascii="Times New Roman" w:hAnsi="Times New Roman" w:cs="Times New Roman"/>
          <w:sz w:val="24"/>
          <w:szCs w:val="24"/>
        </w:rPr>
        <w:t xml:space="preserve">). Populasi dalam penelitian ini adalah </w:t>
      </w:r>
      <w:proofErr w:type="spellStart"/>
      <w:r w:rsidRPr="00133330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Pr="00133330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BA2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2962">
        <w:rPr>
          <w:rFonts w:ascii="Times New Roman" w:hAnsi="Times New Roman" w:cs="Times New Roman"/>
          <w:sz w:val="24"/>
          <w:szCs w:val="24"/>
          <w:lang w:val="en-US"/>
        </w:rPr>
        <w:t>terkena</w:t>
      </w:r>
      <w:proofErr w:type="spellEnd"/>
      <w:r w:rsidR="00BA2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2962" w:rsidRPr="00BA29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Rheumatoid </w:t>
      </w:r>
      <w:proofErr w:type="spellStart"/>
      <w:r w:rsidR="00BA2962" w:rsidRPr="00BA2962">
        <w:rPr>
          <w:rFonts w:ascii="Times New Roman" w:hAnsi="Times New Roman" w:cs="Times New Roman"/>
          <w:i/>
          <w:sz w:val="24"/>
          <w:szCs w:val="24"/>
          <w:lang w:val="en-US"/>
        </w:rPr>
        <w:t>Artritis</w:t>
      </w:r>
      <w:proofErr w:type="spellEnd"/>
      <w:r w:rsidRPr="00BA29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A2962"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Pr="00BA29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33330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="00BA2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547" w:rsidRPr="00133330">
        <w:rPr>
          <w:rFonts w:ascii="Times New Roman" w:hAnsi="Times New Roman" w:cs="Times New Roman"/>
          <w:sz w:val="24"/>
          <w:szCs w:val="24"/>
        </w:rPr>
        <w:t xml:space="preserve">Di Posyandu Melati Gadingrejo Timur </w:t>
      </w:r>
      <w:r w:rsidR="00564A9F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564A9F">
        <w:rPr>
          <w:rFonts w:ascii="Times New Roman" w:hAnsi="Times New Roman" w:cs="Times New Roman"/>
          <w:sz w:val="24"/>
          <w:szCs w:val="24"/>
          <w:lang w:val="en-US"/>
        </w:rPr>
        <w:t>berjumlah</w:t>
      </w:r>
      <w:proofErr w:type="spellEnd"/>
      <w:r w:rsidR="00564A9F">
        <w:rPr>
          <w:rFonts w:ascii="Times New Roman" w:hAnsi="Times New Roman" w:cs="Times New Roman"/>
          <w:sz w:val="24"/>
          <w:szCs w:val="24"/>
          <w:lang w:val="en-US"/>
        </w:rPr>
        <w:t xml:space="preserve"> 51</w:t>
      </w:r>
      <w:r w:rsidR="00BA2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30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Pr="00133330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133330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="00BA2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3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A2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547" w:rsidRPr="00133330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BA2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547" w:rsidRPr="00133330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955547" w:rsidRPr="00133330">
        <w:rPr>
          <w:rFonts w:ascii="Times New Roman" w:hAnsi="Times New Roman" w:cs="Times New Roman"/>
          <w:sz w:val="24"/>
          <w:szCs w:val="24"/>
          <w:lang w:val="en-US"/>
        </w:rPr>
        <w:t xml:space="preserve">  2018</w:t>
      </w:r>
      <w:r w:rsidRPr="001333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3330" w:rsidRDefault="00E95A78" w:rsidP="00133330">
      <w:pPr>
        <w:pStyle w:val="ListParagraph"/>
        <w:numPr>
          <w:ilvl w:val="0"/>
          <w:numId w:val="9"/>
        </w:numPr>
        <w:spacing w:line="480" w:lineRule="auto"/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95A78">
        <w:rPr>
          <w:rFonts w:ascii="Times New Roman" w:hAnsi="Times New Roman"/>
          <w:b/>
          <w:color w:val="000000" w:themeColor="text1"/>
          <w:sz w:val="24"/>
          <w:szCs w:val="24"/>
        </w:rPr>
        <w:t>Sampel</w:t>
      </w:r>
    </w:p>
    <w:p w:rsidR="00667DFF" w:rsidRDefault="00237D94" w:rsidP="00667DFF">
      <w:pPr>
        <w:pStyle w:val="ListParagraph"/>
        <w:spacing w:line="480" w:lineRule="auto"/>
        <w:ind w:left="567"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Sampel</w:t>
      </w:r>
      <w:proofErr w:type="spellEnd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>adalah</w:t>
      </w:r>
      <w:proofErr w:type="spellEnd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sebagian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diambil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dari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keseluruhan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objek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peneliti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dianggap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mewakili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seluruh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populasi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Notoatmodjo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(2010).</w:t>
      </w:r>
      <w:proofErr w:type="gram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sampel</w:t>
      </w:r>
      <w:proofErr w:type="spellEnd"/>
      <w:proofErr w:type="gramEnd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>pada</w:t>
      </w:r>
      <w:proofErr w:type="spellEnd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>penelitian</w:t>
      </w:r>
      <w:proofErr w:type="spellEnd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>ini</w:t>
      </w:r>
      <w:proofErr w:type="spellEnd"/>
      <w:r w:rsidR="00BA296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adalah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seluruh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lansia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menderita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667DFF" w:rsidRPr="00667DFF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Rheumatoid </w:t>
      </w:r>
      <w:proofErr w:type="spellStart"/>
      <w:r w:rsidR="00667DFF" w:rsidRPr="00667DFF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Artritis</w:t>
      </w:r>
      <w:proofErr w:type="spellEnd"/>
      <w:r w:rsidR="00667DFF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yang </w:t>
      </w:r>
      <w:proofErr w:type="spellStart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>berada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667DFF" w:rsidRPr="00133330">
        <w:rPr>
          <w:rFonts w:ascii="Times New Roman" w:hAnsi="Times New Roman" w:cs="Times New Roman"/>
          <w:sz w:val="24"/>
          <w:szCs w:val="24"/>
        </w:rPr>
        <w:t xml:space="preserve">i Posyandu Melati Gadingrejo Timur </w:t>
      </w:r>
      <w:proofErr w:type="spellStart"/>
      <w:r w:rsidR="00667DFF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 w:cs="Times New Roman"/>
          <w:sz w:val="24"/>
          <w:szCs w:val="24"/>
          <w:lang w:val="en-US"/>
        </w:rPr>
        <w:t>pringsewu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2018, yang </w:t>
      </w:r>
      <w:proofErr w:type="spellStart"/>
      <w:r w:rsidR="00667DFF">
        <w:rPr>
          <w:rFonts w:ascii="Times New Roman" w:hAnsi="Times New Roman" w:cs="Times New Roman"/>
          <w:sz w:val="24"/>
          <w:szCs w:val="24"/>
          <w:lang w:val="en-US"/>
        </w:rPr>
        <w:t>berjumlah</w:t>
      </w:r>
      <w:proofErr w:type="spellEnd"/>
      <w:r w:rsidR="00564A9F">
        <w:rPr>
          <w:rFonts w:ascii="Times New Roman" w:hAnsi="Times New Roman" w:cs="Times New Roman"/>
          <w:sz w:val="24"/>
          <w:szCs w:val="24"/>
          <w:lang w:val="en-US"/>
        </w:rPr>
        <w:t xml:space="preserve"> 51</w:t>
      </w:r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DFF" w:rsidRPr="00133330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667DFF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DFF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sample </w:t>
      </w:r>
      <w:proofErr w:type="spellStart"/>
      <w:r w:rsidR="00667DF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7DFF" w:rsidRPr="00667D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Total </w:t>
      </w:r>
      <w:proofErr w:type="spellStart"/>
      <w:r w:rsidR="00667DFF" w:rsidRPr="00667DFF">
        <w:rPr>
          <w:rFonts w:ascii="Times New Roman" w:hAnsi="Times New Roman" w:cs="Times New Roman"/>
          <w:i/>
          <w:sz w:val="24"/>
          <w:szCs w:val="24"/>
          <w:lang w:val="en-US"/>
        </w:rPr>
        <w:t>Populasi</w:t>
      </w:r>
      <w:proofErr w:type="spellEnd"/>
      <w:r w:rsidR="00667DF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233604" w:rsidRDefault="00233604" w:rsidP="00233604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Adapun kriteria inklusi pada penelitian ini adalah :</w:t>
      </w:r>
    </w:p>
    <w:p w:rsidR="00233604" w:rsidRPr="00763C88" w:rsidRDefault="00233604" w:rsidP="00233604">
      <w:pPr>
        <w:pStyle w:val="ListParagraph"/>
        <w:numPr>
          <w:ilvl w:val="0"/>
          <w:numId w:val="4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sv-SE"/>
        </w:rPr>
      </w:pPr>
      <w:r w:rsidRPr="00763C88">
        <w:rPr>
          <w:rFonts w:ascii="Times New Roman" w:hAnsi="Times New Roman"/>
          <w:sz w:val="24"/>
          <w:szCs w:val="24"/>
          <w:lang w:val="sv-SE"/>
        </w:rPr>
        <w:t xml:space="preserve">Lansia yang </w:t>
      </w:r>
      <w:r w:rsidR="00763C88">
        <w:rPr>
          <w:rFonts w:ascii="Times New Roman" w:hAnsi="Times New Roman"/>
          <w:sz w:val="24"/>
          <w:szCs w:val="24"/>
          <w:lang w:val="sv-SE"/>
        </w:rPr>
        <w:t>berada di Posyandu Melati Gadingrejo Timur</w:t>
      </w:r>
    </w:p>
    <w:p w:rsidR="00233604" w:rsidRDefault="00233604" w:rsidP="00233604">
      <w:pPr>
        <w:pStyle w:val="ListParagraph"/>
        <w:numPr>
          <w:ilvl w:val="0"/>
          <w:numId w:val="4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sv-SE"/>
        </w:rPr>
      </w:pPr>
      <w:r w:rsidRPr="00E95A78">
        <w:rPr>
          <w:rFonts w:ascii="Times New Roman" w:hAnsi="Times New Roman"/>
          <w:sz w:val="24"/>
          <w:szCs w:val="24"/>
          <w:lang w:val="sv-SE"/>
        </w:rPr>
        <w:t>Dapat berkomunikasi dengan baik</w:t>
      </w:r>
    </w:p>
    <w:p w:rsidR="00233604" w:rsidRDefault="00233604" w:rsidP="00233604">
      <w:pPr>
        <w:pStyle w:val="ListParagraph"/>
        <w:numPr>
          <w:ilvl w:val="0"/>
          <w:numId w:val="4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sv-SE"/>
        </w:rPr>
      </w:pPr>
      <w:r w:rsidRPr="00E95A78">
        <w:rPr>
          <w:rFonts w:ascii="Times New Roman" w:hAnsi="Times New Roman"/>
          <w:sz w:val="24"/>
          <w:szCs w:val="24"/>
          <w:lang w:val="sv-SE"/>
        </w:rPr>
        <w:t>Bersedia menjadi responden penelitian</w:t>
      </w:r>
    </w:p>
    <w:p w:rsidR="00233604" w:rsidRPr="00233604" w:rsidRDefault="00233604" w:rsidP="00564A9F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sv-SE"/>
        </w:rPr>
      </w:pPr>
      <w:r w:rsidRPr="00233604">
        <w:rPr>
          <w:rFonts w:ascii="Times New Roman" w:hAnsi="Times New Roman"/>
          <w:sz w:val="24"/>
          <w:szCs w:val="24"/>
          <w:lang w:val="sv-SE"/>
        </w:rPr>
        <w:t xml:space="preserve">Berdomisili di </w:t>
      </w:r>
      <w:r w:rsidR="00763C88" w:rsidRPr="00233604">
        <w:rPr>
          <w:rFonts w:ascii="Times New Roman" w:hAnsi="Times New Roman"/>
          <w:sz w:val="24"/>
          <w:szCs w:val="24"/>
          <w:lang w:val="sv-SE"/>
        </w:rPr>
        <w:t xml:space="preserve">Desa </w:t>
      </w:r>
      <w:proofErr w:type="spellStart"/>
      <w:r w:rsidR="00763C88">
        <w:rPr>
          <w:rFonts w:ascii="Times New Roman" w:hAnsi="Times New Roman"/>
          <w:color w:val="000000" w:themeColor="text1"/>
          <w:sz w:val="24"/>
          <w:szCs w:val="24"/>
          <w:lang w:val="en-US"/>
        </w:rPr>
        <w:t>Karangdegan</w:t>
      </w:r>
      <w:proofErr w:type="spellEnd"/>
      <w:r w:rsidR="00763C8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63C88">
        <w:rPr>
          <w:rFonts w:ascii="Times New Roman" w:hAnsi="Times New Roman"/>
          <w:color w:val="000000" w:themeColor="text1"/>
          <w:sz w:val="24"/>
          <w:szCs w:val="24"/>
          <w:lang w:val="en-US"/>
        </w:rPr>
        <w:t>G</w:t>
      </w:r>
      <w:r w:rsidR="00763C88" w:rsidRPr="00233604">
        <w:rPr>
          <w:rFonts w:ascii="Times New Roman" w:hAnsi="Times New Roman"/>
          <w:color w:val="000000" w:themeColor="text1"/>
          <w:sz w:val="24"/>
          <w:szCs w:val="24"/>
          <w:lang w:val="en-US"/>
        </w:rPr>
        <w:t>adingrejo</w:t>
      </w:r>
      <w:proofErr w:type="spellEnd"/>
      <w:r w:rsidR="00763C88" w:rsidRPr="0023360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63C88" w:rsidRPr="00233604">
        <w:rPr>
          <w:rFonts w:ascii="Times New Roman" w:hAnsi="Times New Roman"/>
          <w:color w:val="000000" w:themeColor="text1"/>
          <w:sz w:val="24"/>
          <w:szCs w:val="24"/>
          <w:lang w:val="en-US"/>
        </w:rPr>
        <w:t>Timur</w:t>
      </w:r>
      <w:proofErr w:type="spellEnd"/>
    </w:p>
    <w:p w:rsidR="00233604" w:rsidRDefault="00564A9F" w:rsidP="00564A9F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Kriteria </w:t>
      </w:r>
      <w:r w:rsidR="00233604">
        <w:rPr>
          <w:rFonts w:ascii="Times New Roman" w:hAnsi="Times New Roman"/>
          <w:sz w:val="24"/>
          <w:szCs w:val="24"/>
          <w:lang w:val="sv-SE"/>
        </w:rPr>
        <w:t>ek</w:t>
      </w:r>
      <w:r w:rsidR="00237D94">
        <w:rPr>
          <w:rFonts w:ascii="Times New Roman" w:hAnsi="Times New Roman"/>
          <w:sz w:val="24"/>
          <w:szCs w:val="24"/>
          <w:lang w:val="sv-SE"/>
        </w:rPr>
        <w:t>sk</w:t>
      </w:r>
      <w:r w:rsidR="00233604">
        <w:rPr>
          <w:rFonts w:ascii="Times New Roman" w:hAnsi="Times New Roman"/>
          <w:sz w:val="24"/>
          <w:szCs w:val="24"/>
          <w:lang w:val="sv-SE"/>
        </w:rPr>
        <w:t>lusi pada penelitian ini adalah :</w:t>
      </w:r>
    </w:p>
    <w:p w:rsidR="00155000" w:rsidRDefault="00155000" w:rsidP="00564A9F">
      <w:pPr>
        <w:pStyle w:val="ListParagraph"/>
        <w:numPr>
          <w:ilvl w:val="3"/>
          <w:numId w:val="4"/>
        </w:numPr>
        <w:spacing w:after="0" w:line="480" w:lineRule="auto"/>
        <w:ind w:left="993" w:hanging="284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Lansia lumpuh</w:t>
      </w:r>
    </w:p>
    <w:p w:rsidR="00155000" w:rsidRPr="00155000" w:rsidRDefault="00155000" w:rsidP="00155000">
      <w:pPr>
        <w:pStyle w:val="ListParagraph"/>
        <w:numPr>
          <w:ilvl w:val="3"/>
          <w:numId w:val="4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155000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Pr="0015500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55000">
        <w:rPr>
          <w:rFonts w:ascii="Times New Roman" w:hAnsi="Times New Roman" w:cs="Times New Roman"/>
          <w:sz w:val="24"/>
          <w:szCs w:val="24"/>
          <w:lang w:val="en-US"/>
        </w:rPr>
        <w:t>menolak</w:t>
      </w:r>
      <w:proofErr w:type="spellEnd"/>
      <w:r w:rsidRPr="001550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00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550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000">
        <w:rPr>
          <w:rFonts w:ascii="Times New Roman" w:hAnsi="Times New Roman" w:cs="Times New Roman"/>
          <w:sz w:val="24"/>
          <w:szCs w:val="24"/>
          <w:lang w:val="en-US"/>
        </w:rPr>
        <w:t>berpartisipasi</w:t>
      </w:r>
      <w:proofErr w:type="spellEnd"/>
      <w:r w:rsidRPr="001550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00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550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500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:rsidR="00233604" w:rsidRDefault="00233604" w:rsidP="00233604">
      <w:pPr>
        <w:pStyle w:val="ListParagraph"/>
        <w:spacing w:line="480" w:lineRule="auto"/>
        <w:ind w:left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763C88" w:rsidRPr="00233604" w:rsidRDefault="00763C88" w:rsidP="00233604">
      <w:pPr>
        <w:pStyle w:val="ListParagraph"/>
        <w:spacing w:line="480" w:lineRule="auto"/>
        <w:ind w:left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133330" w:rsidRPr="00133330" w:rsidRDefault="00E95A78" w:rsidP="00133330">
      <w:pPr>
        <w:pStyle w:val="ListParagraph"/>
        <w:numPr>
          <w:ilvl w:val="0"/>
          <w:numId w:val="7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sv-SE"/>
        </w:rPr>
      </w:pPr>
      <w:r w:rsidRPr="0096316A">
        <w:rPr>
          <w:rFonts w:ascii="Times New Roman" w:hAnsi="Times New Roman"/>
          <w:b/>
          <w:color w:val="000000" w:themeColor="text1"/>
          <w:sz w:val="24"/>
          <w:szCs w:val="24"/>
        </w:rPr>
        <w:t>Variabel</w:t>
      </w:r>
      <w:r w:rsidR="00DB492C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96316A"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</w:p>
    <w:p w:rsidR="0095408F" w:rsidRPr="00155000" w:rsidRDefault="00E95A78" w:rsidP="00155000">
      <w:pPr>
        <w:pStyle w:val="ListParagraph"/>
        <w:spacing w:line="48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3330">
        <w:rPr>
          <w:rFonts w:ascii="Times New Roman" w:hAnsi="Times New Roman" w:cs="Times New Roman"/>
          <w:sz w:val="24"/>
          <w:szCs w:val="24"/>
        </w:rPr>
        <w:t>Variabel adalah sesuatu yang digunakan sebagai ciri, sifat atau ukuran yang dimiliki atau didapatkan oleh satuan penelitian tentang suatu konsep pengertian tertentu (Notoatmodjo, 201</w:t>
      </w:r>
      <w:r w:rsidRPr="00793CE1">
        <w:rPr>
          <w:rFonts w:ascii="Times New Roman" w:hAnsi="Times New Roman" w:cs="Times New Roman"/>
          <w:sz w:val="24"/>
          <w:szCs w:val="24"/>
          <w:lang w:val="sv-SE"/>
        </w:rPr>
        <w:t>2</w:t>
      </w:r>
      <w:r w:rsidRPr="00133330">
        <w:rPr>
          <w:rFonts w:ascii="Times New Roman" w:hAnsi="Times New Roman" w:cs="Times New Roman"/>
          <w:sz w:val="24"/>
          <w:szCs w:val="24"/>
        </w:rPr>
        <w:t>). Variabel dalam penelitian ini terdiri dari 2 variabel yaitu :</w:t>
      </w:r>
    </w:p>
    <w:p w:rsidR="0096316A" w:rsidRPr="0096316A" w:rsidRDefault="00E95A78" w:rsidP="00133330">
      <w:pPr>
        <w:pStyle w:val="ListParagraph"/>
        <w:numPr>
          <w:ilvl w:val="0"/>
          <w:numId w:val="5"/>
        </w:numPr>
        <w:spacing w:line="480" w:lineRule="auto"/>
        <w:ind w:left="567" w:hanging="283"/>
        <w:jc w:val="both"/>
        <w:rPr>
          <w:rFonts w:ascii="Times New Roman" w:hAnsi="Times New Roman"/>
          <w:sz w:val="24"/>
          <w:szCs w:val="24"/>
          <w:lang w:val="sv-SE"/>
        </w:rPr>
      </w:pPr>
      <w:r w:rsidRPr="0096316A">
        <w:rPr>
          <w:rFonts w:ascii="Times New Roman" w:hAnsi="Times New Roman"/>
          <w:sz w:val="24"/>
          <w:szCs w:val="24"/>
          <w:lang w:val="sv-SE"/>
        </w:rPr>
        <w:t>Variabel bebas (</w:t>
      </w:r>
      <w:r w:rsidRPr="0096316A">
        <w:rPr>
          <w:rFonts w:ascii="Times New Roman" w:hAnsi="Times New Roman"/>
          <w:i/>
          <w:iCs/>
          <w:sz w:val="24"/>
          <w:szCs w:val="24"/>
          <w:lang w:val="sv-SE"/>
        </w:rPr>
        <w:t>independent</w:t>
      </w:r>
      <w:r w:rsidRPr="0096316A">
        <w:rPr>
          <w:rFonts w:ascii="Times New Roman" w:hAnsi="Times New Roman"/>
          <w:sz w:val="24"/>
          <w:szCs w:val="24"/>
          <w:lang w:val="sv-SE"/>
        </w:rPr>
        <w:t>)</w:t>
      </w:r>
      <w:r w:rsidRPr="0096316A">
        <w:rPr>
          <w:rFonts w:ascii="Times New Roman" w:hAnsi="Times New Roman"/>
          <w:sz w:val="24"/>
          <w:szCs w:val="24"/>
          <w:lang w:val="sv-SE"/>
        </w:rPr>
        <w:tab/>
        <w:t>:</w:t>
      </w:r>
      <w:r w:rsidR="00553265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8B20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Rheumatoid </w:t>
      </w:r>
      <w:proofErr w:type="spellStart"/>
      <w:r w:rsidRPr="008B204F">
        <w:rPr>
          <w:rFonts w:ascii="Times New Roman" w:hAnsi="Times New Roman" w:cs="Times New Roman"/>
          <w:i/>
          <w:sz w:val="24"/>
          <w:szCs w:val="24"/>
          <w:lang w:val="en-US"/>
        </w:rPr>
        <w:t>Artritis</w:t>
      </w:r>
      <w:proofErr w:type="spellEnd"/>
    </w:p>
    <w:p w:rsidR="00E95A78" w:rsidRPr="00133330" w:rsidRDefault="00E95A78" w:rsidP="00133330">
      <w:pPr>
        <w:pStyle w:val="ListParagraph"/>
        <w:numPr>
          <w:ilvl w:val="0"/>
          <w:numId w:val="5"/>
        </w:numPr>
        <w:spacing w:line="480" w:lineRule="auto"/>
        <w:ind w:left="567" w:hanging="283"/>
        <w:jc w:val="both"/>
        <w:rPr>
          <w:rFonts w:ascii="Times New Roman" w:hAnsi="Times New Roman"/>
          <w:sz w:val="24"/>
          <w:szCs w:val="24"/>
          <w:lang w:val="sv-SE"/>
        </w:rPr>
      </w:pPr>
      <w:r w:rsidRPr="0096316A">
        <w:rPr>
          <w:rFonts w:ascii="Times New Roman" w:hAnsi="Times New Roman"/>
          <w:sz w:val="24"/>
          <w:szCs w:val="24"/>
          <w:lang w:val="sv-SE"/>
        </w:rPr>
        <w:t>Variabel terikat (</w:t>
      </w:r>
      <w:r w:rsidRPr="0096316A">
        <w:rPr>
          <w:rFonts w:ascii="Times New Roman" w:hAnsi="Times New Roman"/>
          <w:i/>
          <w:iCs/>
          <w:sz w:val="24"/>
          <w:szCs w:val="24"/>
          <w:lang w:val="sv-SE"/>
        </w:rPr>
        <w:t>dependent</w:t>
      </w:r>
      <w:r w:rsidRPr="0096316A">
        <w:rPr>
          <w:rFonts w:ascii="Times New Roman" w:hAnsi="Times New Roman"/>
          <w:sz w:val="24"/>
          <w:szCs w:val="24"/>
          <w:lang w:val="sv-SE"/>
        </w:rPr>
        <w:t>)</w:t>
      </w:r>
      <w:r w:rsidRPr="0096316A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proofErr w:type="spellStart"/>
      <w:r w:rsidRPr="0096316A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316A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316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316A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667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316A">
        <w:rPr>
          <w:rFonts w:ascii="Times New Roman" w:hAnsi="Times New Roman" w:cs="Times New Roman"/>
          <w:sz w:val="24"/>
          <w:szCs w:val="24"/>
          <w:lang w:val="en-US"/>
        </w:rPr>
        <w:t>sehari-</w:t>
      </w:r>
      <w:r w:rsidRPr="00133330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</w:p>
    <w:p w:rsidR="00564A9F" w:rsidRDefault="00564A9F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5F5383" w:rsidRDefault="00E95A78" w:rsidP="005F5383">
      <w:pPr>
        <w:pStyle w:val="ListParagraph"/>
        <w:numPr>
          <w:ilvl w:val="0"/>
          <w:numId w:val="7"/>
        </w:numPr>
        <w:spacing w:line="480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Definisi</w:t>
      </w:r>
      <w:r w:rsidR="00667DF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Operasional</w:t>
      </w:r>
    </w:p>
    <w:p w:rsidR="00C9749E" w:rsidRDefault="00E95A78" w:rsidP="0095408F">
      <w:pPr>
        <w:pStyle w:val="ListParagraph"/>
        <w:spacing w:line="480" w:lineRule="auto"/>
        <w:ind w:left="284" w:firstLine="283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Definisi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operasional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adalah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batasan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pada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variabel-variabel</w:t>
      </w:r>
      <w:proofErr w:type="spellEnd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diamati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atau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diteliti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mengarahkan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kepada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pengukuran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atau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pengamatan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terhadap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variabel-variabel</w:t>
      </w:r>
      <w:proofErr w:type="spellEnd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yang</w:t>
      </w:r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bersangkutan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pengembangan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instrument</w:t>
      </w:r>
      <w:proofErr w:type="gram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atau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alat</w:t>
      </w:r>
      <w:proofErr w:type="spellEnd"/>
      <w:r w:rsidR="00667D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ukur</w:t>
      </w:r>
      <w:proofErr w:type="spellEnd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Notoatmodjo</w:t>
      </w:r>
      <w:proofErr w:type="spellEnd"/>
      <w:r w:rsidRP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, 2012)</w:t>
      </w:r>
      <w:r w:rsidR="005F5383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E95A78" w:rsidRPr="0096316A" w:rsidRDefault="00E95A78" w:rsidP="0096316A">
      <w:pPr>
        <w:pStyle w:val="ListParagraph"/>
        <w:spacing w:line="480" w:lineRule="auto"/>
        <w:ind w:left="360" w:firstLine="36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Tabel 3.1 Definisi Operasional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561"/>
        <w:gridCol w:w="1985"/>
        <w:gridCol w:w="1242"/>
        <w:gridCol w:w="34"/>
        <w:gridCol w:w="1134"/>
        <w:gridCol w:w="250"/>
        <w:gridCol w:w="1843"/>
        <w:gridCol w:w="34"/>
        <w:gridCol w:w="1097"/>
      </w:tblGrid>
      <w:tr w:rsidR="00E95A78" w:rsidTr="0095408F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Definisi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Alat Ukur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Cara Ukur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 Ukur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Ukur</w:t>
            </w:r>
          </w:p>
        </w:tc>
      </w:tr>
      <w:tr w:rsidR="00E95A78" w:rsidTr="0095408F">
        <w:trPr>
          <w:trHeight w:val="395"/>
        </w:trPr>
        <w:tc>
          <w:tcPr>
            <w:tcW w:w="91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Independen</w:t>
            </w:r>
            <w:proofErr w:type="spellEnd"/>
          </w:p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95A78" w:rsidTr="0095408F">
        <w:trPr>
          <w:trHeight w:val="3068"/>
        </w:trPr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E95A7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Rheumatoid arthritis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7E6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mengakibatkan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peradangan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lapisan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r w:rsidR="007B2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tanda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gejala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kemerahan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pembengkakan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95A78" w:rsidRDefault="00A977E6" w:rsidP="00A977E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(Gordon, 2010)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E95A7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Kuisioner</w:t>
            </w:r>
            <w:proofErr w:type="spellEnd"/>
          </w:p>
        </w:tc>
        <w:tc>
          <w:tcPr>
            <w:tcW w:w="13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E95A7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 w:rsidR="00A97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ancaradan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mengisi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kuisioner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16A" w:rsidRDefault="00380F2C" w:rsidP="0096316A">
            <w:pPr>
              <w:tabs>
                <w:tab w:val="left" w:pos="142"/>
                <w:tab w:val="left" w:pos="13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95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="00235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5A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Rheumatoid</w:t>
            </w:r>
            <w:r w:rsidR="009540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5A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artritis</w:t>
            </w:r>
            <w:proofErr w:type="spellEnd"/>
            <w:r w:rsidR="00963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63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5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="00E95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E95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="00E95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E95A78" w:rsidRDefault="00763C88" w:rsidP="00235581">
            <w:pPr>
              <w:tabs>
                <w:tab w:val="left" w:pos="142"/>
                <w:tab w:val="left" w:pos="13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≤ 3</w:t>
            </w:r>
          </w:p>
          <w:p w:rsidR="00235581" w:rsidRDefault="00235581" w:rsidP="00235581">
            <w:pPr>
              <w:tabs>
                <w:tab w:val="left" w:pos="142"/>
                <w:tab w:val="left" w:pos="13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316A" w:rsidRDefault="00380F2C" w:rsidP="0096316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95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E95A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Rheumatoid </w:t>
            </w:r>
            <w:proofErr w:type="spellStart"/>
            <w:r w:rsidR="00E95A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artritis</w:t>
            </w:r>
            <w:proofErr w:type="spellEnd"/>
            <w:r w:rsidR="00E95A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95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3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="00963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963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="00963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E95A78" w:rsidRDefault="00235581" w:rsidP="0096316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963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380F2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Ordinal</w:t>
            </w:r>
          </w:p>
        </w:tc>
      </w:tr>
      <w:tr w:rsidR="00E95A78" w:rsidTr="0095408F">
        <w:trPr>
          <w:trHeight w:val="656"/>
        </w:trPr>
        <w:tc>
          <w:tcPr>
            <w:tcW w:w="91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Dependen</w:t>
            </w:r>
            <w:proofErr w:type="spellEnd"/>
          </w:p>
          <w:p w:rsidR="00E95A78" w:rsidRDefault="00E95A7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5A78" w:rsidTr="0095408F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E95A7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Kemandiriandalam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aktifitas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E95A7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lansia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aktifitas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meliputi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berpakaian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kekamar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(toileting),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kontinensia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977E6" w:rsidRDefault="00A977E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(Miller, 1995)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E95A7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Kuisionerkemandirian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1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Barthel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E95A7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Wawancaradan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mengisi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kuisioner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953" w:rsidRDefault="00B33953" w:rsidP="00B33953">
            <w:pPr>
              <w:pStyle w:val="ListParagraph"/>
              <w:tabs>
                <w:tab w:val="left" w:pos="8"/>
              </w:tabs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B33953" w:rsidRDefault="00B33953" w:rsidP="00B33953">
            <w:pPr>
              <w:pStyle w:val="ListParagraph"/>
              <w:tabs>
                <w:tab w:val="left" w:pos="8"/>
              </w:tabs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13-17</w:t>
            </w:r>
          </w:p>
          <w:p w:rsidR="00B33953" w:rsidRDefault="00B33953">
            <w:pPr>
              <w:pStyle w:val="ListParagraph"/>
              <w:tabs>
                <w:tab w:val="left" w:pos="8"/>
              </w:tabs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5A78" w:rsidRDefault="00E95A78">
            <w:pPr>
              <w:pStyle w:val="ListParagraph"/>
              <w:tabs>
                <w:tab w:val="left" w:pos="8"/>
              </w:tabs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=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 w:rsidR="0095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0-12</w:t>
            </w:r>
          </w:p>
          <w:p w:rsidR="00E95A78" w:rsidRDefault="00E95A78">
            <w:pPr>
              <w:pStyle w:val="ListParagraph"/>
              <w:tabs>
                <w:tab w:val="left" w:pos="8"/>
              </w:tabs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5A78" w:rsidRDefault="00E95A78" w:rsidP="00B33953">
            <w:pPr>
              <w:pStyle w:val="ListParagraph"/>
              <w:tabs>
                <w:tab w:val="left" w:pos="8"/>
              </w:tabs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78" w:rsidRDefault="00C5716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</w:t>
            </w:r>
          </w:p>
        </w:tc>
      </w:tr>
    </w:tbl>
    <w:p w:rsidR="006667F2" w:rsidRDefault="006667F2" w:rsidP="006667F2">
      <w:pPr>
        <w:pStyle w:val="ListParagraph"/>
        <w:spacing w:line="48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F5670F" w:rsidRDefault="00E95A78" w:rsidP="00F5670F">
      <w:pPr>
        <w:pStyle w:val="ListParagraph"/>
        <w:numPr>
          <w:ilvl w:val="0"/>
          <w:numId w:val="7"/>
        </w:numPr>
        <w:spacing w:line="480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Pengumpulan Data</w:t>
      </w:r>
    </w:p>
    <w:p w:rsidR="00F5670F" w:rsidRPr="00793CE1" w:rsidRDefault="00E95A78" w:rsidP="009528ED">
      <w:pPr>
        <w:pStyle w:val="ListParagraph"/>
        <w:spacing w:after="0" w:line="456" w:lineRule="auto"/>
        <w:ind w:left="284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670F">
        <w:rPr>
          <w:rFonts w:ascii="Times New Roman" w:hAnsi="Times New Roman" w:cs="Times New Roman"/>
          <w:sz w:val="24"/>
          <w:szCs w:val="24"/>
        </w:rPr>
        <w:t>Alat pengumpul data atau instrumen adalah alat-alat yang akan digunakan untuk pengumpulan data. Alat pengumpulan data ini dapat berupa kuesioner, formulir, observasi atau formulir lain yang berkaitan dengan pencatatan data (Notoatmodjo, 201</w:t>
      </w:r>
      <w:r w:rsidRPr="00793CE1">
        <w:rPr>
          <w:rFonts w:ascii="Times New Roman" w:hAnsi="Times New Roman" w:cs="Times New Roman"/>
          <w:sz w:val="24"/>
          <w:szCs w:val="24"/>
        </w:rPr>
        <w:t>2</w:t>
      </w:r>
      <w:r w:rsidRPr="00F5670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5670F" w:rsidRDefault="00E95A78" w:rsidP="009528ED">
      <w:pPr>
        <w:pStyle w:val="ListParagraph"/>
        <w:spacing w:after="0" w:line="456" w:lineRule="auto"/>
        <w:ind w:left="284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E1">
        <w:rPr>
          <w:rFonts w:ascii="Times New Roman" w:hAnsi="Times New Roman" w:cs="Times New Roman"/>
          <w:sz w:val="24"/>
          <w:szCs w:val="24"/>
        </w:rPr>
        <w:t>Penelitian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ini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rencananya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akan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menggunakan 2 kuisioner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93CE1">
        <w:rPr>
          <w:rFonts w:ascii="Times New Roman" w:hAnsi="Times New Roman" w:cs="Times New Roman"/>
          <w:sz w:val="24"/>
          <w:szCs w:val="24"/>
        </w:rPr>
        <w:t>yaitu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kuisioner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i/>
          <w:sz w:val="24"/>
          <w:szCs w:val="24"/>
        </w:rPr>
        <w:t>Rheumatoid Artritis</w:t>
      </w:r>
      <w:r w:rsidR="00954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yang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berisi 15 item pertanyaan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untuk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mengukur variable independen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dan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kuisioner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kemandirian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dalam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aktifitas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sehari-hari 17 item untuk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7E6">
        <w:rPr>
          <w:rFonts w:ascii="Times New Roman" w:hAnsi="Times New Roman" w:cs="Times New Roman"/>
          <w:sz w:val="24"/>
          <w:szCs w:val="24"/>
        </w:rPr>
        <w:t>mengukur variab</w:t>
      </w:r>
      <w:r w:rsidR="00A977E6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793CE1">
        <w:rPr>
          <w:rFonts w:ascii="Times New Roman" w:hAnsi="Times New Roman" w:cs="Times New Roman"/>
          <w:sz w:val="24"/>
          <w:szCs w:val="24"/>
        </w:rPr>
        <w:t xml:space="preserve"> dependen, masing</w:t>
      </w:r>
      <w:r w:rsidR="003F7EE4" w:rsidRPr="00793CE1">
        <w:rPr>
          <w:rFonts w:ascii="Times New Roman" w:hAnsi="Times New Roman" w:cs="Times New Roman"/>
          <w:sz w:val="24"/>
          <w:szCs w:val="24"/>
        </w:rPr>
        <w:t>-</w:t>
      </w:r>
      <w:r w:rsidRPr="00793CE1">
        <w:rPr>
          <w:rFonts w:ascii="Times New Roman" w:hAnsi="Times New Roman" w:cs="Times New Roman"/>
          <w:sz w:val="24"/>
          <w:szCs w:val="24"/>
        </w:rPr>
        <w:t>masing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kuisioner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sudah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dilakukan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uji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validitas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>dan</w:t>
      </w:r>
      <w:r w:rsidR="0095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3CE1">
        <w:rPr>
          <w:rFonts w:ascii="Times New Roman" w:hAnsi="Times New Roman" w:cs="Times New Roman"/>
          <w:sz w:val="24"/>
          <w:szCs w:val="24"/>
        </w:rPr>
        <w:t xml:space="preserve">reliabilitas. </w:t>
      </w:r>
    </w:p>
    <w:p w:rsidR="000C4AB1" w:rsidRPr="0073245E" w:rsidRDefault="0073245E" w:rsidP="009528ED">
      <w:pPr>
        <w:spacing w:after="0" w:line="456" w:lineRule="auto"/>
        <w:ind w:leftChars="116" w:left="565" w:hangingChars="129" w:hanging="3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jalannya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dasarnya</w:t>
      </w:r>
      <w:proofErr w:type="spellEnd"/>
      <w:r w:rsidR="00952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28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dalah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0C4AB1"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0C4AB1" w:rsidRDefault="000C4AB1" w:rsidP="009528ED">
      <w:pPr>
        <w:pStyle w:val="ListParagraph"/>
        <w:numPr>
          <w:ilvl w:val="0"/>
          <w:numId w:val="11"/>
        </w:numPr>
        <w:spacing w:after="0" w:line="456" w:lineRule="auto"/>
        <w:ind w:leftChars="245" w:left="849" w:hangingChars="129" w:hanging="31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659">
        <w:rPr>
          <w:rFonts w:ascii="Times New Roman" w:hAnsi="Times New Roman" w:cs="Times New Roman"/>
          <w:sz w:val="24"/>
          <w:szCs w:val="24"/>
          <w:lang w:val="en-US"/>
        </w:rPr>
        <w:t>pre survey.</w:t>
      </w:r>
    </w:p>
    <w:p w:rsidR="004C4659" w:rsidRPr="004C4659" w:rsidRDefault="004C4659" w:rsidP="009528ED">
      <w:pPr>
        <w:pStyle w:val="ListParagraph"/>
        <w:numPr>
          <w:ilvl w:val="0"/>
          <w:numId w:val="11"/>
        </w:numPr>
        <w:spacing w:after="0" w:line="456" w:lineRule="auto"/>
        <w:ind w:leftChars="245" w:left="849" w:hangingChars="129" w:hanging="31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survey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Gadingrejo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01F1" w:rsidRPr="00152B48" w:rsidRDefault="004C4659" w:rsidP="009528ED">
      <w:pPr>
        <w:pStyle w:val="ListParagraph"/>
        <w:numPr>
          <w:ilvl w:val="0"/>
          <w:numId w:val="11"/>
        </w:numPr>
        <w:spacing w:after="0" w:line="456" w:lineRule="auto"/>
        <w:ind w:leftChars="245" w:left="849" w:hangingChars="129" w:hanging="31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C01F1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9C01F1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="000C4AB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9C01F1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="000C4AB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4AB1" w:rsidRPr="009C01F1">
        <w:rPr>
          <w:rFonts w:ascii="Times New Roman" w:hAnsi="Times New Roman" w:cs="Times New Roman"/>
          <w:sz w:val="24"/>
          <w:szCs w:val="24"/>
          <w:lang w:val="en-US"/>
        </w:rPr>
        <w:t>bal</w:t>
      </w:r>
      <w:r w:rsidRPr="009C01F1">
        <w:rPr>
          <w:rFonts w:ascii="Times New Roman" w:hAnsi="Times New Roman" w:cs="Times New Roman"/>
          <w:sz w:val="24"/>
          <w:szCs w:val="24"/>
          <w:lang w:val="en-US"/>
        </w:rPr>
        <w:t>asan</w:t>
      </w:r>
      <w:proofErr w:type="spellEnd"/>
      <w:r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01F1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pre survey</w:t>
      </w:r>
      <w:r w:rsidR="00E446B0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6B0" w:rsidRPr="009C01F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E446B0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6B0" w:rsidRPr="009C01F1">
        <w:rPr>
          <w:rFonts w:ascii="Times New Roman" w:hAnsi="Times New Roman" w:cs="Times New Roman"/>
          <w:sz w:val="24"/>
          <w:szCs w:val="24"/>
        </w:rPr>
        <w:t xml:space="preserve">Gadingrejo Timur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Pringsewu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C01F1" w:rsidRPr="009C01F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C01F1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mendatangi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posyandu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posyandu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Melati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Pekon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Gadingrejo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>menderita</w:t>
      </w:r>
      <w:proofErr w:type="spellEnd"/>
      <w:r w:rsidR="009C01F1"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01F1" w:rsidRPr="00152B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Rheumatoid </w:t>
      </w:r>
      <w:proofErr w:type="spellStart"/>
      <w:r w:rsidR="009C01F1" w:rsidRPr="00152B48">
        <w:rPr>
          <w:rFonts w:ascii="Times New Roman" w:hAnsi="Times New Roman" w:cs="Times New Roman"/>
          <w:i/>
          <w:sz w:val="24"/>
          <w:szCs w:val="24"/>
          <w:lang w:val="en-US"/>
        </w:rPr>
        <w:t>Artritis</w:t>
      </w:r>
      <w:proofErr w:type="spellEnd"/>
      <w:r w:rsidR="009C01F1" w:rsidRPr="00152B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C4659" w:rsidRDefault="009C01F1" w:rsidP="009528ED">
      <w:pPr>
        <w:pStyle w:val="ListParagraph"/>
        <w:numPr>
          <w:ilvl w:val="0"/>
          <w:numId w:val="11"/>
        </w:numPr>
        <w:spacing w:after="0" w:line="456" w:lineRule="auto"/>
        <w:ind w:leftChars="245" w:left="849" w:hangingChars="129" w:hanging="31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01F1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9C0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D45" w:rsidRPr="00544D45">
        <w:rPr>
          <w:rFonts w:ascii="Times New Roman" w:hAnsi="Times New Roman" w:cs="Times New Roman"/>
          <w:i/>
          <w:sz w:val="24"/>
          <w:szCs w:val="24"/>
          <w:lang w:val="en-US"/>
        </w:rPr>
        <w:t>informed consen</w:t>
      </w:r>
      <w:r w:rsidR="00152B4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</w:p>
    <w:p w:rsidR="00544D45" w:rsidRDefault="00152B48" w:rsidP="009528ED">
      <w:pPr>
        <w:pStyle w:val="ListParagraph"/>
        <w:numPr>
          <w:ilvl w:val="0"/>
          <w:numId w:val="11"/>
        </w:numPr>
        <w:spacing w:after="0" w:line="456" w:lineRule="auto"/>
        <w:ind w:leftChars="245" w:left="849" w:hangingChars="129" w:hanging="31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sida</w:t>
      </w:r>
      <w:r w:rsidR="00544D45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="00544D45">
        <w:rPr>
          <w:rFonts w:ascii="Times New Roman" w:hAnsi="Times New Roman" w:cs="Times New Roman"/>
          <w:sz w:val="24"/>
          <w:szCs w:val="24"/>
          <w:lang w:val="en-US"/>
        </w:rPr>
        <w:t xml:space="preserve"> proposal </w:t>
      </w:r>
      <w:proofErr w:type="spellStart"/>
      <w:r w:rsidR="00544D45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="00544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44D45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="00544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4D45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="00544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4D4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544D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4D45" w:rsidRDefault="00544D45" w:rsidP="009528ED">
      <w:pPr>
        <w:pStyle w:val="ListParagraph"/>
        <w:numPr>
          <w:ilvl w:val="0"/>
          <w:numId w:val="11"/>
        </w:numPr>
        <w:spacing w:after="0" w:line="456" w:lineRule="auto"/>
        <w:ind w:leftChars="245" w:left="849" w:hangingChars="129" w:hanging="31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Gadingrejo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="00EB14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14FD" w:rsidRDefault="00EB14FD" w:rsidP="00AE2DA4">
      <w:pPr>
        <w:pStyle w:val="ListParagraph"/>
        <w:numPr>
          <w:ilvl w:val="0"/>
          <w:numId w:val="11"/>
        </w:numPr>
        <w:tabs>
          <w:tab w:val="left" w:pos="142"/>
        </w:tabs>
        <w:spacing w:after="0" w:line="45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:rsidR="00EB14FD" w:rsidRDefault="00EB14FD" w:rsidP="00AE2DA4">
      <w:pPr>
        <w:pStyle w:val="ListParagraph"/>
        <w:numPr>
          <w:ilvl w:val="0"/>
          <w:numId w:val="11"/>
        </w:numPr>
        <w:tabs>
          <w:tab w:val="left" w:pos="142"/>
        </w:tabs>
        <w:spacing w:after="0" w:line="45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C6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inform </w:t>
      </w:r>
      <w:proofErr w:type="spellStart"/>
      <w:r w:rsidR="00FC68B9">
        <w:rPr>
          <w:rFonts w:ascii="Times New Roman" w:hAnsi="Times New Roman" w:cs="Times New Roman"/>
          <w:i/>
          <w:sz w:val="24"/>
          <w:szCs w:val="24"/>
          <w:lang w:val="en-US"/>
        </w:rPr>
        <w:t>conc</w:t>
      </w:r>
      <w:r w:rsidRPr="00544D45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="00FC68B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inform </w:t>
      </w:r>
      <w:proofErr w:type="spellStart"/>
      <w:r w:rsidR="00FC68B9">
        <w:rPr>
          <w:rFonts w:ascii="Times New Roman" w:hAnsi="Times New Roman" w:cs="Times New Roman"/>
          <w:i/>
          <w:sz w:val="24"/>
          <w:szCs w:val="24"/>
          <w:lang w:val="en-US"/>
        </w:rPr>
        <w:t>concent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persiapan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14FD" w:rsidRDefault="00EB14FD" w:rsidP="00AE2DA4">
      <w:pPr>
        <w:pStyle w:val="ListParagraph"/>
        <w:numPr>
          <w:ilvl w:val="0"/>
          <w:numId w:val="11"/>
        </w:numPr>
        <w:tabs>
          <w:tab w:val="left" w:pos="142"/>
        </w:tabs>
        <w:spacing w:after="0" w:line="45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Dawam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Abdillah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,yang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mendampingi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14FD" w:rsidRDefault="00EB14FD" w:rsidP="00AE2DA4">
      <w:pPr>
        <w:pStyle w:val="ListParagraph"/>
        <w:numPr>
          <w:ilvl w:val="0"/>
          <w:numId w:val="11"/>
        </w:numPr>
        <w:tabs>
          <w:tab w:val="left" w:pos="142"/>
        </w:tabs>
        <w:spacing w:after="0" w:line="4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terkumpul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14FD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EB14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3245E" w:rsidRPr="0073245E" w:rsidRDefault="0073245E" w:rsidP="00AE2DA4">
      <w:pPr>
        <w:pStyle w:val="ListParagraph"/>
        <w:tabs>
          <w:tab w:val="left" w:pos="142"/>
        </w:tabs>
        <w:spacing w:after="0" w:line="4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</w:p>
    <w:p w:rsidR="00EB14FD" w:rsidRDefault="0073245E" w:rsidP="00AE2DA4">
      <w:pPr>
        <w:pStyle w:val="ListParagraph"/>
        <w:numPr>
          <w:ilvl w:val="0"/>
          <w:numId w:val="11"/>
        </w:numPr>
        <w:tabs>
          <w:tab w:val="left" w:pos="142"/>
        </w:tabs>
        <w:spacing w:after="0" w:line="45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245E" w:rsidRPr="0073245E" w:rsidRDefault="0073245E" w:rsidP="00AE2DA4">
      <w:pPr>
        <w:pStyle w:val="ListParagraph"/>
        <w:numPr>
          <w:ilvl w:val="0"/>
          <w:numId w:val="11"/>
        </w:numPr>
        <w:tabs>
          <w:tab w:val="left" w:pos="142"/>
        </w:tabs>
        <w:spacing w:after="0" w:line="45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4AB1" w:rsidRPr="0073245E" w:rsidRDefault="000C4AB1" w:rsidP="00AE2DA4">
      <w:pPr>
        <w:pStyle w:val="ListParagraph"/>
        <w:numPr>
          <w:ilvl w:val="0"/>
          <w:numId w:val="14"/>
        </w:numPr>
        <w:tabs>
          <w:tab w:val="left" w:pos="142"/>
        </w:tabs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45E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73245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</w:p>
    <w:p w:rsidR="000C4AB1" w:rsidRDefault="000C4AB1" w:rsidP="00AE2DA4">
      <w:pPr>
        <w:pStyle w:val="ListParagraph"/>
        <w:tabs>
          <w:tab w:val="left" w:pos="142"/>
        </w:tabs>
        <w:spacing w:after="0" w:line="456" w:lineRule="auto"/>
        <w:ind w:left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(Inform </w:t>
      </w:r>
      <w:proofErr w:type="spellStart"/>
      <w:r w:rsidR="00FC68B9">
        <w:rPr>
          <w:rFonts w:ascii="Times New Roman" w:hAnsi="Times New Roman" w:cs="Times New Roman"/>
          <w:i/>
          <w:sz w:val="24"/>
          <w:szCs w:val="24"/>
          <w:lang w:val="en-US"/>
        </w:rPr>
        <w:t>Conc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ent</w:t>
      </w:r>
      <w:proofErr w:type="spellEnd"/>
      <w:r w:rsidRPr="00DB060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STIKes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Aisyah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Dawam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abdillah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2DA4" w:rsidRPr="000C4AB1" w:rsidRDefault="00AE2DA4" w:rsidP="00AE2DA4">
      <w:pPr>
        <w:pStyle w:val="ListParagraph"/>
        <w:tabs>
          <w:tab w:val="left" w:pos="142"/>
        </w:tabs>
        <w:spacing w:after="0" w:line="456" w:lineRule="auto"/>
        <w:ind w:left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670F" w:rsidRPr="00256996" w:rsidRDefault="00E95A78" w:rsidP="00F5670F">
      <w:pPr>
        <w:pStyle w:val="ListParagraph"/>
        <w:numPr>
          <w:ilvl w:val="0"/>
          <w:numId w:val="7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Pengolahan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Data</w:t>
      </w:r>
    </w:p>
    <w:p w:rsidR="00256996" w:rsidRPr="00784683" w:rsidRDefault="00256996" w:rsidP="00AE2DA4">
      <w:pPr>
        <w:pStyle w:val="ListParagraph"/>
        <w:spacing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Menurut Notoatmodjo (2012), dalam proses pengolahan data terdapat langkah-langkah yang harus di tempuh diantaranya:</w:t>
      </w:r>
    </w:p>
    <w:p w:rsidR="00256996" w:rsidRPr="00784683" w:rsidRDefault="00256996" w:rsidP="00AE2DA4">
      <w:pPr>
        <w:pStyle w:val="ListParagraph"/>
        <w:numPr>
          <w:ilvl w:val="0"/>
          <w:numId w:val="12"/>
        </w:numPr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Memeriksa Data ( Editing)</w:t>
      </w:r>
    </w:p>
    <w:p w:rsidR="00256996" w:rsidRPr="00D31A64" w:rsidRDefault="00256996" w:rsidP="00AE2DA4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Kegiatan untuk melakukan pengecekan terhadap isi dari lembar observasi.</w:t>
      </w:r>
    </w:p>
    <w:p w:rsidR="00256996" w:rsidRPr="00784683" w:rsidRDefault="00256996" w:rsidP="00AE2DA4">
      <w:pPr>
        <w:pStyle w:val="ListParagraph"/>
        <w:numPr>
          <w:ilvl w:val="0"/>
          <w:numId w:val="12"/>
        </w:numPr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Memberi Kode (Coding)</w:t>
      </w:r>
    </w:p>
    <w:p w:rsidR="00256996" w:rsidRDefault="00256996" w:rsidP="00AE2DA4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683">
        <w:rPr>
          <w:rFonts w:ascii="Times New Roman" w:hAnsi="Times New Roman" w:cs="Times New Roman"/>
          <w:sz w:val="24"/>
          <w:szCs w:val="24"/>
        </w:rPr>
        <w:t>Kegiatan merubah data berbentuk huruf menjadi data berbentuk angka atau bilangan untuk mempermudah entry data.</w:t>
      </w:r>
    </w:p>
    <w:p w:rsidR="00256996" w:rsidRPr="00256996" w:rsidRDefault="00256996" w:rsidP="00AE2DA4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meliputi</w:t>
      </w:r>
      <w:proofErr w:type="spellEnd"/>
      <w:proofErr w:type="gram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pengecekan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kuesioner</w:t>
      </w:r>
      <w:proofErr w:type="spellEnd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koding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</w:t>
      </w:r>
      <w:r w:rsidRPr="000C4AB1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Rheumatoid  </w:t>
      </w:r>
      <w:proofErr w:type="spellStart"/>
      <w:r w:rsidRPr="000C4AB1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Artritis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>adalah</w:t>
      </w:r>
      <w:proofErr w:type="spellEnd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:</w:t>
      </w:r>
      <w:proofErr w:type="spellStart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>kode</w:t>
      </w:r>
      <w:proofErr w:type="spellEnd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0</w:t>
      </w:r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jawaban</w:t>
      </w:r>
      <w:proofErr w:type="spellEnd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“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ya</w:t>
      </w:r>
      <w:proofErr w:type="spellEnd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” </w:t>
      </w:r>
      <w:r w:rsidR="00763C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3,dan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>kode</w:t>
      </w:r>
      <w:proofErr w:type="spellEnd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1</w:t>
      </w:r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>jawaban</w:t>
      </w:r>
      <w:proofErr w:type="spellEnd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“</w:t>
      </w:r>
      <w:proofErr w:type="spellStart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>Tidak</w:t>
      </w:r>
      <w:proofErr w:type="spellEnd"/>
      <w:r w:rsidR="007E00B4">
        <w:rPr>
          <w:rFonts w:ascii="Times New Roman" w:hAnsi="Times New Roman"/>
          <w:color w:val="000000" w:themeColor="text1"/>
          <w:sz w:val="24"/>
          <w:szCs w:val="24"/>
          <w:lang w:val="en-US"/>
        </w:rPr>
        <w:t>”</w:t>
      </w:r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≤</w:t>
      </w:r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3,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aktifitas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F5670F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F5670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F5670F">
        <w:rPr>
          <w:rFonts w:ascii="Times New Roman" w:hAnsi="Times New Roman" w:cs="Times New Roman"/>
          <w:sz w:val="24"/>
          <w:szCs w:val="24"/>
          <w:lang w:val="en-US"/>
        </w:rPr>
        <w:t xml:space="preserve"> 0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F567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6996" w:rsidRPr="00784683" w:rsidRDefault="00256996" w:rsidP="00AE2DA4">
      <w:pPr>
        <w:pStyle w:val="ListParagraph"/>
        <w:numPr>
          <w:ilvl w:val="0"/>
          <w:numId w:val="12"/>
        </w:numPr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Mengelompokan Data (Tabulating)</w:t>
      </w:r>
    </w:p>
    <w:p w:rsidR="00256996" w:rsidRPr="00784683" w:rsidRDefault="00256996" w:rsidP="00AE2DA4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Tabulasi yaitu mengelompokan data ke dalam suatu tabel tertentu menurut sifat yang dimilikinya sesuai dengan tujuan penelitian.</w:t>
      </w:r>
    </w:p>
    <w:p w:rsidR="00256996" w:rsidRPr="00784683" w:rsidRDefault="00256996" w:rsidP="00AE2DA4">
      <w:pPr>
        <w:pStyle w:val="ListParagraph"/>
        <w:numPr>
          <w:ilvl w:val="0"/>
          <w:numId w:val="12"/>
        </w:numPr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Proses (Processing)</w:t>
      </w:r>
    </w:p>
    <w:p w:rsidR="00256996" w:rsidRPr="00784683" w:rsidRDefault="00256996" w:rsidP="00AE2DA4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Memproses data yang dilakukan dengan cara mengentry data dari hasil observasi menggunakan perangkat komputer.</w:t>
      </w:r>
    </w:p>
    <w:p w:rsidR="00256996" w:rsidRPr="00784683" w:rsidRDefault="00256996" w:rsidP="00AE2DA4">
      <w:pPr>
        <w:pStyle w:val="ListParagraph"/>
        <w:numPr>
          <w:ilvl w:val="0"/>
          <w:numId w:val="12"/>
        </w:numPr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4683">
        <w:rPr>
          <w:rFonts w:ascii="Times New Roman" w:hAnsi="Times New Roman" w:cs="Times New Roman"/>
          <w:sz w:val="24"/>
          <w:szCs w:val="24"/>
        </w:rPr>
        <w:t>Membersihkan Data (Cleaning)</w:t>
      </w:r>
    </w:p>
    <w:p w:rsidR="00256996" w:rsidRDefault="00256996" w:rsidP="00AE2DA4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683">
        <w:rPr>
          <w:rFonts w:ascii="Times New Roman" w:hAnsi="Times New Roman" w:cs="Times New Roman"/>
          <w:sz w:val="24"/>
          <w:szCs w:val="24"/>
        </w:rPr>
        <w:t>Melakukan pengecekan kembali data yang sudah dio entry apakah ada kesalahan atau tidak.</w:t>
      </w:r>
    </w:p>
    <w:p w:rsidR="00AE2DA4" w:rsidRPr="00AE2DA4" w:rsidRDefault="00AE2DA4" w:rsidP="00AE2DA4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670F" w:rsidRPr="00256996" w:rsidRDefault="00E95A78" w:rsidP="00256996">
      <w:pPr>
        <w:pStyle w:val="ListParagraph"/>
        <w:numPr>
          <w:ilvl w:val="0"/>
          <w:numId w:val="7"/>
        </w:numPr>
        <w:spacing w:line="480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25699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Analisa Data</w:t>
      </w:r>
      <w:bookmarkStart w:id="0" w:name="_GoBack"/>
      <w:bookmarkEnd w:id="0"/>
    </w:p>
    <w:p w:rsidR="00E06E65" w:rsidRDefault="00E95A78" w:rsidP="00564A9F">
      <w:pPr>
        <w:pStyle w:val="ListParagraph"/>
        <w:spacing w:line="480" w:lineRule="auto"/>
        <w:ind w:left="284"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proofErr w:type="gram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Setelah</w:t>
      </w:r>
      <w:proofErr w:type="spellEnd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0C4AB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data</w:t>
      </w:r>
      <w:proofErr w:type="gramEnd"/>
      <w:r w:rsidR="000C4AB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terkumpul</w:t>
      </w:r>
      <w:proofErr w:type="spellEnd"/>
      <w:r w:rsidR="000C4AB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kemudian</w:t>
      </w:r>
      <w:proofErr w:type="spellEnd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0C4AB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data </w:t>
      </w:r>
      <w:r w:rsidR="000C4AB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tersebut</w:t>
      </w:r>
      <w:proofErr w:type="spellEnd"/>
      <w:r w:rsidR="000C4AB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dianalisa</w:t>
      </w:r>
      <w:proofErr w:type="spellEnd"/>
      <w:r w:rsidRPr="00F5670F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C4AB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Analisa</w:t>
      </w:r>
      <w:proofErr w:type="spellEnd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data </w:t>
      </w:r>
      <w:proofErr w:type="spellStart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dilakukan</w:t>
      </w:r>
      <w:proofErr w:type="spellEnd"/>
      <w:r w:rsidR="000C4AB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menggunakan</w:t>
      </w:r>
      <w:proofErr w:type="spellEnd"/>
      <w:r w:rsidR="000C4AB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distribusi</w:t>
      </w:r>
      <w:proofErr w:type="spellEnd"/>
      <w:r w:rsidR="000C4AB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frekuensi</w:t>
      </w:r>
      <w:proofErr w:type="spellEnd"/>
      <w:r w:rsidR="000C4AB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persentase</w:t>
      </w:r>
      <w:proofErr w:type="spellEnd"/>
      <w:r w:rsidR="000C4AB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univariat</w:t>
      </w:r>
      <w:proofErr w:type="spellEnd"/>
      <w:r w:rsidR="000C4AB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dan</w:t>
      </w:r>
      <w:r w:rsidR="000C4AB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bivariat</w:t>
      </w:r>
      <w:proofErr w:type="spellEnd"/>
      <w:r w:rsidRPr="00793CE1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</w:p>
    <w:p w:rsidR="00F5670F" w:rsidRPr="00F5670F" w:rsidRDefault="00E95A78" w:rsidP="00F5670F">
      <w:pPr>
        <w:pStyle w:val="ListParagraph"/>
        <w:numPr>
          <w:ilvl w:val="3"/>
          <w:numId w:val="5"/>
        </w:numPr>
        <w:spacing w:line="480" w:lineRule="auto"/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06E65">
        <w:rPr>
          <w:rFonts w:ascii="Times New Roman" w:hAnsi="Times New Roman"/>
          <w:b/>
          <w:sz w:val="24"/>
          <w:szCs w:val="24"/>
        </w:rPr>
        <w:t>Analisa</w:t>
      </w:r>
      <w:r w:rsidR="000C4A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06E65">
        <w:rPr>
          <w:rFonts w:ascii="Times New Roman" w:hAnsi="Times New Roman"/>
          <w:b/>
          <w:sz w:val="24"/>
          <w:szCs w:val="24"/>
        </w:rPr>
        <w:t>univariat</w:t>
      </w:r>
    </w:p>
    <w:p w:rsidR="00B1267B" w:rsidRPr="00F630FD" w:rsidRDefault="00E95A78" w:rsidP="00F630FD">
      <w:pPr>
        <w:pStyle w:val="ListParagraph"/>
        <w:spacing w:line="48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F5670F">
        <w:rPr>
          <w:rFonts w:ascii="Times New Roman" w:hAnsi="Times New Roman"/>
          <w:sz w:val="24"/>
          <w:szCs w:val="24"/>
        </w:rPr>
        <w:t>Analisa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univariat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menggunakan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rumus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p</w:t>
      </w:r>
      <w:r w:rsidR="00080D7D">
        <w:rPr>
          <w:rFonts w:ascii="Times New Roman" w:hAnsi="Times New Roman"/>
          <w:sz w:val="24"/>
          <w:szCs w:val="24"/>
          <w:lang w:val="en-US"/>
        </w:rPr>
        <w:t>e</w:t>
      </w:r>
      <w:r w:rsidR="00080D7D">
        <w:rPr>
          <w:rFonts w:ascii="Times New Roman" w:hAnsi="Times New Roman"/>
          <w:sz w:val="24"/>
          <w:szCs w:val="24"/>
        </w:rPr>
        <w:t>r</w:t>
      </w:r>
      <w:r w:rsidRPr="00F5670F">
        <w:rPr>
          <w:rFonts w:ascii="Times New Roman" w:hAnsi="Times New Roman"/>
          <w:sz w:val="24"/>
          <w:szCs w:val="24"/>
        </w:rPr>
        <w:t>sentase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untuk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melihat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distribusi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frekuensi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variabel (Arikunto, 2012).</w:t>
      </w:r>
    </w:p>
    <w:p w:rsidR="00F5670F" w:rsidRPr="00F5670F" w:rsidRDefault="00E95A78" w:rsidP="00F5670F">
      <w:pPr>
        <w:pStyle w:val="ListParagraph"/>
        <w:numPr>
          <w:ilvl w:val="3"/>
          <w:numId w:val="5"/>
        </w:numPr>
        <w:spacing w:line="480" w:lineRule="auto"/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06E65">
        <w:rPr>
          <w:rFonts w:ascii="Times New Roman" w:hAnsi="Times New Roman"/>
          <w:b/>
          <w:bCs/>
          <w:sz w:val="24"/>
          <w:szCs w:val="24"/>
        </w:rPr>
        <w:t>Analisa</w:t>
      </w:r>
      <w:r w:rsidR="00080D7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E06E65">
        <w:rPr>
          <w:rFonts w:ascii="Times New Roman" w:hAnsi="Times New Roman"/>
          <w:b/>
          <w:bCs/>
          <w:sz w:val="24"/>
          <w:szCs w:val="24"/>
        </w:rPr>
        <w:t>bivariat</w:t>
      </w:r>
    </w:p>
    <w:p w:rsidR="00F5670F" w:rsidRDefault="00E95A78" w:rsidP="00F5670F">
      <w:pPr>
        <w:pStyle w:val="ListParagraph"/>
        <w:spacing w:line="480" w:lineRule="auto"/>
        <w:ind w:left="567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F5670F">
        <w:rPr>
          <w:rFonts w:ascii="Times New Roman" w:hAnsi="Times New Roman"/>
          <w:sz w:val="24"/>
          <w:szCs w:val="24"/>
        </w:rPr>
        <w:t>Analisa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bivariat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untuk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menguji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hubungan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antara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variabel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independent  variabel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dependen (Arikunto, 2012). Uji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</w:rPr>
        <w:t>statistik yang dilakuka</w:t>
      </w:r>
      <w:r w:rsidR="006667F2" w:rsidRPr="00F5670F">
        <w:rPr>
          <w:rFonts w:ascii="Times New Roman" w:hAnsi="Times New Roman"/>
          <w:sz w:val="24"/>
          <w:szCs w:val="24"/>
          <w:lang w:val="en-US"/>
        </w:rPr>
        <w:t xml:space="preserve">n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rumus</w:t>
      </w:r>
      <w:proofErr w:type="spellEnd"/>
      <w:r w:rsidR="00152B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i/>
          <w:sz w:val="24"/>
          <w:szCs w:val="24"/>
          <w:lang w:val="en-US"/>
        </w:rPr>
        <w:t>Chi square</w:t>
      </w:r>
      <w:r w:rsidR="00080D7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bantuan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komputer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>.</w:t>
      </w:r>
    </w:p>
    <w:p w:rsidR="00E95A78" w:rsidRDefault="00E95A78" w:rsidP="00F5670F">
      <w:pPr>
        <w:pStyle w:val="ListParagraph"/>
        <w:spacing w:line="480" w:lineRule="auto"/>
        <w:ind w:left="567" w:firstLine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F5670F">
        <w:rPr>
          <w:rFonts w:ascii="Times New Roman" w:hAnsi="Times New Roman"/>
          <w:sz w:val="24"/>
          <w:szCs w:val="24"/>
          <w:lang w:val="en-US"/>
        </w:rPr>
        <w:t>Taraf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32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kesalahan</w:t>
      </w:r>
      <w:proofErr w:type="spellEnd"/>
      <w:proofErr w:type="gramEnd"/>
      <w:r w:rsidR="005532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670F">
        <w:rPr>
          <w:rFonts w:ascii="Times New Roman" w:hAnsi="Times New Roman"/>
          <w:sz w:val="24"/>
          <w:szCs w:val="24"/>
          <w:lang w:val="en-US"/>
        </w:rPr>
        <w:t xml:space="preserve"> yang </w:t>
      </w:r>
      <w:r w:rsidR="005532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 xml:space="preserve"> 5%,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melihat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kemaknaan</w:t>
      </w:r>
      <w:proofErr w:type="spellEnd"/>
      <w:r w:rsidR="005532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41CA2" w:rsidRPr="00F5670F"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 w:rsidR="00DA3C68" w:rsidRPr="00F5670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32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3265"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 w:rsidR="00DA3C68" w:rsidRPr="00F5670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32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batas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kemaknaan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 xml:space="preserve"> 0,05.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Berarti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 xml:space="preserve"> p value </w:t>
      </w:r>
      <w:r w:rsidRPr="00F5670F">
        <w:rPr>
          <w:rFonts w:ascii="Times New Roman" w:hAnsi="Times New Roman" w:cs="Times New Roman"/>
          <w:sz w:val="24"/>
          <w:szCs w:val="24"/>
          <w:lang w:val="en-US"/>
        </w:rPr>
        <w:t>≤</w:t>
      </w:r>
      <w:r w:rsidRPr="00F5670F">
        <w:rPr>
          <w:rFonts w:ascii="Times New Roman" w:hAnsi="Times New Roman"/>
          <w:sz w:val="24"/>
          <w:szCs w:val="24"/>
          <w:lang w:val="en-US"/>
        </w:rPr>
        <w:t xml:space="preserve"> 0</w:t>
      </w:r>
      <w:proofErr w:type="gramStart"/>
      <w:r w:rsidRPr="00F5670F">
        <w:rPr>
          <w:rFonts w:ascii="Times New Roman" w:hAnsi="Times New Roman"/>
          <w:sz w:val="24"/>
          <w:szCs w:val="24"/>
          <w:lang w:val="en-US"/>
        </w:rPr>
        <w:t>,05</w:t>
      </w:r>
      <w:proofErr w:type="gram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hasilnya</w:t>
      </w:r>
      <w:proofErr w:type="spellEnd"/>
      <w:r w:rsidR="00C563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bermakna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artinya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 xml:space="preserve"> Ho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ditolak</w:t>
      </w:r>
      <w:proofErr w:type="spellEnd"/>
      <w:r w:rsidR="00080D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 xml:space="preserve"> Ha </w:t>
      </w:r>
      <w:proofErr w:type="spellStart"/>
      <w:r w:rsidRPr="00F5670F">
        <w:rPr>
          <w:rFonts w:ascii="Times New Roman" w:hAnsi="Times New Roman"/>
          <w:sz w:val="24"/>
          <w:szCs w:val="24"/>
          <w:lang w:val="en-US"/>
        </w:rPr>
        <w:t>diterima</w:t>
      </w:r>
      <w:proofErr w:type="spellEnd"/>
      <w:r w:rsidRPr="00F5670F">
        <w:rPr>
          <w:rFonts w:ascii="Times New Roman" w:hAnsi="Times New Roman"/>
          <w:sz w:val="24"/>
          <w:szCs w:val="24"/>
          <w:lang w:val="en-US"/>
        </w:rPr>
        <w:t>.</w:t>
      </w:r>
    </w:p>
    <w:p w:rsidR="009061AF" w:rsidRDefault="009061AF" w:rsidP="00F5670F">
      <w:pPr>
        <w:pStyle w:val="ListParagraph"/>
        <w:spacing w:line="480" w:lineRule="auto"/>
        <w:ind w:left="567"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061AF" w:rsidRDefault="009061AF" w:rsidP="00F5670F">
      <w:pPr>
        <w:pStyle w:val="ListParagraph"/>
        <w:spacing w:line="480" w:lineRule="auto"/>
        <w:ind w:left="567"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9061AF" w:rsidSect="00564A9F">
      <w:headerReference w:type="default" r:id="rId8"/>
      <w:pgSz w:w="11907" w:h="16840" w:code="9"/>
      <w:pgMar w:top="2268" w:right="1701" w:bottom="1701" w:left="2268" w:header="720" w:footer="720" w:gutter="0"/>
      <w:pgNumType w:start="4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98" w:rsidRDefault="00517698" w:rsidP="006A4C19">
      <w:pPr>
        <w:spacing w:after="0" w:line="240" w:lineRule="auto"/>
      </w:pPr>
      <w:r>
        <w:separator/>
      </w:r>
    </w:p>
  </w:endnote>
  <w:endnote w:type="continuationSeparator" w:id="0">
    <w:p w:rsidR="00517698" w:rsidRDefault="00517698" w:rsidP="006A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98" w:rsidRDefault="00517698" w:rsidP="006A4C19">
      <w:pPr>
        <w:spacing w:after="0" w:line="240" w:lineRule="auto"/>
      </w:pPr>
      <w:r>
        <w:separator/>
      </w:r>
    </w:p>
  </w:footnote>
  <w:footnote w:type="continuationSeparator" w:id="0">
    <w:p w:rsidR="00517698" w:rsidRDefault="00517698" w:rsidP="006A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9988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408F" w:rsidRDefault="00564A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0B4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95408F" w:rsidRDefault="009540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C3D"/>
    <w:multiLevelType w:val="hybridMultilevel"/>
    <w:tmpl w:val="D2743EBA"/>
    <w:lvl w:ilvl="0" w:tplc="C608C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AB1"/>
    <w:multiLevelType w:val="hybridMultilevel"/>
    <w:tmpl w:val="6A8CDE70"/>
    <w:lvl w:ilvl="0" w:tplc="29F2A828">
      <w:start w:val="1"/>
      <w:numFmt w:val="lowerLetter"/>
      <w:lvlText w:val="%1."/>
      <w:lvlJc w:val="left"/>
      <w:pPr>
        <w:ind w:left="1506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2226" w:hanging="360"/>
      </w:pPr>
    </w:lvl>
    <w:lvl w:ilvl="2" w:tplc="0409001B">
      <w:start w:val="1"/>
      <w:numFmt w:val="lowerRoman"/>
      <w:lvlText w:val="%3."/>
      <w:lvlJc w:val="right"/>
      <w:pPr>
        <w:ind w:left="2946" w:hanging="180"/>
      </w:pPr>
    </w:lvl>
    <w:lvl w:ilvl="3" w:tplc="0409000F">
      <w:start w:val="1"/>
      <w:numFmt w:val="decimal"/>
      <w:lvlText w:val="%4."/>
      <w:lvlJc w:val="left"/>
      <w:pPr>
        <w:ind w:left="3666" w:hanging="360"/>
      </w:pPr>
    </w:lvl>
    <w:lvl w:ilvl="4" w:tplc="04090019">
      <w:start w:val="1"/>
      <w:numFmt w:val="lowerLetter"/>
      <w:lvlText w:val="%5."/>
      <w:lvlJc w:val="left"/>
      <w:pPr>
        <w:ind w:left="4386" w:hanging="360"/>
      </w:pPr>
    </w:lvl>
    <w:lvl w:ilvl="5" w:tplc="0409001B">
      <w:start w:val="1"/>
      <w:numFmt w:val="lowerRoman"/>
      <w:lvlText w:val="%6."/>
      <w:lvlJc w:val="right"/>
      <w:pPr>
        <w:ind w:left="5106" w:hanging="180"/>
      </w:pPr>
    </w:lvl>
    <w:lvl w:ilvl="6" w:tplc="0409000F">
      <w:start w:val="1"/>
      <w:numFmt w:val="decimal"/>
      <w:lvlText w:val="%7."/>
      <w:lvlJc w:val="left"/>
      <w:pPr>
        <w:ind w:left="5826" w:hanging="360"/>
      </w:pPr>
    </w:lvl>
    <w:lvl w:ilvl="7" w:tplc="04090019">
      <w:start w:val="1"/>
      <w:numFmt w:val="lowerLetter"/>
      <w:lvlText w:val="%8."/>
      <w:lvlJc w:val="left"/>
      <w:pPr>
        <w:ind w:left="6546" w:hanging="360"/>
      </w:pPr>
    </w:lvl>
    <w:lvl w:ilvl="8" w:tplc="0409001B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A4939CE"/>
    <w:multiLevelType w:val="hybridMultilevel"/>
    <w:tmpl w:val="06125F40"/>
    <w:lvl w:ilvl="0" w:tplc="75105A1A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76C86DDA">
      <w:start w:val="1"/>
      <w:numFmt w:val="decimal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EF3953"/>
    <w:multiLevelType w:val="hybridMultilevel"/>
    <w:tmpl w:val="DF962B2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9A07BC"/>
    <w:multiLevelType w:val="hybridMultilevel"/>
    <w:tmpl w:val="C89ECD1E"/>
    <w:lvl w:ilvl="0" w:tplc="EC5C2E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724" w:hanging="360"/>
      </w:pPr>
    </w:lvl>
    <w:lvl w:ilvl="2" w:tplc="0409001B" w:tentative="1">
      <w:start w:val="1"/>
      <w:numFmt w:val="lowerRoman"/>
      <w:lvlText w:val="%3."/>
      <w:lvlJc w:val="right"/>
      <w:pPr>
        <w:ind w:left="-1004" w:hanging="180"/>
      </w:pPr>
    </w:lvl>
    <w:lvl w:ilvl="3" w:tplc="0409000F" w:tentative="1">
      <w:start w:val="1"/>
      <w:numFmt w:val="decimal"/>
      <w:lvlText w:val="%4."/>
      <w:lvlJc w:val="left"/>
      <w:pPr>
        <w:ind w:left="-284" w:hanging="360"/>
      </w:pPr>
    </w:lvl>
    <w:lvl w:ilvl="4" w:tplc="04090019" w:tentative="1">
      <w:start w:val="1"/>
      <w:numFmt w:val="lowerLetter"/>
      <w:lvlText w:val="%5."/>
      <w:lvlJc w:val="left"/>
      <w:pPr>
        <w:ind w:left="436" w:hanging="360"/>
      </w:pPr>
    </w:lvl>
    <w:lvl w:ilvl="5" w:tplc="0409001B" w:tentative="1">
      <w:start w:val="1"/>
      <w:numFmt w:val="lowerRoman"/>
      <w:lvlText w:val="%6."/>
      <w:lvlJc w:val="right"/>
      <w:pPr>
        <w:ind w:left="1156" w:hanging="180"/>
      </w:pPr>
    </w:lvl>
    <w:lvl w:ilvl="6" w:tplc="0409000F" w:tentative="1">
      <w:start w:val="1"/>
      <w:numFmt w:val="decimal"/>
      <w:lvlText w:val="%7."/>
      <w:lvlJc w:val="left"/>
      <w:pPr>
        <w:ind w:left="1876" w:hanging="360"/>
      </w:pPr>
    </w:lvl>
    <w:lvl w:ilvl="7" w:tplc="04090019" w:tentative="1">
      <w:start w:val="1"/>
      <w:numFmt w:val="lowerLetter"/>
      <w:lvlText w:val="%8."/>
      <w:lvlJc w:val="left"/>
      <w:pPr>
        <w:ind w:left="2596" w:hanging="360"/>
      </w:pPr>
    </w:lvl>
    <w:lvl w:ilvl="8" w:tplc="0409001B" w:tentative="1">
      <w:start w:val="1"/>
      <w:numFmt w:val="lowerRoman"/>
      <w:lvlText w:val="%9."/>
      <w:lvlJc w:val="right"/>
      <w:pPr>
        <w:ind w:left="3316" w:hanging="180"/>
      </w:pPr>
    </w:lvl>
  </w:abstractNum>
  <w:abstractNum w:abstractNumId="5">
    <w:nsid w:val="21D76472"/>
    <w:multiLevelType w:val="hybridMultilevel"/>
    <w:tmpl w:val="EA9016F6"/>
    <w:lvl w:ilvl="0" w:tplc="5BBC8D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89374D"/>
    <w:multiLevelType w:val="hybridMultilevel"/>
    <w:tmpl w:val="FE14D16E"/>
    <w:lvl w:ilvl="0" w:tplc="4000B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E41113"/>
    <w:multiLevelType w:val="hybridMultilevel"/>
    <w:tmpl w:val="E6025D74"/>
    <w:lvl w:ilvl="0" w:tplc="BFFEE6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716"/>
    <w:multiLevelType w:val="hybridMultilevel"/>
    <w:tmpl w:val="82905BF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C6A2E"/>
    <w:multiLevelType w:val="hybridMultilevel"/>
    <w:tmpl w:val="5DB2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02313"/>
    <w:multiLevelType w:val="hybridMultilevel"/>
    <w:tmpl w:val="1F9E4C50"/>
    <w:lvl w:ilvl="0" w:tplc="C160F0B0">
      <w:start w:val="1"/>
      <w:numFmt w:val="decimal"/>
      <w:lvlText w:val="%1."/>
      <w:lvlJc w:val="left"/>
      <w:pPr>
        <w:ind w:left="786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F624BD"/>
    <w:multiLevelType w:val="hybridMultilevel"/>
    <w:tmpl w:val="26AE3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54AF8"/>
    <w:multiLevelType w:val="hybridMultilevel"/>
    <w:tmpl w:val="F8461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75C03"/>
    <w:multiLevelType w:val="hybridMultilevel"/>
    <w:tmpl w:val="360CF604"/>
    <w:lvl w:ilvl="0" w:tplc="AE9283AC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78"/>
    <w:rsid w:val="00080D7D"/>
    <w:rsid w:val="000C4AB1"/>
    <w:rsid w:val="000C67BB"/>
    <w:rsid w:val="000E5B31"/>
    <w:rsid w:val="00133330"/>
    <w:rsid w:val="00133B75"/>
    <w:rsid w:val="00152B48"/>
    <w:rsid w:val="00155000"/>
    <w:rsid w:val="0015691C"/>
    <w:rsid w:val="00163771"/>
    <w:rsid w:val="00171FEE"/>
    <w:rsid w:val="001C0522"/>
    <w:rsid w:val="001C56C3"/>
    <w:rsid w:val="001F6395"/>
    <w:rsid w:val="0021055E"/>
    <w:rsid w:val="00233604"/>
    <w:rsid w:val="00235581"/>
    <w:rsid w:val="00237D94"/>
    <w:rsid w:val="00256996"/>
    <w:rsid w:val="0026146D"/>
    <w:rsid w:val="002A7D8B"/>
    <w:rsid w:val="002C1FDD"/>
    <w:rsid w:val="002D19B7"/>
    <w:rsid w:val="002E07AB"/>
    <w:rsid w:val="002E2DC7"/>
    <w:rsid w:val="002F450A"/>
    <w:rsid w:val="003351A9"/>
    <w:rsid w:val="00335F0D"/>
    <w:rsid w:val="00355E6F"/>
    <w:rsid w:val="00380F2C"/>
    <w:rsid w:val="00383036"/>
    <w:rsid w:val="00387301"/>
    <w:rsid w:val="003C2978"/>
    <w:rsid w:val="003C53D0"/>
    <w:rsid w:val="003D41C3"/>
    <w:rsid w:val="003F7EE4"/>
    <w:rsid w:val="0046429B"/>
    <w:rsid w:val="004779D6"/>
    <w:rsid w:val="004C3D30"/>
    <w:rsid w:val="004C42EC"/>
    <w:rsid w:val="004C4659"/>
    <w:rsid w:val="0051047F"/>
    <w:rsid w:val="00515887"/>
    <w:rsid w:val="00517698"/>
    <w:rsid w:val="00544D45"/>
    <w:rsid w:val="0055313B"/>
    <w:rsid w:val="00553265"/>
    <w:rsid w:val="00564A9F"/>
    <w:rsid w:val="00580FC8"/>
    <w:rsid w:val="005C1432"/>
    <w:rsid w:val="005E3B49"/>
    <w:rsid w:val="005F0700"/>
    <w:rsid w:val="005F5383"/>
    <w:rsid w:val="005F6E64"/>
    <w:rsid w:val="00600A65"/>
    <w:rsid w:val="006667F2"/>
    <w:rsid w:val="00667DFF"/>
    <w:rsid w:val="006A4C19"/>
    <w:rsid w:val="006B132B"/>
    <w:rsid w:val="006C7273"/>
    <w:rsid w:val="006F1D29"/>
    <w:rsid w:val="0073245E"/>
    <w:rsid w:val="00763C88"/>
    <w:rsid w:val="00764281"/>
    <w:rsid w:val="00780143"/>
    <w:rsid w:val="00782978"/>
    <w:rsid w:val="00793CE1"/>
    <w:rsid w:val="0079629E"/>
    <w:rsid w:val="007B2B53"/>
    <w:rsid w:val="007B5321"/>
    <w:rsid w:val="007C4EEB"/>
    <w:rsid w:val="007E00B4"/>
    <w:rsid w:val="00806B98"/>
    <w:rsid w:val="008338DE"/>
    <w:rsid w:val="00851369"/>
    <w:rsid w:val="00873BF0"/>
    <w:rsid w:val="00885766"/>
    <w:rsid w:val="008B204F"/>
    <w:rsid w:val="008B61FC"/>
    <w:rsid w:val="008C6F49"/>
    <w:rsid w:val="009061AF"/>
    <w:rsid w:val="00946557"/>
    <w:rsid w:val="009528ED"/>
    <w:rsid w:val="0095408F"/>
    <w:rsid w:val="00955547"/>
    <w:rsid w:val="0096316A"/>
    <w:rsid w:val="0097595D"/>
    <w:rsid w:val="0099108C"/>
    <w:rsid w:val="009C01F1"/>
    <w:rsid w:val="009D5E13"/>
    <w:rsid w:val="009F439C"/>
    <w:rsid w:val="00A977E6"/>
    <w:rsid w:val="00AE2DA4"/>
    <w:rsid w:val="00B1267B"/>
    <w:rsid w:val="00B33953"/>
    <w:rsid w:val="00B34F9D"/>
    <w:rsid w:val="00BA2962"/>
    <w:rsid w:val="00BC6DDD"/>
    <w:rsid w:val="00C563DD"/>
    <w:rsid w:val="00C5716A"/>
    <w:rsid w:val="00C70410"/>
    <w:rsid w:val="00C74321"/>
    <w:rsid w:val="00C9749E"/>
    <w:rsid w:val="00CC1A0B"/>
    <w:rsid w:val="00CF7247"/>
    <w:rsid w:val="00D5746E"/>
    <w:rsid w:val="00D657BF"/>
    <w:rsid w:val="00D94CFC"/>
    <w:rsid w:val="00DA3C68"/>
    <w:rsid w:val="00DB0263"/>
    <w:rsid w:val="00DB23E7"/>
    <w:rsid w:val="00DB492C"/>
    <w:rsid w:val="00DC3650"/>
    <w:rsid w:val="00DF2E41"/>
    <w:rsid w:val="00E06E65"/>
    <w:rsid w:val="00E13026"/>
    <w:rsid w:val="00E343BA"/>
    <w:rsid w:val="00E446B0"/>
    <w:rsid w:val="00E95A78"/>
    <w:rsid w:val="00EB14FD"/>
    <w:rsid w:val="00EB2093"/>
    <w:rsid w:val="00ED46C9"/>
    <w:rsid w:val="00F030AD"/>
    <w:rsid w:val="00F33908"/>
    <w:rsid w:val="00F41274"/>
    <w:rsid w:val="00F41CA2"/>
    <w:rsid w:val="00F524F1"/>
    <w:rsid w:val="00F5670F"/>
    <w:rsid w:val="00F630FD"/>
    <w:rsid w:val="00F74877"/>
    <w:rsid w:val="00FC30FD"/>
    <w:rsid w:val="00FC68B9"/>
    <w:rsid w:val="00FD2196"/>
    <w:rsid w:val="00FF3AAD"/>
    <w:rsid w:val="00FF3D74"/>
    <w:rsid w:val="00FF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7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E95A78"/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E95A78"/>
    <w:pPr>
      <w:ind w:left="720"/>
      <w:contextualSpacing/>
    </w:pPr>
  </w:style>
  <w:style w:type="table" w:styleId="TableGrid">
    <w:name w:val="Table Grid"/>
    <w:basedOn w:val="TableNormal"/>
    <w:uiPriority w:val="59"/>
    <w:rsid w:val="00E95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1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19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026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8338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7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E95A78"/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E95A78"/>
    <w:pPr>
      <w:ind w:left="720"/>
      <w:contextualSpacing/>
    </w:pPr>
  </w:style>
  <w:style w:type="table" w:styleId="TableGrid">
    <w:name w:val="Table Grid"/>
    <w:basedOn w:val="TableNormal"/>
    <w:uiPriority w:val="59"/>
    <w:rsid w:val="00E95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1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19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026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833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3</cp:revision>
  <cp:lastPrinted>2018-06-06T07:08:00Z</cp:lastPrinted>
  <dcterms:created xsi:type="dcterms:W3CDTF">2018-07-30T07:04:00Z</dcterms:created>
  <dcterms:modified xsi:type="dcterms:W3CDTF">2018-07-30T14:41:00Z</dcterms:modified>
</cp:coreProperties>
</file>