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83" w:rsidRPr="004B1EFF" w:rsidRDefault="00106683" w:rsidP="00106683">
      <w:pPr>
        <w:spacing w:line="240" w:lineRule="auto"/>
        <w:jc w:val="center"/>
        <w:rPr>
          <w:rFonts w:ascii="Times New Roman" w:hAnsi="Times New Roman" w:cs="Times New Roman"/>
          <w:b/>
          <w:sz w:val="24"/>
          <w:szCs w:val="24"/>
          <w:lang w:val="id-ID"/>
        </w:rPr>
      </w:pPr>
      <w:r w:rsidRPr="004B1EFF">
        <w:rPr>
          <w:rFonts w:ascii="Times New Roman" w:hAnsi="Times New Roman" w:cs="Times New Roman"/>
          <w:b/>
          <w:sz w:val="24"/>
          <w:szCs w:val="24"/>
          <w:lang w:val="id-ID"/>
        </w:rPr>
        <w:t>BAB III</w:t>
      </w:r>
    </w:p>
    <w:p w:rsidR="00106683" w:rsidRPr="004B1EFF" w:rsidRDefault="00106683" w:rsidP="00106683">
      <w:pPr>
        <w:spacing w:line="240" w:lineRule="auto"/>
        <w:jc w:val="center"/>
        <w:rPr>
          <w:rFonts w:ascii="Times New Roman" w:hAnsi="Times New Roman" w:cs="Times New Roman"/>
          <w:b/>
          <w:sz w:val="24"/>
          <w:szCs w:val="24"/>
          <w:lang w:val="id-ID"/>
        </w:rPr>
      </w:pPr>
      <w:r w:rsidRPr="004B1EFF">
        <w:rPr>
          <w:rFonts w:ascii="Times New Roman" w:hAnsi="Times New Roman" w:cs="Times New Roman"/>
          <w:b/>
          <w:sz w:val="24"/>
          <w:szCs w:val="24"/>
          <w:lang w:val="id-ID"/>
        </w:rPr>
        <w:t>METODE PENELITIAN</w:t>
      </w:r>
    </w:p>
    <w:p w:rsidR="00106683" w:rsidRPr="004B1EFF" w:rsidRDefault="00106683" w:rsidP="00106683">
      <w:pPr>
        <w:spacing w:line="480" w:lineRule="auto"/>
        <w:rPr>
          <w:rFonts w:ascii="Times New Roman" w:hAnsi="Times New Roman" w:cs="Times New Roman"/>
          <w:sz w:val="24"/>
          <w:szCs w:val="24"/>
          <w:lang w:val="id-ID"/>
        </w:rPr>
      </w:pPr>
    </w:p>
    <w:p w:rsidR="00106683" w:rsidRPr="004B1EFF" w:rsidRDefault="00106683" w:rsidP="00106683">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Jenis Penelitian</w:t>
      </w:r>
    </w:p>
    <w:p w:rsidR="00106683" w:rsidRPr="004B1EFF" w:rsidRDefault="00106683" w:rsidP="00106683">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r w:rsidRPr="004B1EFF">
        <w:rPr>
          <w:rFonts w:ascii="Times New Roman" w:hAnsi="Times New Roman" w:cs="Times New Roman"/>
          <w:color w:val="000000"/>
          <w:sz w:val="24"/>
          <w:szCs w:val="24"/>
          <w:lang w:val="id-ID"/>
        </w:rPr>
        <w:t>J</w:t>
      </w:r>
      <w:proofErr w:type="spellStart"/>
      <w:r w:rsidRPr="004B1EFF">
        <w:rPr>
          <w:rFonts w:ascii="Times New Roman" w:hAnsi="Times New Roman" w:cs="Times New Roman"/>
          <w:color w:val="000000"/>
          <w:sz w:val="24"/>
          <w:szCs w:val="24"/>
        </w:rPr>
        <w:t>enis</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penelitian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ini</w:t>
      </w:r>
      <w:proofErr w:type="spellEnd"/>
      <w:r w:rsidRPr="004B1EFF">
        <w:rPr>
          <w:rFonts w:ascii="Times New Roman" w:hAnsi="Times New Roman" w:cs="Times New Roman"/>
          <w:color w:val="000000"/>
          <w:sz w:val="24"/>
          <w:szCs w:val="24"/>
        </w:rPr>
        <w:t xml:space="preserve"> </w:t>
      </w:r>
      <w:r w:rsidRPr="004B1EFF">
        <w:rPr>
          <w:rFonts w:ascii="Times New Roman" w:hAnsi="Times New Roman" w:cs="Times New Roman"/>
          <w:color w:val="000000"/>
          <w:sz w:val="24"/>
          <w:szCs w:val="24"/>
          <w:lang w:val="id-ID"/>
        </w:rPr>
        <w:t>adalah kuantitatif, penelitian kuantitatif adalah metode yang digunakan untuk menyelidiki objek yang dapat diukur dengan angka-angka, sehingga gejala-gejala yang diteliti dapat diteliti/diukur dengan menggunakan skala-skala, indeks-indeks atau tabel-tabel yang kesemuanya lebih banyak menggunakan ilmu pasti (Notoatmodjo, 2010).</w:t>
      </w:r>
      <w:r w:rsidRPr="004B1EFF">
        <w:rPr>
          <w:rFonts w:ascii="Times New Roman" w:hAnsi="Times New Roman" w:cs="Times New Roman"/>
          <w:b/>
          <w:color w:val="000000"/>
          <w:sz w:val="24"/>
          <w:szCs w:val="24"/>
          <w:lang w:val="id-ID"/>
        </w:rPr>
        <w:t xml:space="preserve"> </w:t>
      </w:r>
    </w:p>
    <w:p w:rsidR="00106683" w:rsidRPr="004B1EFF" w:rsidRDefault="00106683" w:rsidP="00106683">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106683" w:rsidRPr="004B1EFF" w:rsidRDefault="00106683" w:rsidP="00106683">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Waktu dan Tempat Penelitian</w:t>
      </w:r>
    </w:p>
    <w:p w:rsidR="00106683" w:rsidRPr="004B1EFF" w:rsidRDefault="00106683" w:rsidP="00106683">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Cs/>
          <w:color w:val="000000"/>
          <w:sz w:val="24"/>
          <w:szCs w:val="24"/>
        </w:rPr>
      </w:pPr>
      <w:r w:rsidRPr="004B1EFF">
        <w:rPr>
          <w:rFonts w:ascii="Times New Roman" w:hAnsi="Times New Roman" w:cs="Times New Roman"/>
          <w:color w:val="000000"/>
          <w:sz w:val="24"/>
          <w:szCs w:val="24"/>
          <w:lang w:val="id-ID"/>
        </w:rPr>
        <w:t xml:space="preserve">Penelitian ini </w:t>
      </w:r>
      <w:r w:rsidR="0096223B">
        <w:rPr>
          <w:rFonts w:ascii="Times New Roman" w:hAnsi="Times New Roman" w:cs="Times New Roman"/>
          <w:color w:val="000000"/>
          <w:sz w:val="24"/>
          <w:szCs w:val="24"/>
          <w:lang w:val="id-ID"/>
        </w:rPr>
        <w:t>telah</w:t>
      </w:r>
      <w:r w:rsidRPr="004B1EFF">
        <w:rPr>
          <w:rFonts w:ascii="Times New Roman" w:hAnsi="Times New Roman" w:cs="Times New Roman"/>
          <w:color w:val="000000"/>
          <w:sz w:val="24"/>
          <w:szCs w:val="24"/>
        </w:rPr>
        <w:t xml:space="preserve"> </w:t>
      </w:r>
      <w:r w:rsidRPr="004B1EFF">
        <w:rPr>
          <w:rFonts w:ascii="Times New Roman" w:hAnsi="Times New Roman" w:cs="Times New Roman"/>
          <w:color w:val="000000"/>
          <w:sz w:val="24"/>
          <w:szCs w:val="24"/>
          <w:lang w:val="id-ID"/>
        </w:rPr>
        <w:t xml:space="preserve">dilaksanakan </w:t>
      </w:r>
      <w:r w:rsidRPr="004B1EFF">
        <w:rPr>
          <w:rFonts w:ascii="Times New Roman" w:eastAsia="Times New Roman" w:hAnsi="Times New Roman" w:cs="Times New Roman"/>
          <w:sz w:val="24"/>
          <w:szCs w:val="24"/>
          <w:lang w:val="id-ID" w:eastAsia="id-ID"/>
        </w:rPr>
        <w:t>di</w:t>
      </w:r>
      <w:r w:rsidRPr="004B1EFF">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 xml:space="preserve">PAUD Tunas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Sakti</w:t>
      </w:r>
      <w:proofErr w:type="spellEnd"/>
      <w:r w:rsidRPr="004B1EFF">
        <w:rPr>
          <w:rFonts w:ascii="Times New Roman" w:eastAsia="Times New Roman" w:hAnsi="Times New Roman" w:cs="Times New Roman"/>
          <w:sz w:val="24"/>
          <w:szCs w:val="24"/>
          <w:lang w:eastAsia="id-ID"/>
        </w:rPr>
        <w:t xml:space="preserve">. </w:t>
      </w:r>
      <w:r w:rsidRPr="004B1EFF">
        <w:rPr>
          <w:rFonts w:ascii="Times New Roman" w:hAnsi="Times New Roman" w:cs="Times New Roman"/>
          <w:color w:val="000000"/>
          <w:sz w:val="24"/>
          <w:szCs w:val="24"/>
          <w:lang w:val="id-ID"/>
        </w:rPr>
        <w:t>Adapun waktu pelaksanaannya</w:t>
      </w:r>
      <w:r w:rsidRPr="004B1EF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pada</w:t>
      </w:r>
      <w:proofErr w:type="spellEnd"/>
      <w:r>
        <w:rPr>
          <w:rFonts w:ascii="Times New Roman" w:hAnsi="Times New Roman" w:cs="Times New Roman"/>
          <w:color w:val="000000"/>
          <w:sz w:val="24"/>
          <w:szCs w:val="24"/>
        </w:rPr>
        <w:t xml:space="preserve"> </w:t>
      </w:r>
      <w:r w:rsidR="00253612">
        <w:rPr>
          <w:rFonts w:ascii="Times New Roman" w:hAnsi="Times New Roman" w:cs="Times New Roman"/>
          <w:color w:val="000000"/>
          <w:sz w:val="24"/>
          <w:szCs w:val="24"/>
          <w:lang w:val="id-ID"/>
        </w:rPr>
        <w:t>tanggal 5 - 26</w:t>
      </w:r>
      <w:r>
        <w:rPr>
          <w:rFonts w:ascii="Times New Roman" w:hAnsi="Times New Roman" w:cs="Times New Roman"/>
          <w:color w:val="000000"/>
          <w:sz w:val="24"/>
          <w:szCs w:val="24"/>
        </w:rPr>
        <w:t xml:space="preserve"> </w:t>
      </w:r>
      <w:r w:rsidR="0096223B">
        <w:rPr>
          <w:rFonts w:ascii="Times New Roman" w:hAnsi="Times New Roman" w:cs="Times New Roman"/>
          <w:color w:val="000000"/>
          <w:sz w:val="24"/>
          <w:szCs w:val="24"/>
          <w:lang w:val="id-ID"/>
        </w:rPr>
        <w:t xml:space="preserve">Maret </w:t>
      </w:r>
      <w:r>
        <w:rPr>
          <w:rFonts w:ascii="Times New Roman" w:hAnsi="Times New Roman" w:cs="Times New Roman"/>
          <w:color w:val="000000"/>
          <w:sz w:val="24"/>
          <w:szCs w:val="24"/>
        </w:rPr>
        <w:t>2018</w:t>
      </w:r>
      <w:r>
        <w:rPr>
          <w:rFonts w:ascii="Times New Roman" w:hAnsi="Times New Roman" w:cs="Times New Roman"/>
          <w:bCs/>
          <w:color w:val="000000"/>
          <w:sz w:val="24"/>
          <w:szCs w:val="24"/>
        </w:rPr>
        <w:t>.</w:t>
      </w:r>
    </w:p>
    <w:p w:rsidR="00106683" w:rsidRPr="004B1EFF" w:rsidRDefault="00106683" w:rsidP="00106683">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106683" w:rsidRPr="00B5372B" w:rsidRDefault="00106683" w:rsidP="00106683">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Rancangan Penelitian</w:t>
      </w:r>
    </w:p>
    <w:p w:rsidR="00106683" w:rsidRPr="00B5372B" w:rsidRDefault="00106683" w:rsidP="00106683">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r w:rsidRPr="00B5372B">
        <w:rPr>
          <w:rFonts w:ascii="Times New Roman" w:hAnsi="Times New Roman" w:cs="Times New Roman"/>
          <w:bCs/>
          <w:color w:val="000000"/>
          <w:sz w:val="24"/>
          <w:szCs w:val="24"/>
          <w:lang w:val="id-ID"/>
        </w:rPr>
        <w:t xml:space="preserve">Penelitian ini menggunakan desain penelitian analitik, yaitu penelitian yang menyangkut pengujian hipotesis, yang mengandung uraian-uraian tetapi fokusnya terletak pada analisis hubungan antara variabel </w:t>
      </w:r>
      <w:r w:rsidRPr="00B5372B">
        <w:rPr>
          <w:rFonts w:ascii="Times New Roman" w:hAnsi="Times New Roman" w:cs="Times New Roman"/>
          <w:color w:val="000000"/>
          <w:sz w:val="24"/>
          <w:szCs w:val="24"/>
          <w:lang w:val="id-ID"/>
        </w:rPr>
        <w:t xml:space="preserve">(Notoatmodjo, 2010). Pendekatan penelitian yang digunakan adalah </w:t>
      </w:r>
      <w:r w:rsidRPr="00B5372B">
        <w:rPr>
          <w:rFonts w:ascii="Times New Roman" w:hAnsi="Times New Roman" w:cs="Times New Roman"/>
          <w:i/>
          <w:color w:val="000000"/>
          <w:sz w:val="24"/>
          <w:szCs w:val="24"/>
          <w:lang w:val="id-ID"/>
        </w:rPr>
        <w:t>cross sectional</w:t>
      </w:r>
      <w:r w:rsidRPr="00B5372B">
        <w:rPr>
          <w:rFonts w:ascii="Times New Roman" w:hAnsi="Times New Roman" w:cs="Times New Roman"/>
          <w:color w:val="000000"/>
          <w:sz w:val="24"/>
          <w:szCs w:val="24"/>
          <w:lang w:val="id-ID"/>
        </w:rPr>
        <w:t xml:space="preserve">. Penelitian </w:t>
      </w:r>
      <w:r w:rsidRPr="00B5372B">
        <w:rPr>
          <w:rFonts w:ascii="Times New Roman" w:hAnsi="Times New Roman" w:cs="Times New Roman"/>
          <w:i/>
          <w:color w:val="000000"/>
          <w:sz w:val="24"/>
          <w:szCs w:val="24"/>
          <w:lang w:val="id-ID"/>
        </w:rPr>
        <w:t xml:space="preserve">cross sectional </w:t>
      </w:r>
      <w:r w:rsidRPr="00B5372B">
        <w:rPr>
          <w:rFonts w:ascii="Times New Roman" w:hAnsi="Times New Roman" w:cs="Times New Roman"/>
          <w:color w:val="000000"/>
          <w:sz w:val="24"/>
          <w:szCs w:val="24"/>
          <w:lang w:val="id-ID"/>
        </w:rPr>
        <w:t xml:space="preserve">(potong lintang) adalah suatu penelitian dengan cara pendekatan, observasi atau pengumpulan data pada satu waktu (poin time approach). Artinya setiap subjek penelitian hanya </w:t>
      </w:r>
      <w:r w:rsidRPr="00B5372B">
        <w:rPr>
          <w:rFonts w:ascii="Times New Roman" w:hAnsi="Times New Roman" w:cs="Times New Roman"/>
          <w:color w:val="000000"/>
          <w:sz w:val="24"/>
          <w:szCs w:val="24"/>
          <w:lang w:val="id-ID"/>
        </w:rPr>
        <w:lastRenderedPageBreak/>
        <w:t>diobservasi sekali saja dan pengukuran dilakukan terhadap status karakter subjek pada saat penelitian (Arikunto, 2010)</w:t>
      </w:r>
      <w:r w:rsidRPr="00B5372B">
        <w:rPr>
          <w:rFonts w:ascii="Times New Roman" w:hAnsi="Times New Roman" w:cs="Times New Roman"/>
          <w:color w:val="000000"/>
          <w:sz w:val="24"/>
          <w:szCs w:val="24"/>
        </w:rPr>
        <w:t>.</w:t>
      </w:r>
    </w:p>
    <w:p w:rsidR="00106683" w:rsidRPr="00247435" w:rsidRDefault="00106683" w:rsidP="00106683">
      <w:pPr>
        <w:pStyle w:val="ListParagraph"/>
        <w:shd w:val="clear" w:color="auto" w:fill="FFFFFF"/>
        <w:autoSpaceDE w:val="0"/>
        <w:autoSpaceDN w:val="0"/>
        <w:adjustRightInd w:val="0"/>
        <w:spacing w:line="480" w:lineRule="auto"/>
        <w:ind w:left="426" w:firstLine="294"/>
        <w:jc w:val="both"/>
        <w:rPr>
          <w:rFonts w:ascii="Times New Roman" w:hAnsi="Times New Roman"/>
          <w:bCs/>
          <w:sz w:val="24"/>
          <w:szCs w:val="24"/>
          <w:lang w:val="sv-SE"/>
        </w:rPr>
      </w:pPr>
    </w:p>
    <w:p w:rsidR="00106683" w:rsidRPr="004B1EFF" w:rsidRDefault="00106683" w:rsidP="00106683">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Subyek Penelitian</w:t>
      </w:r>
    </w:p>
    <w:p w:rsidR="00106683" w:rsidRPr="004B1EFF" w:rsidRDefault="00106683" w:rsidP="00106683">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Populasi</w:t>
      </w:r>
    </w:p>
    <w:p w:rsidR="00106683" w:rsidRPr="004B1EFF" w:rsidRDefault="00106683" w:rsidP="00106683">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rPr>
      </w:pPr>
      <w:proofErr w:type="spellStart"/>
      <w:r w:rsidRPr="004B1EFF">
        <w:rPr>
          <w:rFonts w:ascii="Times New Roman" w:hAnsi="Times New Roman" w:cs="Times New Roman"/>
          <w:color w:val="000000"/>
          <w:sz w:val="24"/>
          <w:szCs w:val="24"/>
        </w:rPr>
        <w:t>Populasi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adalah</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keseluruhan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objek</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penelitian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atau</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objek</w:t>
      </w:r>
      <w:proofErr w:type="spellEnd"/>
      <w:r w:rsidRPr="004B1EFF">
        <w:rPr>
          <w:rFonts w:ascii="Times New Roman" w:hAnsi="Times New Roman" w:cs="Times New Roman"/>
          <w:color w:val="000000"/>
          <w:sz w:val="24"/>
          <w:szCs w:val="24"/>
        </w:rPr>
        <w:t xml:space="preserve"> yang </w:t>
      </w:r>
      <w:proofErr w:type="spellStart"/>
      <w:proofErr w:type="gramStart"/>
      <w:r w:rsidRPr="004B1EFF">
        <w:rPr>
          <w:rFonts w:ascii="Times New Roman" w:hAnsi="Times New Roman" w:cs="Times New Roman"/>
          <w:color w:val="000000"/>
          <w:sz w:val="24"/>
          <w:szCs w:val="24"/>
        </w:rPr>
        <w:t>akan</w:t>
      </w:r>
      <w:proofErr w:type="spellEnd"/>
      <w:proofErr w:type="gram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diteliti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Notoatmodjo</w:t>
      </w:r>
      <w:proofErr w:type="spellEnd"/>
      <w:r w:rsidRPr="004B1EFF">
        <w:rPr>
          <w:rFonts w:ascii="Times New Roman" w:hAnsi="Times New Roman" w:cs="Times New Roman"/>
          <w:color w:val="000000"/>
          <w:sz w:val="24"/>
          <w:szCs w:val="24"/>
        </w:rPr>
        <w:t xml:space="preserve">, 2010). </w:t>
      </w:r>
      <w:proofErr w:type="spellStart"/>
      <w:r w:rsidRPr="004B1EFF">
        <w:rPr>
          <w:rFonts w:ascii="Times New Roman" w:hAnsi="Times New Roman" w:cs="Times New Roman"/>
          <w:color w:val="000000"/>
          <w:sz w:val="24"/>
          <w:szCs w:val="24"/>
        </w:rPr>
        <w:t>Dalam</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penelitian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ini</w:t>
      </w:r>
      <w:proofErr w:type="spellEnd"/>
      <w:r w:rsidRPr="004B1EFF">
        <w:rPr>
          <w:rFonts w:ascii="Times New Roman" w:hAnsi="Times New Roman" w:cs="Times New Roman"/>
          <w:color w:val="000000"/>
          <w:sz w:val="24"/>
          <w:szCs w:val="24"/>
        </w:rPr>
        <w:t xml:space="preserve"> yang </w:t>
      </w:r>
      <w:proofErr w:type="spellStart"/>
      <w:r w:rsidRPr="004B1EFF">
        <w:rPr>
          <w:rFonts w:ascii="Times New Roman" w:hAnsi="Times New Roman" w:cs="Times New Roman"/>
          <w:color w:val="000000"/>
          <w:sz w:val="24"/>
          <w:szCs w:val="24"/>
        </w:rPr>
        <w:t>dijadikan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populasi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adalah</w:t>
      </w:r>
      <w:proofErr w:type="spellEnd"/>
      <w:r w:rsidRPr="004B1EFF">
        <w:rPr>
          <w:rFonts w:ascii="Times New Roman" w:hAnsi="Times New Roman" w:cs="Times New Roman"/>
          <w:color w:val="000000"/>
          <w:sz w:val="24"/>
          <w:szCs w:val="24"/>
        </w:rPr>
        <w:t xml:space="preserve"> </w:t>
      </w:r>
      <w:r w:rsidR="00797BCF">
        <w:rPr>
          <w:rFonts w:ascii="Times New Roman" w:hAnsi="Times New Roman" w:cs="Times New Roman"/>
          <w:color w:val="000000"/>
          <w:sz w:val="24"/>
          <w:szCs w:val="24"/>
        </w:rPr>
        <w:t xml:space="preserve">orang </w:t>
      </w:r>
      <w:proofErr w:type="spellStart"/>
      <w:r w:rsidR="00797BCF">
        <w:rPr>
          <w:rFonts w:ascii="Times New Roman" w:hAnsi="Times New Roman" w:cs="Times New Roman"/>
          <w:color w:val="000000"/>
          <w:sz w:val="24"/>
          <w:szCs w:val="24"/>
        </w:rPr>
        <w:t>tua</w:t>
      </w:r>
      <w:proofErr w:type="spellEnd"/>
      <w:r w:rsidR="00797BCF">
        <w:rPr>
          <w:rFonts w:ascii="Times New Roman" w:hAnsi="Times New Roman" w:cs="Times New Roman"/>
          <w:color w:val="000000"/>
          <w:sz w:val="24"/>
          <w:szCs w:val="24"/>
        </w:rPr>
        <w:t xml:space="preserve"> yang </w:t>
      </w:r>
      <w:proofErr w:type="spellStart"/>
      <w:r w:rsidR="00797BCF">
        <w:rPr>
          <w:rFonts w:ascii="Times New Roman" w:hAnsi="Times New Roman" w:cs="Times New Roman"/>
          <w:color w:val="000000"/>
          <w:sz w:val="24"/>
          <w:szCs w:val="24"/>
        </w:rPr>
        <w:t>memiliki</w:t>
      </w:r>
      <w:proofErr w:type="spellEnd"/>
      <w:r w:rsidR="00797BCF">
        <w:rPr>
          <w:rFonts w:ascii="Times New Roman" w:hAnsi="Times New Roman" w:cs="Times New Roman"/>
          <w:color w:val="000000"/>
          <w:sz w:val="24"/>
          <w:szCs w:val="24"/>
        </w:rPr>
        <w:t xml:space="preserve"> </w:t>
      </w:r>
      <w:proofErr w:type="spellStart"/>
      <w:r w:rsidR="00797BCF">
        <w:rPr>
          <w:rFonts w:ascii="Times New Roman" w:hAnsi="Times New Roman" w:cs="Times New Roman"/>
          <w:color w:val="000000"/>
          <w:sz w:val="24"/>
          <w:szCs w:val="24"/>
        </w:rPr>
        <w:t>anak</w:t>
      </w:r>
      <w:proofErr w:type="spellEnd"/>
      <w:r w:rsidR="00797BCF">
        <w:rPr>
          <w:rFonts w:ascii="Times New Roman" w:hAnsi="Times New Roman" w:cs="Times New Roman"/>
          <w:color w:val="000000"/>
          <w:sz w:val="24"/>
          <w:szCs w:val="24"/>
        </w:rPr>
        <w:t xml:space="preserve"> </w:t>
      </w:r>
      <w:proofErr w:type="spellStart"/>
      <w:proofErr w:type="gramStart"/>
      <w:r w:rsidR="00797BCF">
        <w:rPr>
          <w:rFonts w:ascii="Times New Roman" w:hAnsi="Times New Roman" w:cs="Times New Roman"/>
          <w:color w:val="000000"/>
          <w:sz w:val="24"/>
          <w:szCs w:val="24"/>
        </w:rPr>
        <w:t>usia</w:t>
      </w:r>
      <w:proofErr w:type="spellEnd"/>
      <w:proofErr w:type="gramEnd"/>
      <w:r w:rsidR="00797BCF">
        <w:rPr>
          <w:rFonts w:ascii="Times New Roman" w:hAnsi="Times New Roman" w:cs="Times New Roman"/>
          <w:color w:val="000000"/>
          <w:sz w:val="24"/>
          <w:szCs w:val="24"/>
        </w:rPr>
        <w:t xml:space="preserve"> </w:t>
      </w:r>
      <w:r w:rsidR="00797BCF" w:rsidRPr="00797BCF">
        <w:rPr>
          <w:rFonts w:ascii="Times New Roman" w:hAnsi="Times New Roman" w:cs="Times New Roman"/>
          <w:i/>
          <w:color w:val="000000"/>
          <w:sz w:val="24"/>
          <w:szCs w:val="24"/>
        </w:rPr>
        <w:t>toddler</w:t>
      </w:r>
      <w:r w:rsidRPr="004B1EFF">
        <w:rPr>
          <w:rFonts w:ascii="Times New Roman" w:hAnsi="Times New Roman" w:cs="Times New Roman"/>
          <w:color w:val="000000"/>
          <w:sz w:val="24"/>
          <w:szCs w:val="24"/>
        </w:rPr>
        <w:t xml:space="preserve">. </w:t>
      </w:r>
      <w:proofErr w:type="spellStart"/>
      <w:proofErr w:type="gramStart"/>
      <w:r w:rsidRPr="004B1EFF">
        <w:rPr>
          <w:rFonts w:ascii="Times New Roman" w:hAnsi="Times New Roman" w:cs="Times New Roman"/>
          <w:color w:val="000000"/>
          <w:sz w:val="24"/>
          <w:szCs w:val="24"/>
        </w:rPr>
        <w:t>Adap</w:t>
      </w:r>
      <w:r>
        <w:rPr>
          <w:rFonts w:ascii="Times New Roman" w:hAnsi="Times New Roman" w:cs="Times New Roman"/>
          <w:color w:val="000000"/>
          <w:sz w:val="24"/>
          <w:szCs w:val="24"/>
        </w:rPr>
        <w:t>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jumlah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r w:rsidR="00797BCF">
        <w:rPr>
          <w:rFonts w:ascii="Times New Roman" w:hAnsi="Times New Roman" w:cs="Times New Roman"/>
          <w:color w:val="000000"/>
          <w:sz w:val="24"/>
          <w:szCs w:val="24"/>
        </w:rPr>
        <w:t>41</w:t>
      </w:r>
      <w:r w:rsidRPr="004B1EFF">
        <w:rPr>
          <w:rFonts w:ascii="Times New Roman" w:hAnsi="Times New Roman" w:cs="Times New Roman"/>
          <w:color w:val="000000"/>
          <w:sz w:val="24"/>
          <w:szCs w:val="24"/>
        </w:rPr>
        <w:t xml:space="preserve"> </w:t>
      </w:r>
      <w:r w:rsidR="00797BCF">
        <w:rPr>
          <w:rFonts w:ascii="Times New Roman" w:hAnsi="Times New Roman" w:cs="Times New Roman"/>
          <w:color w:val="000000"/>
          <w:sz w:val="24"/>
          <w:szCs w:val="24"/>
        </w:rPr>
        <w:t>orang</w:t>
      </w:r>
      <w:r w:rsidRPr="004B1EFF">
        <w:rPr>
          <w:rFonts w:ascii="Times New Roman" w:hAnsi="Times New Roman" w:cs="Times New Roman"/>
          <w:color w:val="000000"/>
          <w:sz w:val="24"/>
          <w:szCs w:val="24"/>
        </w:rPr>
        <w:t>.</w:t>
      </w:r>
      <w:proofErr w:type="gramEnd"/>
    </w:p>
    <w:p w:rsidR="00106683" w:rsidRPr="00D62086" w:rsidRDefault="00106683" w:rsidP="00106683">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Sampel</w:t>
      </w:r>
    </w:p>
    <w:p w:rsidR="00787F6A" w:rsidRDefault="00106683" w:rsidP="00DB6354">
      <w:pPr>
        <w:pStyle w:val="ListParagraph"/>
        <w:shd w:val="clear" w:color="auto" w:fill="FFFFFF"/>
        <w:autoSpaceDE w:val="0"/>
        <w:autoSpaceDN w:val="0"/>
        <w:adjustRightInd w:val="0"/>
        <w:spacing w:line="480" w:lineRule="auto"/>
        <w:jc w:val="both"/>
        <w:rPr>
          <w:rFonts w:ascii="Times New Roman" w:hAnsi="Times New Roman" w:cs="Times New Roman"/>
          <w:i/>
          <w:iCs/>
          <w:color w:val="000000"/>
          <w:sz w:val="24"/>
          <w:szCs w:val="24"/>
          <w:lang w:val="id-ID"/>
        </w:rPr>
      </w:pPr>
      <w:proofErr w:type="spellStart"/>
      <w:proofErr w:type="gramStart"/>
      <w:r w:rsidRPr="00D62086">
        <w:rPr>
          <w:rFonts w:ascii="Times New Roman" w:hAnsi="Times New Roman" w:cs="Times New Roman"/>
          <w:color w:val="000000"/>
          <w:sz w:val="24"/>
          <w:szCs w:val="24"/>
        </w:rPr>
        <w:t>Menurut</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Arikunto</w:t>
      </w:r>
      <w:proofErr w:type="spellEnd"/>
      <w:proofErr w:type="gramEnd"/>
      <w:r w:rsidRPr="00D62086">
        <w:rPr>
          <w:rFonts w:ascii="Times New Roman" w:hAnsi="Times New Roman" w:cs="Times New Roman"/>
          <w:color w:val="000000"/>
          <w:sz w:val="24"/>
          <w:szCs w:val="24"/>
        </w:rPr>
        <w:t xml:space="preserve">  (20</w:t>
      </w:r>
      <w:r w:rsidRPr="00D62086">
        <w:rPr>
          <w:rFonts w:ascii="Times New Roman" w:hAnsi="Times New Roman" w:cs="Times New Roman"/>
          <w:color w:val="000000"/>
          <w:sz w:val="24"/>
          <w:szCs w:val="24"/>
          <w:lang w:val="id-ID"/>
        </w:rPr>
        <w:t>10</w:t>
      </w:r>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sampel</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adalah</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sebagian</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dari</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populasi</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atau</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mewakili</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populasi</w:t>
      </w:r>
      <w:proofErr w:type="spellEnd"/>
      <w:r w:rsidRPr="00D62086">
        <w:rPr>
          <w:rFonts w:ascii="Times New Roman" w:hAnsi="Times New Roman" w:cs="Times New Roman"/>
          <w:color w:val="000000"/>
          <w:sz w:val="24"/>
          <w:szCs w:val="24"/>
        </w:rPr>
        <w:t xml:space="preserve"> yang </w:t>
      </w:r>
      <w:proofErr w:type="spellStart"/>
      <w:r w:rsidRPr="00D62086">
        <w:rPr>
          <w:rFonts w:ascii="Times New Roman" w:hAnsi="Times New Roman" w:cs="Times New Roman"/>
          <w:color w:val="000000"/>
          <w:sz w:val="24"/>
          <w:szCs w:val="24"/>
        </w:rPr>
        <w:t>akan</w:t>
      </w:r>
      <w:proofErr w:type="spellEnd"/>
      <w:r w:rsidRPr="00D62086">
        <w:rPr>
          <w:rFonts w:ascii="Times New Roman" w:hAnsi="Times New Roman" w:cs="Times New Roman"/>
          <w:color w:val="000000"/>
          <w:sz w:val="24"/>
          <w:szCs w:val="24"/>
        </w:rPr>
        <w:t xml:space="preserve"> </w:t>
      </w:r>
      <w:proofErr w:type="spellStart"/>
      <w:r w:rsidRPr="00D62086">
        <w:rPr>
          <w:rFonts w:ascii="Times New Roman" w:hAnsi="Times New Roman" w:cs="Times New Roman"/>
          <w:color w:val="000000"/>
          <w:sz w:val="24"/>
          <w:szCs w:val="24"/>
        </w:rPr>
        <w:t>diteliti</w:t>
      </w:r>
      <w:proofErr w:type="spellEnd"/>
      <w:r w:rsidRPr="00D62086">
        <w:rPr>
          <w:rFonts w:ascii="Times New Roman" w:hAnsi="Times New Roman" w:cs="Times New Roman"/>
          <w:color w:val="000000"/>
          <w:sz w:val="24"/>
          <w:szCs w:val="24"/>
          <w:lang w:val="id-ID"/>
        </w:rPr>
        <w:t xml:space="preserve">. </w:t>
      </w:r>
      <w:proofErr w:type="spellStart"/>
      <w:r w:rsidR="00797BCF">
        <w:rPr>
          <w:rFonts w:ascii="Times New Roman" w:hAnsi="Times New Roman"/>
          <w:color w:val="000000"/>
          <w:sz w:val="24"/>
          <w:szCs w:val="24"/>
        </w:rPr>
        <w:t>Sampel</w:t>
      </w:r>
      <w:proofErr w:type="spellEnd"/>
      <w:r w:rsidR="00797BCF">
        <w:rPr>
          <w:rFonts w:ascii="Times New Roman" w:hAnsi="Times New Roman"/>
          <w:color w:val="000000"/>
          <w:sz w:val="24"/>
          <w:szCs w:val="24"/>
        </w:rPr>
        <w:t xml:space="preserve"> </w:t>
      </w:r>
      <w:proofErr w:type="spellStart"/>
      <w:r w:rsidR="00797BCF">
        <w:rPr>
          <w:rFonts w:ascii="Times New Roman" w:hAnsi="Times New Roman"/>
          <w:color w:val="000000"/>
          <w:sz w:val="24"/>
          <w:szCs w:val="24"/>
        </w:rPr>
        <w:t>dalam</w:t>
      </w:r>
      <w:proofErr w:type="spellEnd"/>
      <w:r w:rsidR="00797BCF">
        <w:rPr>
          <w:rFonts w:ascii="Times New Roman" w:hAnsi="Times New Roman"/>
          <w:color w:val="000000"/>
          <w:sz w:val="24"/>
          <w:szCs w:val="24"/>
        </w:rPr>
        <w:t xml:space="preserve"> </w:t>
      </w:r>
      <w:proofErr w:type="spellStart"/>
      <w:r w:rsidR="00797BCF">
        <w:rPr>
          <w:rFonts w:ascii="Times New Roman" w:hAnsi="Times New Roman"/>
          <w:color w:val="000000"/>
          <w:sz w:val="24"/>
          <w:szCs w:val="24"/>
        </w:rPr>
        <w:t>penelitian</w:t>
      </w:r>
      <w:proofErr w:type="spellEnd"/>
      <w:r w:rsidR="00797BCF">
        <w:rPr>
          <w:rFonts w:ascii="Times New Roman" w:hAnsi="Times New Roman"/>
          <w:color w:val="000000"/>
          <w:sz w:val="24"/>
          <w:szCs w:val="24"/>
        </w:rPr>
        <w:t xml:space="preserve"> </w:t>
      </w:r>
      <w:proofErr w:type="spellStart"/>
      <w:r w:rsidR="00797BCF">
        <w:rPr>
          <w:rFonts w:ascii="Times New Roman" w:hAnsi="Times New Roman"/>
          <w:color w:val="000000"/>
          <w:sz w:val="24"/>
          <w:szCs w:val="24"/>
        </w:rPr>
        <w:t>ini</w:t>
      </w:r>
      <w:proofErr w:type="spellEnd"/>
      <w:r w:rsidR="00797BCF">
        <w:rPr>
          <w:rFonts w:ascii="Times New Roman" w:hAnsi="Times New Roman"/>
          <w:color w:val="000000"/>
          <w:sz w:val="24"/>
          <w:szCs w:val="24"/>
        </w:rPr>
        <w:t xml:space="preserve"> </w:t>
      </w:r>
      <w:proofErr w:type="spellStart"/>
      <w:r w:rsidR="00797BCF">
        <w:rPr>
          <w:rFonts w:ascii="Times New Roman" w:hAnsi="Times New Roman"/>
          <w:color w:val="000000"/>
          <w:sz w:val="24"/>
          <w:szCs w:val="24"/>
        </w:rPr>
        <w:t>adalah</w:t>
      </w:r>
      <w:proofErr w:type="spellEnd"/>
      <w:r w:rsidR="00797BCF">
        <w:rPr>
          <w:rFonts w:ascii="Times New Roman" w:hAnsi="Times New Roman"/>
          <w:color w:val="000000"/>
          <w:sz w:val="24"/>
          <w:szCs w:val="24"/>
        </w:rPr>
        <w:t xml:space="preserve"> </w:t>
      </w:r>
      <w:proofErr w:type="spellStart"/>
      <w:r w:rsidR="00787F6A">
        <w:rPr>
          <w:rFonts w:ascii="Times New Roman" w:hAnsi="Times New Roman"/>
          <w:color w:val="000000"/>
          <w:sz w:val="24"/>
          <w:szCs w:val="24"/>
        </w:rPr>
        <w:t>semua</w:t>
      </w:r>
      <w:proofErr w:type="spellEnd"/>
      <w:r w:rsidR="00787F6A">
        <w:rPr>
          <w:rFonts w:ascii="Times New Roman" w:hAnsi="Times New Roman"/>
          <w:color w:val="000000"/>
          <w:sz w:val="24"/>
          <w:szCs w:val="24"/>
        </w:rPr>
        <w:t xml:space="preserve"> </w:t>
      </w:r>
      <w:r w:rsidR="00797BCF">
        <w:rPr>
          <w:rFonts w:ascii="Times New Roman" w:hAnsi="Times New Roman"/>
          <w:color w:val="000000"/>
          <w:sz w:val="24"/>
          <w:szCs w:val="24"/>
        </w:rPr>
        <w:t xml:space="preserve">orang </w:t>
      </w:r>
      <w:proofErr w:type="spellStart"/>
      <w:r w:rsidR="00797BCF">
        <w:rPr>
          <w:rFonts w:ascii="Times New Roman" w:hAnsi="Times New Roman"/>
          <w:color w:val="000000"/>
          <w:sz w:val="24"/>
          <w:szCs w:val="24"/>
        </w:rPr>
        <w:t>tua</w:t>
      </w:r>
      <w:proofErr w:type="spellEnd"/>
      <w:r w:rsidR="00797BCF">
        <w:rPr>
          <w:rFonts w:ascii="Times New Roman" w:hAnsi="Times New Roman"/>
          <w:color w:val="000000"/>
          <w:sz w:val="24"/>
          <w:szCs w:val="24"/>
        </w:rPr>
        <w:t xml:space="preserve"> yang </w:t>
      </w:r>
      <w:proofErr w:type="spellStart"/>
      <w:r w:rsidR="00797BCF">
        <w:rPr>
          <w:rFonts w:ascii="Times New Roman" w:hAnsi="Times New Roman"/>
          <w:color w:val="000000"/>
          <w:sz w:val="24"/>
          <w:szCs w:val="24"/>
        </w:rPr>
        <w:t>memiliki</w:t>
      </w:r>
      <w:proofErr w:type="spellEnd"/>
      <w:r w:rsidR="00797BCF">
        <w:rPr>
          <w:rFonts w:ascii="Times New Roman" w:hAnsi="Times New Roman"/>
          <w:color w:val="000000"/>
          <w:sz w:val="24"/>
          <w:szCs w:val="24"/>
        </w:rPr>
        <w:t xml:space="preserve"> </w:t>
      </w:r>
      <w:proofErr w:type="spellStart"/>
      <w:r w:rsidR="00797BCF">
        <w:rPr>
          <w:rFonts w:ascii="Times New Roman" w:hAnsi="Times New Roman"/>
          <w:color w:val="000000"/>
          <w:sz w:val="24"/>
          <w:szCs w:val="24"/>
        </w:rPr>
        <w:t>anak</w:t>
      </w:r>
      <w:proofErr w:type="spellEnd"/>
      <w:r w:rsidR="00797BCF">
        <w:rPr>
          <w:rFonts w:ascii="Times New Roman" w:hAnsi="Times New Roman"/>
          <w:color w:val="000000"/>
          <w:sz w:val="24"/>
          <w:szCs w:val="24"/>
        </w:rPr>
        <w:t xml:space="preserve"> </w:t>
      </w:r>
      <w:proofErr w:type="spellStart"/>
      <w:proofErr w:type="gramStart"/>
      <w:r w:rsidR="00797BCF">
        <w:rPr>
          <w:rFonts w:ascii="Times New Roman" w:hAnsi="Times New Roman"/>
          <w:color w:val="000000"/>
          <w:sz w:val="24"/>
          <w:szCs w:val="24"/>
        </w:rPr>
        <w:t>usia</w:t>
      </w:r>
      <w:proofErr w:type="spellEnd"/>
      <w:proofErr w:type="gramEnd"/>
      <w:r w:rsidR="00797BCF">
        <w:rPr>
          <w:rFonts w:ascii="Times New Roman" w:hAnsi="Times New Roman"/>
          <w:color w:val="000000"/>
          <w:sz w:val="24"/>
          <w:szCs w:val="24"/>
        </w:rPr>
        <w:t xml:space="preserve"> </w:t>
      </w:r>
      <w:r w:rsidR="00797BCF" w:rsidRPr="00E62004">
        <w:rPr>
          <w:rFonts w:ascii="Times New Roman" w:hAnsi="Times New Roman"/>
          <w:i/>
          <w:color w:val="000000"/>
          <w:sz w:val="24"/>
          <w:szCs w:val="24"/>
        </w:rPr>
        <w:t>toddler</w:t>
      </w:r>
      <w:r w:rsidR="00797BCF">
        <w:rPr>
          <w:rFonts w:ascii="Times New Roman" w:hAnsi="Times New Roman"/>
          <w:color w:val="000000"/>
          <w:sz w:val="24"/>
          <w:szCs w:val="24"/>
        </w:rPr>
        <w:t xml:space="preserve"> </w:t>
      </w:r>
      <w:proofErr w:type="spellStart"/>
      <w:r w:rsidR="00797BCF">
        <w:rPr>
          <w:rFonts w:ascii="Times New Roman" w:hAnsi="Times New Roman"/>
          <w:color w:val="000000"/>
          <w:sz w:val="24"/>
          <w:szCs w:val="24"/>
        </w:rPr>
        <w:t>sebanyak</w:t>
      </w:r>
      <w:proofErr w:type="spellEnd"/>
      <w:r w:rsidR="00797BCF">
        <w:rPr>
          <w:rFonts w:ascii="Times New Roman" w:hAnsi="Times New Roman"/>
          <w:color w:val="000000"/>
          <w:sz w:val="24"/>
          <w:szCs w:val="24"/>
        </w:rPr>
        <w:t xml:space="preserve"> 41 orang</w:t>
      </w:r>
      <w:r w:rsidR="00797BCF">
        <w:rPr>
          <w:rFonts w:ascii="Times New Roman" w:eastAsia="Times New Roman" w:hAnsi="Times New Roman" w:cs="Times New Roman"/>
          <w:sz w:val="24"/>
          <w:szCs w:val="24"/>
          <w:lang w:eastAsia="id-ID"/>
        </w:rPr>
        <w:t>.</w:t>
      </w:r>
      <w:r w:rsidR="00797BCF">
        <w:rPr>
          <w:rFonts w:ascii="Times New Roman" w:hAnsi="Times New Roman"/>
          <w:color w:val="000000"/>
          <w:sz w:val="24"/>
          <w:szCs w:val="24"/>
        </w:rPr>
        <w:t xml:space="preserve"> </w:t>
      </w:r>
      <w:proofErr w:type="spellStart"/>
      <w:r w:rsidR="00797BCF" w:rsidRPr="008C7A77">
        <w:rPr>
          <w:rFonts w:ascii="Times New Roman" w:hAnsi="Times New Roman" w:cs="Times New Roman"/>
          <w:color w:val="000000"/>
          <w:sz w:val="24"/>
          <w:szCs w:val="24"/>
        </w:rPr>
        <w:t>Teknik</w:t>
      </w:r>
      <w:proofErr w:type="spellEnd"/>
      <w:r w:rsidR="00797BCF" w:rsidRPr="008C7A77">
        <w:rPr>
          <w:rFonts w:ascii="Times New Roman" w:hAnsi="Times New Roman" w:cs="Times New Roman"/>
          <w:color w:val="000000"/>
          <w:sz w:val="24"/>
          <w:szCs w:val="24"/>
        </w:rPr>
        <w:t xml:space="preserve"> </w:t>
      </w:r>
      <w:proofErr w:type="spellStart"/>
      <w:r w:rsidR="00797BCF" w:rsidRPr="008C7A77">
        <w:rPr>
          <w:rFonts w:ascii="Times New Roman" w:hAnsi="Times New Roman" w:cs="Times New Roman"/>
          <w:color w:val="000000"/>
          <w:sz w:val="24"/>
          <w:szCs w:val="24"/>
        </w:rPr>
        <w:t>pengambilan</w:t>
      </w:r>
      <w:proofErr w:type="spellEnd"/>
      <w:r w:rsidR="00797BCF" w:rsidRPr="008C7A77">
        <w:rPr>
          <w:rFonts w:ascii="Times New Roman" w:hAnsi="Times New Roman" w:cs="Times New Roman"/>
          <w:color w:val="000000"/>
          <w:sz w:val="24"/>
          <w:szCs w:val="24"/>
        </w:rPr>
        <w:t xml:space="preserve"> </w:t>
      </w:r>
      <w:proofErr w:type="spellStart"/>
      <w:r w:rsidR="00797BCF" w:rsidRPr="008C7A77">
        <w:rPr>
          <w:rFonts w:ascii="Times New Roman" w:hAnsi="Times New Roman" w:cs="Times New Roman"/>
          <w:color w:val="000000"/>
          <w:sz w:val="24"/>
          <w:szCs w:val="24"/>
        </w:rPr>
        <w:t>sampel</w:t>
      </w:r>
      <w:proofErr w:type="spellEnd"/>
      <w:r w:rsidR="00797BCF" w:rsidRPr="008C7A77">
        <w:rPr>
          <w:rFonts w:ascii="Times New Roman" w:hAnsi="Times New Roman" w:cs="Times New Roman"/>
          <w:color w:val="000000"/>
          <w:sz w:val="24"/>
          <w:szCs w:val="24"/>
        </w:rPr>
        <w:t xml:space="preserve"> </w:t>
      </w:r>
      <w:proofErr w:type="spellStart"/>
      <w:r w:rsidR="00797BCF" w:rsidRPr="008C7A77">
        <w:rPr>
          <w:rFonts w:ascii="Times New Roman" w:hAnsi="Times New Roman" w:cs="Times New Roman"/>
          <w:color w:val="000000"/>
          <w:sz w:val="24"/>
          <w:szCs w:val="24"/>
        </w:rPr>
        <w:t>menggunakan</w:t>
      </w:r>
      <w:proofErr w:type="spellEnd"/>
      <w:r w:rsidR="00797BCF" w:rsidRPr="008C7A77">
        <w:rPr>
          <w:rFonts w:ascii="Times New Roman" w:hAnsi="Times New Roman" w:cs="Times New Roman"/>
          <w:color w:val="000000"/>
          <w:sz w:val="24"/>
          <w:szCs w:val="24"/>
        </w:rPr>
        <w:t xml:space="preserve"> </w:t>
      </w:r>
      <w:r w:rsidR="00797BCF">
        <w:rPr>
          <w:rFonts w:ascii="Times New Roman" w:hAnsi="Times New Roman" w:cs="Times New Roman"/>
          <w:i/>
          <w:iCs/>
          <w:color w:val="000000"/>
          <w:sz w:val="24"/>
          <w:szCs w:val="24"/>
        </w:rPr>
        <w:t xml:space="preserve">total </w:t>
      </w:r>
      <w:r w:rsidR="00797BCF">
        <w:rPr>
          <w:rFonts w:ascii="Times New Roman" w:hAnsi="Times New Roman" w:cs="Times New Roman"/>
          <w:i/>
          <w:iCs/>
          <w:color w:val="000000"/>
          <w:sz w:val="24"/>
          <w:szCs w:val="24"/>
          <w:lang w:val="id-ID"/>
        </w:rPr>
        <w:t>sampling</w:t>
      </w:r>
      <w:r>
        <w:rPr>
          <w:rFonts w:ascii="Times New Roman" w:hAnsi="Times New Roman" w:cs="Times New Roman"/>
          <w:i/>
          <w:iCs/>
          <w:color w:val="000000"/>
          <w:sz w:val="24"/>
          <w:szCs w:val="24"/>
        </w:rPr>
        <w:t>.</w:t>
      </w:r>
    </w:p>
    <w:p w:rsidR="00DB6354" w:rsidRPr="00DB6354" w:rsidRDefault="00DB6354" w:rsidP="00DB6354">
      <w:pPr>
        <w:pStyle w:val="ListParagraph"/>
        <w:shd w:val="clear" w:color="auto" w:fill="FFFFFF"/>
        <w:autoSpaceDE w:val="0"/>
        <w:autoSpaceDN w:val="0"/>
        <w:adjustRightInd w:val="0"/>
        <w:spacing w:line="480" w:lineRule="auto"/>
        <w:jc w:val="both"/>
        <w:rPr>
          <w:rFonts w:ascii="Times New Roman" w:hAnsi="Times New Roman" w:cs="Times New Roman"/>
          <w:i/>
          <w:iCs/>
          <w:color w:val="000000"/>
          <w:sz w:val="24"/>
          <w:szCs w:val="24"/>
          <w:lang w:val="id-ID"/>
        </w:rPr>
      </w:pPr>
    </w:p>
    <w:p w:rsidR="00106683" w:rsidRPr="004B1EFF" w:rsidRDefault="00106683" w:rsidP="00106683">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Variabel Penelitian</w:t>
      </w:r>
    </w:p>
    <w:p w:rsidR="00106683" w:rsidRPr="004B1EFF" w:rsidRDefault="00106683" w:rsidP="00106683">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4B1EFF">
        <w:rPr>
          <w:rFonts w:ascii="Times New Roman" w:hAnsi="Times New Roman" w:cs="Times New Roman"/>
          <w:color w:val="000000"/>
          <w:sz w:val="24"/>
          <w:szCs w:val="24"/>
          <w:lang w:val="id-ID"/>
        </w:rPr>
        <w:t>V</w:t>
      </w:r>
      <w:proofErr w:type="spellStart"/>
      <w:r w:rsidRPr="004B1EFF">
        <w:rPr>
          <w:rFonts w:ascii="Times New Roman" w:hAnsi="Times New Roman" w:cs="Times New Roman"/>
          <w:color w:val="000000"/>
          <w:sz w:val="24"/>
          <w:szCs w:val="24"/>
        </w:rPr>
        <w:t>ariabel</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adalah</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sesuatu</w:t>
      </w:r>
      <w:proofErr w:type="spellEnd"/>
      <w:r w:rsidRPr="004B1EFF">
        <w:rPr>
          <w:rFonts w:ascii="Times New Roman" w:hAnsi="Times New Roman" w:cs="Times New Roman"/>
          <w:color w:val="000000"/>
          <w:sz w:val="24"/>
          <w:szCs w:val="24"/>
        </w:rPr>
        <w:t xml:space="preserve"> yang </w:t>
      </w:r>
      <w:proofErr w:type="spellStart"/>
      <w:r w:rsidRPr="004B1EFF">
        <w:rPr>
          <w:rFonts w:ascii="Times New Roman" w:hAnsi="Times New Roman" w:cs="Times New Roman"/>
          <w:color w:val="000000"/>
          <w:sz w:val="24"/>
          <w:szCs w:val="24"/>
        </w:rPr>
        <w:t>digunakan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sebagai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ciri,sifat</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atau</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ukuran</w:t>
      </w:r>
      <w:proofErr w:type="spellEnd"/>
      <w:r w:rsidRPr="004B1EFF">
        <w:rPr>
          <w:rFonts w:ascii="Times New Roman" w:hAnsi="Times New Roman" w:cs="Times New Roman"/>
          <w:color w:val="000000"/>
          <w:sz w:val="24"/>
          <w:szCs w:val="24"/>
        </w:rPr>
        <w:t xml:space="preserve"> yang </w:t>
      </w:r>
      <w:proofErr w:type="spellStart"/>
      <w:r w:rsidRPr="004B1EFF">
        <w:rPr>
          <w:rFonts w:ascii="Times New Roman" w:hAnsi="Times New Roman" w:cs="Times New Roman"/>
          <w:color w:val="000000"/>
          <w:sz w:val="24"/>
          <w:szCs w:val="24"/>
        </w:rPr>
        <w:t>dimiliki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atau</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didapatkan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oleh</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satuan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penelitian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tentang</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sesuatu</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konsep</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pengertian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tertentu</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Notoatmojdo</w:t>
      </w:r>
      <w:proofErr w:type="spellEnd"/>
      <w:r w:rsidRPr="004B1EFF">
        <w:rPr>
          <w:rFonts w:ascii="Times New Roman" w:hAnsi="Times New Roman" w:cs="Times New Roman"/>
          <w:color w:val="000000"/>
          <w:sz w:val="24"/>
          <w:szCs w:val="24"/>
        </w:rPr>
        <w:t>, 2010)</w:t>
      </w:r>
    </w:p>
    <w:p w:rsidR="00106683" w:rsidRPr="004B1EFF" w:rsidRDefault="00106683" w:rsidP="00106683">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lang w:val="id-ID"/>
        </w:rPr>
      </w:pPr>
      <w:r w:rsidRPr="004B1EFF">
        <w:rPr>
          <w:rFonts w:ascii="Times New Roman" w:hAnsi="Times New Roman" w:cs="Times New Roman"/>
          <w:color w:val="000000"/>
          <w:sz w:val="24"/>
          <w:szCs w:val="24"/>
          <w:lang w:val="id-ID"/>
        </w:rPr>
        <w:t>Variabel dalam penelitian ini adalah :</w:t>
      </w:r>
    </w:p>
    <w:p w:rsidR="00106683" w:rsidRPr="004B1EFF" w:rsidRDefault="00106683" w:rsidP="00106683">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4B1EFF">
        <w:rPr>
          <w:rFonts w:ascii="Times New Roman" w:hAnsi="Times New Roman" w:cs="Times New Roman"/>
          <w:color w:val="000000"/>
          <w:sz w:val="24"/>
          <w:szCs w:val="24"/>
          <w:lang w:val="id-ID"/>
        </w:rPr>
        <w:t>Variabel Bebas (</w:t>
      </w:r>
      <w:r w:rsidRPr="004B1EFF">
        <w:rPr>
          <w:rFonts w:ascii="Times New Roman" w:hAnsi="Times New Roman" w:cs="Times New Roman"/>
          <w:i/>
          <w:color w:val="000000"/>
          <w:sz w:val="24"/>
          <w:szCs w:val="24"/>
          <w:lang w:val="id-ID"/>
        </w:rPr>
        <w:t>Independent</w:t>
      </w:r>
      <w:r w:rsidRPr="004B1EFF">
        <w:rPr>
          <w:rFonts w:ascii="Times New Roman" w:hAnsi="Times New Roman" w:cs="Times New Roman"/>
          <w:color w:val="000000"/>
          <w:sz w:val="24"/>
          <w:szCs w:val="24"/>
          <w:lang w:val="id-ID"/>
        </w:rPr>
        <w:t>)</w:t>
      </w:r>
      <w:r w:rsidRPr="004B1EFF">
        <w:rPr>
          <w:rFonts w:ascii="Times New Roman" w:hAnsi="Times New Roman" w:cs="Times New Roman"/>
          <w:color w:val="000000"/>
          <w:sz w:val="24"/>
          <w:szCs w:val="24"/>
          <w:lang w:val="id-ID"/>
        </w:rPr>
        <w:tab/>
        <w:t xml:space="preserve">: </w:t>
      </w:r>
      <w:proofErr w:type="spellStart"/>
      <w:r w:rsidR="00DB6354">
        <w:rPr>
          <w:rFonts w:ascii="Times New Roman" w:hAnsi="Times New Roman" w:cs="Times New Roman"/>
          <w:color w:val="000000"/>
          <w:sz w:val="24"/>
          <w:szCs w:val="24"/>
        </w:rPr>
        <w:t>Faktor</w:t>
      </w:r>
      <w:proofErr w:type="spellEnd"/>
      <w:r w:rsidR="00DB6354">
        <w:rPr>
          <w:rFonts w:ascii="Times New Roman" w:hAnsi="Times New Roman" w:cs="Times New Roman"/>
          <w:color w:val="000000"/>
          <w:sz w:val="24"/>
          <w:szCs w:val="24"/>
        </w:rPr>
        <w:t xml:space="preserve"> </w:t>
      </w:r>
      <w:proofErr w:type="spellStart"/>
      <w:r w:rsidR="00DB6354">
        <w:rPr>
          <w:rFonts w:ascii="Times New Roman" w:hAnsi="Times New Roman" w:cs="Times New Roman"/>
          <w:color w:val="000000"/>
          <w:sz w:val="24"/>
          <w:szCs w:val="24"/>
        </w:rPr>
        <w:t>Pengetahuan</w:t>
      </w:r>
      <w:proofErr w:type="spellEnd"/>
      <w:r w:rsidR="00DB6354">
        <w:rPr>
          <w:rFonts w:ascii="Times New Roman" w:hAnsi="Times New Roman" w:cs="Times New Roman"/>
          <w:color w:val="000000"/>
          <w:sz w:val="24"/>
          <w:szCs w:val="24"/>
        </w:rPr>
        <w:t>,</w:t>
      </w:r>
      <w:r w:rsidR="00DB6354">
        <w:rPr>
          <w:rFonts w:ascii="Times New Roman" w:hAnsi="Times New Roman" w:cs="Times New Roman"/>
          <w:color w:val="000000"/>
          <w:sz w:val="24"/>
          <w:szCs w:val="24"/>
          <w:lang w:val="id-ID"/>
        </w:rPr>
        <w:t xml:space="preserve"> </w:t>
      </w:r>
      <w:proofErr w:type="spellStart"/>
      <w:r w:rsidR="00787F6A">
        <w:rPr>
          <w:rFonts w:ascii="Times New Roman" w:hAnsi="Times New Roman" w:cs="Times New Roman"/>
          <w:color w:val="000000"/>
          <w:sz w:val="24"/>
          <w:szCs w:val="24"/>
        </w:rPr>
        <w:t>sika</w:t>
      </w:r>
      <w:r w:rsidR="00647188">
        <w:rPr>
          <w:rFonts w:ascii="Times New Roman" w:hAnsi="Times New Roman" w:cs="Times New Roman"/>
          <w:color w:val="000000"/>
          <w:sz w:val="24"/>
          <w:szCs w:val="24"/>
        </w:rPr>
        <w:t>p</w:t>
      </w:r>
      <w:proofErr w:type="spellEnd"/>
      <w:r w:rsidR="00DB6354">
        <w:rPr>
          <w:rFonts w:ascii="Times New Roman" w:hAnsi="Times New Roman" w:cs="Times New Roman"/>
          <w:color w:val="000000"/>
          <w:sz w:val="24"/>
          <w:szCs w:val="24"/>
          <w:lang w:val="id-ID"/>
        </w:rPr>
        <w:t>, pengawasan</w:t>
      </w:r>
    </w:p>
    <w:p w:rsidR="00106683" w:rsidRPr="00B91814" w:rsidRDefault="00106683" w:rsidP="00B91814">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r w:rsidRPr="004B1EFF">
        <w:rPr>
          <w:rFonts w:ascii="Times New Roman" w:hAnsi="Times New Roman" w:cs="Times New Roman"/>
          <w:color w:val="000000"/>
          <w:sz w:val="24"/>
          <w:szCs w:val="24"/>
          <w:lang w:val="id-ID"/>
        </w:rPr>
        <w:t>Variabel Terikat (</w:t>
      </w:r>
      <w:r w:rsidRPr="004B1EFF">
        <w:rPr>
          <w:rFonts w:ascii="Times New Roman" w:hAnsi="Times New Roman" w:cs="Times New Roman"/>
          <w:i/>
          <w:color w:val="000000"/>
          <w:sz w:val="24"/>
          <w:szCs w:val="24"/>
          <w:lang w:val="id-ID"/>
        </w:rPr>
        <w:t>Dependent</w:t>
      </w:r>
      <w:r w:rsidRPr="004B1EFF">
        <w:rPr>
          <w:rFonts w:ascii="Times New Roman" w:hAnsi="Times New Roman" w:cs="Times New Roman"/>
          <w:color w:val="000000"/>
          <w:sz w:val="24"/>
          <w:szCs w:val="24"/>
          <w:lang w:val="id-ID"/>
        </w:rPr>
        <w:t>)</w:t>
      </w:r>
      <w:r w:rsidRPr="004B1EFF">
        <w:rPr>
          <w:rFonts w:ascii="Times New Roman" w:hAnsi="Times New Roman" w:cs="Times New Roman"/>
          <w:color w:val="000000"/>
          <w:sz w:val="24"/>
          <w:szCs w:val="24"/>
          <w:lang w:val="id-ID"/>
        </w:rPr>
        <w:tab/>
        <w:t>:</w:t>
      </w:r>
      <w:r w:rsidRPr="004B1EFF">
        <w:rPr>
          <w:rFonts w:ascii="Times New Roman" w:hAnsi="Times New Roman" w:cs="Times New Roman"/>
          <w:color w:val="000000"/>
          <w:sz w:val="24"/>
          <w:szCs w:val="24"/>
        </w:rPr>
        <w:t xml:space="preserve"> </w:t>
      </w:r>
      <w:proofErr w:type="spellStart"/>
      <w:r w:rsidR="00787F6A">
        <w:rPr>
          <w:rFonts w:ascii="Times New Roman" w:hAnsi="Times New Roman" w:cs="Times New Roman"/>
          <w:color w:val="000000"/>
          <w:sz w:val="24"/>
          <w:szCs w:val="24"/>
        </w:rPr>
        <w:t>Pencegahan</w:t>
      </w:r>
      <w:proofErr w:type="spellEnd"/>
      <w:r w:rsidR="00787F6A">
        <w:rPr>
          <w:rFonts w:ascii="Times New Roman" w:hAnsi="Times New Roman" w:cs="Times New Roman"/>
          <w:color w:val="000000"/>
          <w:sz w:val="24"/>
          <w:szCs w:val="24"/>
        </w:rPr>
        <w:t xml:space="preserve"> </w:t>
      </w:r>
      <w:proofErr w:type="spellStart"/>
      <w:r w:rsidR="00787F6A">
        <w:rPr>
          <w:rFonts w:ascii="Times New Roman" w:hAnsi="Times New Roman" w:cs="Times New Roman"/>
          <w:color w:val="000000"/>
          <w:sz w:val="24"/>
          <w:szCs w:val="24"/>
        </w:rPr>
        <w:t>Cedera</w:t>
      </w:r>
      <w:proofErr w:type="spellEnd"/>
    </w:p>
    <w:p w:rsidR="00B91814" w:rsidRPr="00B91814" w:rsidRDefault="00106683" w:rsidP="00B9181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lastRenderedPageBreak/>
        <w:t>Definisi Operasional dan Pengukuran Variabel</w:t>
      </w:r>
    </w:p>
    <w:p w:rsidR="005065DA" w:rsidRDefault="00106683"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roofErr w:type="spellStart"/>
      <w:r w:rsidRPr="00B91814">
        <w:rPr>
          <w:rFonts w:ascii="Times New Roman" w:hAnsi="Times New Roman" w:cs="Times New Roman"/>
          <w:color w:val="000000"/>
          <w:sz w:val="24"/>
          <w:szCs w:val="24"/>
        </w:rPr>
        <w:t>Definisi</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operasional</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adalah</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uraian</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tentang</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batasan</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variabel</w:t>
      </w:r>
      <w:proofErr w:type="spellEnd"/>
      <w:r w:rsidRPr="00B91814">
        <w:rPr>
          <w:rFonts w:ascii="Times New Roman" w:hAnsi="Times New Roman" w:cs="Times New Roman"/>
          <w:color w:val="000000"/>
          <w:sz w:val="24"/>
          <w:szCs w:val="24"/>
        </w:rPr>
        <w:t xml:space="preserve"> yang </w:t>
      </w:r>
      <w:proofErr w:type="spellStart"/>
      <w:r w:rsidRPr="00B91814">
        <w:rPr>
          <w:rFonts w:ascii="Times New Roman" w:hAnsi="Times New Roman" w:cs="Times New Roman"/>
          <w:color w:val="000000"/>
          <w:sz w:val="24"/>
          <w:szCs w:val="24"/>
        </w:rPr>
        <w:t>dimaksud</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atau</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tentang</w:t>
      </w:r>
      <w:proofErr w:type="spellEnd"/>
      <w:r w:rsidRPr="00B91814">
        <w:rPr>
          <w:rFonts w:ascii="Times New Roman" w:hAnsi="Times New Roman" w:cs="Times New Roman"/>
          <w:color w:val="000000"/>
          <w:sz w:val="24"/>
          <w:szCs w:val="24"/>
        </w:rPr>
        <w:t xml:space="preserve"> </w:t>
      </w:r>
      <w:proofErr w:type="spellStart"/>
      <w:proofErr w:type="gramStart"/>
      <w:r w:rsidRPr="00B91814">
        <w:rPr>
          <w:rFonts w:ascii="Times New Roman" w:hAnsi="Times New Roman" w:cs="Times New Roman"/>
          <w:color w:val="000000"/>
          <w:sz w:val="24"/>
          <w:szCs w:val="24"/>
        </w:rPr>
        <w:t>apa</w:t>
      </w:r>
      <w:proofErr w:type="spellEnd"/>
      <w:proofErr w:type="gramEnd"/>
      <w:r w:rsidRPr="00B91814">
        <w:rPr>
          <w:rFonts w:ascii="Times New Roman" w:hAnsi="Times New Roman" w:cs="Times New Roman"/>
          <w:color w:val="000000"/>
          <w:sz w:val="24"/>
          <w:szCs w:val="24"/>
        </w:rPr>
        <w:t xml:space="preserve"> yang </w:t>
      </w:r>
      <w:proofErr w:type="spellStart"/>
      <w:r w:rsidRPr="00B91814">
        <w:rPr>
          <w:rFonts w:ascii="Times New Roman" w:hAnsi="Times New Roman" w:cs="Times New Roman"/>
          <w:color w:val="000000"/>
          <w:sz w:val="24"/>
          <w:szCs w:val="24"/>
        </w:rPr>
        <w:t>diukur</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oleh</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variabel</w:t>
      </w:r>
      <w:proofErr w:type="spellEnd"/>
      <w:r w:rsidRPr="00B91814">
        <w:rPr>
          <w:rFonts w:ascii="Times New Roman" w:hAnsi="Times New Roman" w:cs="Times New Roman"/>
          <w:color w:val="000000"/>
          <w:sz w:val="24"/>
          <w:szCs w:val="24"/>
        </w:rPr>
        <w:t xml:space="preserve"> yang </w:t>
      </w:r>
      <w:proofErr w:type="spellStart"/>
      <w:r w:rsidRPr="00B91814">
        <w:rPr>
          <w:rFonts w:ascii="Times New Roman" w:hAnsi="Times New Roman" w:cs="Times New Roman"/>
          <w:color w:val="000000"/>
          <w:sz w:val="24"/>
          <w:szCs w:val="24"/>
        </w:rPr>
        <w:t>bersangkutan</w:t>
      </w:r>
      <w:proofErr w:type="spellEnd"/>
      <w:r w:rsidRPr="00B91814">
        <w:rPr>
          <w:rFonts w:ascii="Times New Roman" w:hAnsi="Times New Roman" w:cs="Times New Roman"/>
          <w:color w:val="000000"/>
          <w:sz w:val="24"/>
          <w:szCs w:val="24"/>
        </w:rPr>
        <w:t>, (</w:t>
      </w:r>
      <w:proofErr w:type="spellStart"/>
      <w:r w:rsidRPr="00B91814">
        <w:rPr>
          <w:rFonts w:ascii="Times New Roman" w:hAnsi="Times New Roman" w:cs="Times New Roman"/>
          <w:color w:val="000000"/>
          <w:sz w:val="24"/>
          <w:szCs w:val="24"/>
        </w:rPr>
        <w:t>Notoatmodjo</w:t>
      </w:r>
      <w:proofErr w:type="spellEnd"/>
      <w:r w:rsidRPr="00B91814">
        <w:rPr>
          <w:rFonts w:ascii="Times New Roman" w:hAnsi="Times New Roman" w:cs="Times New Roman"/>
          <w:color w:val="000000"/>
          <w:sz w:val="24"/>
          <w:szCs w:val="24"/>
        </w:rPr>
        <w:t>, 2010)</w:t>
      </w:r>
      <w:r w:rsidRPr="00B91814">
        <w:rPr>
          <w:rFonts w:ascii="Times New Roman" w:hAnsi="Times New Roman" w:cs="Times New Roman"/>
          <w:color w:val="000000"/>
          <w:sz w:val="24"/>
          <w:szCs w:val="24"/>
          <w:lang w:val="id-ID"/>
        </w:rPr>
        <w:t xml:space="preserve">. </w:t>
      </w:r>
      <w:proofErr w:type="spellStart"/>
      <w:proofErr w:type="gramStart"/>
      <w:r w:rsidRPr="00B91814">
        <w:rPr>
          <w:rFonts w:ascii="Times New Roman" w:hAnsi="Times New Roman" w:cs="Times New Roman"/>
          <w:color w:val="000000"/>
          <w:sz w:val="24"/>
          <w:szCs w:val="24"/>
        </w:rPr>
        <w:t>Definisi</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opersional</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bermanfaat</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untuk</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mengarahkan</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kepada</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pengukuran</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atau</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pengamatan</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terhadap</w:t>
      </w:r>
      <w:proofErr w:type="spellEnd"/>
      <w:r w:rsidRPr="00B91814">
        <w:rPr>
          <w:rFonts w:ascii="Times New Roman" w:hAnsi="Times New Roman" w:cs="Times New Roman"/>
          <w:color w:val="000000"/>
          <w:sz w:val="24"/>
          <w:szCs w:val="24"/>
        </w:rPr>
        <w:t xml:space="preserve"> variable-</w:t>
      </w:r>
      <w:proofErr w:type="spellStart"/>
      <w:r w:rsidRPr="00B91814">
        <w:rPr>
          <w:rFonts w:ascii="Times New Roman" w:hAnsi="Times New Roman" w:cs="Times New Roman"/>
          <w:color w:val="000000"/>
          <w:sz w:val="24"/>
          <w:szCs w:val="24"/>
        </w:rPr>
        <w:t>variabel</w:t>
      </w:r>
      <w:proofErr w:type="spellEnd"/>
      <w:r w:rsidRPr="00B91814">
        <w:rPr>
          <w:rFonts w:ascii="Times New Roman" w:hAnsi="Times New Roman" w:cs="Times New Roman"/>
          <w:color w:val="000000"/>
          <w:sz w:val="24"/>
          <w:szCs w:val="24"/>
        </w:rPr>
        <w:t xml:space="preserve"> yang </w:t>
      </w:r>
      <w:proofErr w:type="spellStart"/>
      <w:r w:rsidRPr="00B91814">
        <w:rPr>
          <w:rFonts w:ascii="Times New Roman" w:hAnsi="Times New Roman" w:cs="Times New Roman"/>
          <w:color w:val="000000"/>
          <w:sz w:val="24"/>
          <w:szCs w:val="24"/>
        </w:rPr>
        <w:t>bersangkutan</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serta</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pengembangan</w:t>
      </w:r>
      <w:proofErr w:type="spellEnd"/>
      <w:r w:rsidRPr="00B91814">
        <w:rPr>
          <w:rFonts w:ascii="Times New Roman" w:hAnsi="Times New Roman" w:cs="Times New Roman"/>
          <w:color w:val="000000"/>
          <w:sz w:val="24"/>
          <w:szCs w:val="24"/>
        </w:rPr>
        <w:t xml:space="preserve"> instrument </w:t>
      </w:r>
      <w:proofErr w:type="spellStart"/>
      <w:r w:rsidRPr="00B91814">
        <w:rPr>
          <w:rFonts w:ascii="Times New Roman" w:hAnsi="Times New Roman" w:cs="Times New Roman"/>
          <w:color w:val="000000"/>
          <w:sz w:val="24"/>
          <w:szCs w:val="24"/>
        </w:rPr>
        <w:t>atau</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alat</w:t>
      </w:r>
      <w:proofErr w:type="spellEnd"/>
      <w:r w:rsidRPr="00B91814">
        <w:rPr>
          <w:rFonts w:ascii="Times New Roman" w:hAnsi="Times New Roman" w:cs="Times New Roman"/>
          <w:color w:val="000000"/>
          <w:sz w:val="24"/>
          <w:szCs w:val="24"/>
        </w:rPr>
        <w:t xml:space="preserve"> </w:t>
      </w:r>
      <w:proofErr w:type="spellStart"/>
      <w:r w:rsidRPr="00B91814">
        <w:rPr>
          <w:rFonts w:ascii="Times New Roman" w:hAnsi="Times New Roman" w:cs="Times New Roman"/>
          <w:color w:val="000000"/>
          <w:sz w:val="24"/>
          <w:szCs w:val="24"/>
        </w:rPr>
        <w:t>ukur</w:t>
      </w:r>
      <w:proofErr w:type="spellEnd"/>
      <w:r w:rsidRPr="00B91814">
        <w:rPr>
          <w:rFonts w:ascii="Times New Roman" w:hAnsi="Times New Roman" w:cs="Times New Roman"/>
          <w:color w:val="000000"/>
          <w:sz w:val="24"/>
          <w:szCs w:val="24"/>
        </w:rPr>
        <w:t>.</w:t>
      </w:r>
      <w:proofErr w:type="gramEnd"/>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E62004" w:rsidRPr="00E62004" w:rsidRDefault="00E62004" w:rsidP="00E6200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B91814" w:rsidRPr="00B91814" w:rsidRDefault="00B91814" w:rsidP="00B91814">
      <w:pPr>
        <w:shd w:val="clear" w:color="auto" w:fill="FFFFFF"/>
        <w:autoSpaceDE w:val="0"/>
        <w:autoSpaceDN w:val="0"/>
        <w:adjustRightInd w:val="0"/>
        <w:spacing w:after="0" w:line="240" w:lineRule="auto"/>
        <w:jc w:val="center"/>
        <w:rPr>
          <w:rFonts w:ascii="Times New Roman" w:hAnsi="Times New Roman" w:cs="Times New Roman"/>
          <w:b/>
          <w:sz w:val="24"/>
          <w:szCs w:val="24"/>
        </w:rPr>
      </w:pPr>
      <w:proofErr w:type="spellStart"/>
      <w:r w:rsidRPr="00B91814">
        <w:rPr>
          <w:rFonts w:ascii="Times New Roman" w:hAnsi="Times New Roman" w:cs="Times New Roman"/>
          <w:b/>
          <w:bCs/>
          <w:sz w:val="24"/>
          <w:szCs w:val="24"/>
        </w:rPr>
        <w:lastRenderedPageBreak/>
        <w:t>Tabel</w:t>
      </w:r>
      <w:proofErr w:type="spellEnd"/>
      <w:r w:rsidRPr="00B91814">
        <w:rPr>
          <w:rFonts w:ascii="Times New Roman" w:hAnsi="Times New Roman" w:cs="Times New Roman"/>
          <w:b/>
          <w:bCs/>
          <w:sz w:val="24"/>
          <w:szCs w:val="24"/>
        </w:rPr>
        <w:t xml:space="preserve"> </w:t>
      </w:r>
      <w:r w:rsidR="005065DA">
        <w:rPr>
          <w:rFonts w:ascii="Times New Roman" w:hAnsi="Times New Roman" w:cs="Times New Roman"/>
          <w:b/>
          <w:bCs/>
          <w:sz w:val="24"/>
          <w:szCs w:val="24"/>
        </w:rPr>
        <w:t>3.1</w:t>
      </w:r>
    </w:p>
    <w:p w:rsidR="00B91814" w:rsidRPr="00B91814" w:rsidRDefault="00B91814" w:rsidP="00B91814">
      <w:pPr>
        <w:pStyle w:val="ListParagraph"/>
        <w:shd w:val="clear" w:color="auto" w:fill="FFFFFF"/>
        <w:autoSpaceDE w:val="0"/>
        <w:autoSpaceDN w:val="0"/>
        <w:adjustRightInd w:val="0"/>
        <w:spacing w:line="240" w:lineRule="auto"/>
        <w:ind w:left="0"/>
        <w:jc w:val="center"/>
        <w:rPr>
          <w:rFonts w:ascii="Times New Roman" w:hAnsi="Times New Roman" w:cs="Times New Roman"/>
          <w:b/>
          <w:sz w:val="24"/>
          <w:szCs w:val="24"/>
        </w:rPr>
      </w:pPr>
      <w:proofErr w:type="spellStart"/>
      <w:r w:rsidRPr="00B91814">
        <w:rPr>
          <w:rFonts w:ascii="Times New Roman" w:hAnsi="Times New Roman" w:cs="Times New Roman"/>
          <w:b/>
          <w:sz w:val="24"/>
          <w:szCs w:val="24"/>
        </w:rPr>
        <w:t>Definisi</w:t>
      </w:r>
      <w:proofErr w:type="spellEnd"/>
      <w:r w:rsidRPr="00B91814">
        <w:rPr>
          <w:rFonts w:ascii="Times New Roman" w:hAnsi="Times New Roman" w:cs="Times New Roman"/>
          <w:b/>
          <w:sz w:val="24"/>
          <w:szCs w:val="24"/>
        </w:rPr>
        <w:t xml:space="preserve"> </w:t>
      </w:r>
      <w:proofErr w:type="spellStart"/>
      <w:r w:rsidRPr="00B91814">
        <w:rPr>
          <w:rFonts w:ascii="Times New Roman" w:hAnsi="Times New Roman" w:cs="Times New Roman"/>
          <w:b/>
          <w:sz w:val="24"/>
          <w:szCs w:val="24"/>
        </w:rPr>
        <w:t>Operasional</w:t>
      </w:r>
      <w:proofErr w:type="spellEnd"/>
    </w:p>
    <w:p w:rsidR="00B91814" w:rsidRPr="00ED7788" w:rsidRDefault="00B91814" w:rsidP="00B91814">
      <w:pPr>
        <w:pStyle w:val="ListParagraph"/>
        <w:shd w:val="clear" w:color="auto" w:fill="FFFFFF"/>
        <w:autoSpaceDE w:val="0"/>
        <w:autoSpaceDN w:val="0"/>
        <w:adjustRightInd w:val="0"/>
        <w:spacing w:line="240" w:lineRule="auto"/>
        <w:ind w:left="0"/>
        <w:jc w:val="center"/>
        <w:rPr>
          <w:b/>
        </w:rPr>
      </w:pPr>
    </w:p>
    <w:tbl>
      <w:tblPr>
        <w:tblStyle w:val="TableGrid"/>
        <w:tblW w:w="9180" w:type="dxa"/>
        <w:tblLook w:val="04A0" w:firstRow="1" w:lastRow="0" w:firstColumn="1" w:lastColumn="0" w:noHBand="0" w:noVBand="1"/>
      </w:tblPr>
      <w:tblGrid>
        <w:gridCol w:w="1444"/>
        <w:gridCol w:w="1885"/>
        <w:gridCol w:w="1174"/>
        <w:gridCol w:w="1275"/>
        <w:gridCol w:w="2127"/>
        <w:gridCol w:w="1275"/>
      </w:tblGrid>
      <w:tr w:rsidR="00B91814" w:rsidRPr="008C7A77" w:rsidTr="00A5180B">
        <w:trPr>
          <w:trHeight w:val="393"/>
        </w:trPr>
        <w:tc>
          <w:tcPr>
            <w:tcW w:w="1444" w:type="dxa"/>
          </w:tcPr>
          <w:p w:rsidR="00B91814" w:rsidRPr="003E7CAE" w:rsidRDefault="00B91814" w:rsidP="00A5180B">
            <w:pPr>
              <w:pStyle w:val="ListParagraph"/>
              <w:ind w:left="0"/>
              <w:jc w:val="center"/>
              <w:rPr>
                <w:rFonts w:ascii="Times New Roman" w:eastAsia="Times New Roman" w:hAnsi="Times New Roman" w:cs="Times New Roman"/>
                <w:b/>
                <w:sz w:val="20"/>
                <w:szCs w:val="20"/>
                <w:lang w:eastAsia="id-ID"/>
              </w:rPr>
            </w:pPr>
            <w:r w:rsidRPr="003E7CAE">
              <w:rPr>
                <w:rFonts w:ascii="Times New Roman" w:eastAsia="Times New Roman" w:hAnsi="Times New Roman" w:cs="Times New Roman"/>
                <w:b/>
                <w:sz w:val="20"/>
                <w:szCs w:val="20"/>
                <w:lang w:eastAsia="id-ID"/>
              </w:rPr>
              <w:t>Variabel</w:t>
            </w:r>
          </w:p>
        </w:tc>
        <w:tc>
          <w:tcPr>
            <w:tcW w:w="1885" w:type="dxa"/>
          </w:tcPr>
          <w:p w:rsidR="00B91814" w:rsidRPr="003E7CAE" w:rsidRDefault="00B91814" w:rsidP="00A5180B">
            <w:pPr>
              <w:pStyle w:val="ListParagraph"/>
              <w:ind w:left="0"/>
              <w:jc w:val="center"/>
              <w:rPr>
                <w:rFonts w:ascii="Times New Roman" w:eastAsia="Times New Roman" w:hAnsi="Times New Roman" w:cs="Times New Roman"/>
                <w:b/>
                <w:sz w:val="20"/>
                <w:szCs w:val="20"/>
                <w:lang w:eastAsia="id-ID"/>
              </w:rPr>
            </w:pPr>
            <w:r w:rsidRPr="003E7CAE">
              <w:rPr>
                <w:rFonts w:ascii="Times New Roman" w:eastAsia="Times New Roman" w:hAnsi="Times New Roman" w:cs="Times New Roman"/>
                <w:b/>
                <w:sz w:val="20"/>
                <w:szCs w:val="20"/>
                <w:lang w:eastAsia="id-ID"/>
              </w:rPr>
              <w:t>Definisi</w:t>
            </w:r>
          </w:p>
        </w:tc>
        <w:tc>
          <w:tcPr>
            <w:tcW w:w="1174" w:type="dxa"/>
          </w:tcPr>
          <w:p w:rsidR="00B91814" w:rsidRPr="003E7CAE" w:rsidRDefault="00B91814" w:rsidP="00A5180B">
            <w:pPr>
              <w:pStyle w:val="ListParagraph"/>
              <w:ind w:left="0"/>
              <w:jc w:val="center"/>
              <w:rPr>
                <w:rFonts w:ascii="Times New Roman" w:eastAsia="Times New Roman" w:hAnsi="Times New Roman" w:cs="Times New Roman"/>
                <w:b/>
                <w:sz w:val="20"/>
                <w:szCs w:val="20"/>
                <w:lang w:eastAsia="id-ID"/>
              </w:rPr>
            </w:pPr>
            <w:r w:rsidRPr="003E7CAE">
              <w:rPr>
                <w:rFonts w:ascii="Times New Roman" w:eastAsia="Times New Roman" w:hAnsi="Times New Roman" w:cs="Times New Roman"/>
                <w:b/>
                <w:sz w:val="20"/>
                <w:szCs w:val="20"/>
                <w:lang w:eastAsia="id-ID"/>
              </w:rPr>
              <w:t>Alat Ukur</w:t>
            </w:r>
          </w:p>
        </w:tc>
        <w:tc>
          <w:tcPr>
            <w:tcW w:w="1275" w:type="dxa"/>
          </w:tcPr>
          <w:p w:rsidR="00B91814" w:rsidRPr="003E7CAE" w:rsidRDefault="00B91814" w:rsidP="00A5180B">
            <w:pPr>
              <w:pStyle w:val="ListParagraph"/>
              <w:ind w:left="0"/>
              <w:jc w:val="center"/>
              <w:rPr>
                <w:rFonts w:ascii="Times New Roman" w:eastAsia="Times New Roman" w:hAnsi="Times New Roman" w:cs="Times New Roman"/>
                <w:b/>
                <w:sz w:val="20"/>
                <w:szCs w:val="20"/>
                <w:lang w:eastAsia="id-ID"/>
              </w:rPr>
            </w:pPr>
            <w:r w:rsidRPr="003E7CAE">
              <w:rPr>
                <w:rFonts w:ascii="Times New Roman" w:eastAsia="Times New Roman" w:hAnsi="Times New Roman" w:cs="Times New Roman"/>
                <w:b/>
                <w:sz w:val="20"/>
                <w:szCs w:val="20"/>
                <w:lang w:eastAsia="id-ID"/>
              </w:rPr>
              <w:t>Cara  ukur</w:t>
            </w:r>
          </w:p>
        </w:tc>
        <w:tc>
          <w:tcPr>
            <w:tcW w:w="2127" w:type="dxa"/>
          </w:tcPr>
          <w:p w:rsidR="00B91814" w:rsidRPr="003E7CAE" w:rsidRDefault="00B91814" w:rsidP="00A5180B">
            <w:pPr>
              <w:pStyle w:val="ListParagraph"/>
              <w:ind w:left="0"/>
              <w:jc w:val="center"/>
              <w:rPr>
                <w:rFonts w:ascii="Times New Roman" w:eastAsia="Times New Roman" w:hAnsi="Times New Roman" w:cs="Times New Roman"/>
                <w:b/>
                <w:sz w:val="20"/>
                <w:szCs w:val="20"/>
                <w:lang w:eastAsia="id-ID"/>
              </w:rPr>
            </w:pPr>
            <w:r w:rsidRPr="003E7CAE">
              <w:rPr>
                <w:rFonts w:ascii="Times New Roman" w:eastAsia="Times New Roman" w:hAnsi="Times New Roman" w:cs="Times New Roman"/>
                <w:b/>
                <w:sz w:val="20"/>
                <w:szCs w:val="20"/>
                <w:lang w:eastAsia="id-ID"/>
              </w:rPr>
              <w:t>Hasil ukur</w:t>
            </w:r>
          </w:p>
        </w:tc>
        <w:tc>
          <w:tcPr>
            <w:tcW w:w="1275" w:type="dxa"/>
          </w:tcPr>
          <w:p w:rsidR="00B91814" w:rsidRPr="00E62004" w:rsidRDefault="00B91814" w:rsidP="00A5180B">
            <w:pPr>
              <w:pStyle w:val="ListParagraph"/>
              <w:ind w:left="0"/>
              <w:jc w:val="center"/>
              <w:rPr>
                <w:rFonts w:ascii="Times New Roman" w:eastAsia="Times New Roman" w:hAnsi="Times New Roman" w:cs="Times New Roman"/>
                <w:b/>
                <w:lang w:eastAsia="id-ID"/>
              </w:rPr>
            </w:pPr>
            <w:r w:rsidRPr="00E62004">
              <w:rPr>
                <w:rFonts w:ascii="Times New Roman" w:eastAsia="Times New Roman" w:hAnsi="Times New Roman" w:cs="Times New Roman"/>
                <w:b/>
                <w:lang w:eastAsia="id-ID"/>
              </w:rPr>
              <w:t>Skala ukur</w:t>
            </w:r>
          </w:p>
        </w:tc>
      </w:tr>
      <w:tr w:rsidR="00B91814" w:rsidRPr="00D31AF4" w:rsidTr="00A5180B">
        <w:trPr>
          <w:trHeight w:val="1741"/>
        </w:trPr>
        <w:tc>
          <w:tcPr>
            <w:tcW w:w="1444" w:type="dxa"/>
          </w:tcPr>
          <w:p w:rsidR="00B91814" w:rsidRPr="003E7CAE" w:rsidRDefault="005065DA" w:rsidP="00A5180B">
            <w:pPr>
              <w:pStyle w:val="ListParagraph"/>
              <w:ind w:left="0"/>
              <w:rPr>
                <w:rFonts w:ascii="Times New Roman" w:eastAsia="Times New Roman" w:hAnsi="Times New Roman" w:cs="Times New Roman"/>
                <w:sz w:val="20"/>
                <w:szCs w:val="20"/>
                <w:lang w:val="en-US" w:eastAsia="id-ID"/>
              </w:rPr>
            </w:pPr>
            <w:proofErr w:type="spellStart"/>
            <w:r w:rsidRPr="003E7CAE">
              <w:rPr>
                <w:rFonts w:ascii="Times New Roman" w:eastAsia="Times New Roman" w:hAnsi="Times New Roman" w:cs="Times New Roman"/>
                <w:sz w:val="20"/>
                <w:szCs w:val="20"/>
                <w:lang w:val="en-US" w:eastAsia="id-ID"/>
              </w:rPr>
              <w:t>Faktor</w:t>
            </w:r>
            <w:proofErr w:type="spellEnd"/>
            <w:r w:rsidRPr="003E7CAE">
              <w:rPr>
                <w:rFonts w:ascii="Times New Roman" w:eastAsia="Times New Roman" w:hAnsi="Times New Roman" w:cs="Times New Roman"/>
                <w:sz w:val="20"/>
                <w:szCs w:val="20"/>
                <w:lang w:val="en-US" w:eastAsia="id-ID"/>
              </w:rPr>
              <w:t xml:space="preserve"> </w:t>
            </w:r>
            <w:proofErr w:type="spellStart"/>
            <w:r w:rsidR="00B91814" w:rsidRPr="003E7CAE">
              <w:rPr>
                <w:rFonts w:ascii="Times New Roman" w:eastAsia="Times New Roman" w:hAnsi="Times New Roman" w:cs="Times New Roman"/>
                <w:sz w:val="20"/>
                <w:szCs w:val="20"/>
                <w:lang w:val="en-US" w:eastAsia="id-ID"/>
              </w:rPr>
              <w:t>Pengetahuan</w:t>
            </w:r>
            <w:proofErr w:type="spellEnd"/>
          </w:p>
        </w:tc>
        <w:tc>
          <w:tcPr>
            <w:tcW w:w="1885" w:type="dxa"/>
          </w:tcPr>
          <w:p w:rsidR="00B91814" w:rsidRPr="003E7CAE" w:rsidRDefault="00B91814" w:rsidP="00A5180B">
            <w:pPr>
              <w:pStyle w:val="ListParagraph"/>
              <w:ind w:left="0"/>
              <w:rPr>
                <w:rFonts w:ascii="Times New Roman" w:hAnsi="Times New Roman" w:cs="Times New Roman"/>
                <w:sz w:val="20"/>
                <w:szCs w:val="20"/>
                <w:lang w:val="en-US"/>
              </w:rPr>
            </w:pPr>
            <w:r w:rsidRPr="003E7CAE">
              <w:rPr>
                <w:rFonts w:ascii="Times New Roman" w:hAnsi="Times New Roman" w:cs="Times New Roman"/>
                <w:sz w:val="20"/>
                <w:szCs w:val="20"/>
              </w:rPr>
              <w:t>Pengetahuan merupakan hasil dari tahu</w:t>
            </w:r>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tentang</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cara</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mencegah</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cedera</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pada</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anak</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usia</w:t>
            </w:r>
            <w:proofErr w:type="spellEnd"/>
            <w:r w:rsidRPr="003E7CAE">
              <w:rPr>
                <w:rFonts w:ascii="Times New Roman" w:hAnsi="Times New Roman" w:cs="Times New Roman"/>
                <w:sz w:val="20"/>
                <w:szCs w:val="20"/>
                <w:lang w:val="en-US"/>
              </w:rPr>
              <w:t xml:space="preserve"> </w:t>
            </w:r>
            <w:r w:rsidRPr="003E7CAE">
              <w:rPr>
                <w:rFonts w:ascii="Times New Roman" w:hAnsi="Times New Roman" w:cs="Times New Roman"/>
                <w:i/>
                <w:sz w:val="20"/>
                <w:szCs w:val="20"/>
                <w:lang w:val="en-US"/>
              </w:rPr>
              <w:t>toddler.</w:t>
            </w:r>
          </w:p>
        </w:tc>
        <w:tc>
          <w:tcPr>
            <w:tcW w:w="1174" w:type="dxa"/>
          </w:tcPr>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proofErr w:type="spellStart"/>
            <w:r w:rsidRPr="003E7CAE">
              <w:rPr>
                <w:rFonts w:ascii="Times New Roman" w:eastAsia="Times New Roman" w:hAnsi="Times New Roman" w:cs="Times New Roman"/>
                <w:sz w:val="20"/>
                <w:szCs w:val="20"/>
                <w:lang w:val="en-US" w:eastAsia="id-ID"/>
              </w:rPr>
              <w:t>Kuesioner</w:t>
            </w:r>
            <w:proofErr w:type="spellEnd"/>
          </w:p>
        </w:tc>
        <w:tc>
          <w:tcPr>
            <w:tcW w:w="1275" w:type="dxa"/>
          </w:tcPr>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proofErr w:type="spellStart"/>
            <w:r w:rsidRPr="003E7CAE">
              <w:rPr>
                <w:rFonts w:ascii="Times New Roman" w:eastAsia="Times New Roman" w:hAnsi="Times New Roman" w:cs="Times New Roman"/>
                <w:sz w:val="20"/>
                <w:szCs w:val="20"/>
                <w:lang w:val="en-US" w:eastAsia="id-ID"/>
              </w:rPr>
              <w:t>Menjawab</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Kuesioner</w:t>
            </w:r>
            <w:proofErr w:type="spellEnd"/>
          </w:p>
        </w:tc>
        <w:tc>
          <w:tcPr>
            <w:tcW w:w="2127" w:type="dxa"/>
          </w:tcPr>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0 = </w:t>
            </w:r>
            <w:proofErr w:type="spellStart"/>
            <w:r w:rsidRPr="003E7CAE">
              <w:rPr>
                <w:rFonts w:ascii="Times New Roman" w:eastAsia="Times New Roman" w:hAnsi="Times New Roman" w:cs="Times New Roman"/>
                <w:sz w:val="20"/>
                <w:szCs w:val="20"/>
                <w:lang w:val="en-US" w:eastAsia="id-ID"/>
              </w:rPr>
              <w:t>Kurang</w:t>
            </w:r>
            <w:proofErr w:type="spellEnd"/>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baik</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jika</w:t>
            </w:r>
            <w:proofErr w:type="spellEnd"/>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skore</w:t>
            </w:r>
            <w:proofErr w:type="spellEnd"/>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      ≤56%)</w:t>
            </w:r>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1 = </w:t>
            </w:r>
            <w:proofErr w:type="spellStart"/>
            <w:r w:rsidRPr="003E7CAE">
              <w:rPr>
                <w:rFonts w:ascii="Times New Roman" w:eastAsia="Times New Roman" w:hAnsi="Times New Roman" w:cs="Times New Roman"/>
                <w:sz w:val="20"/>
                <w:szCs w:val="20"/>
                <w:lang w:val="en-US" w:eastAsia="id-ID"/>
              </w:rPr>
              <w:t>Baik</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jika</w:t>
            </w:r>
            <w:proofErr w:type="spellEnd"/>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Skore</w:t>
            </w:r>
            <w:proofErr w:type="spellEnd"/>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      &gt;56%)</w:t>
            </w:r>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p>
        </w:tc>
        <w:tc>
          <w:tcPr>
            <w:tcW w:w="1275" w:type="dxa"/>
          </w:tcPr>
          <w:p w:rsidR="00B91814" w:rsidRPr="00E62004" w:rsidRDefault="00B91814" w:rsidP="00A5180B">
            <w:pPr>
              <w:pStyle w:val="ListParagraph"/>
              <w:ind w:left="0"/>
              <w:rPr>
                <w:rFonts w:ascii="Times New Roman" w:eastAsia="Times New Roman" w:hAnsi="Times New Roman" w:cs="Times New Roman"/>
                <w:lang w:eastAsia="id-ID"/>
              </w:rPr>
            </w:pPr>
            <w:r w:rsidRPr="00E62004">
              <w:rPr>
                <w:rFonts w:ascii="Times New Roman" w:eastAsia="Times New Roman" w:hAnsi="Times New Roman" w:cs="Times New Roman"/>
                <w:lang w:eastAsia="id-ID"/>
              </w:rPr>
              <w:t xml:space="preserve">Ordinal </w:t>
            </w:r>
          </w:p>
        </w:tc>
      </w:tr>
      <w:tr w:rsidR="00B91814" w:rsidRPr="00D31AF4" w:rsidTr="00A5180B">
        <w:tc>
          <w:tcPr>
            <w:tcW w:w="1444" w:type="dxa"/>
          </w:tcPr>
          <w:p w:rsidR="00B91814" w:rsidRPr="003E7CAE" w:rsidRDefault="005065DA" w:rsidP="00A5180B">
            <w:pPr>
              <w:shd w:val="clear" w:color="auto" w:fill="FFFFFF"/>
              <w:autoSpaceDE w:val="0"/>
              <w:autoSpaceDN w:val="0"/>
              <w:adjustRightInd w:val="0"/>
              <w:jc w:val="both"/>
              <w:rPr>
                <w:rFonts w:ascii="Times New Roman" w:hAnsi="Times New Roman" w:cs="Times New Roman"/>
                <w:color w:val="000000"/>
                <w:sz w:val="20"/>
                <w:szCs w:val="20"/>
                <w:lang w:val="en-US"/>
              </w:rPr>
            </w:pPr>
            <w:proofErr w:type="spellStart"/>
            <w:r w:rsidRPr="003E7CAE">
              <w:rPr>
                <w:rFonts w:ascii="Times New Roman" w:hAnsi="Times New Roman" w:cs="Times New Roman"/>
                <w:color w:val="000000"/>
                <w:sz w:val="20"/>
                <w:szCs w:val="20"/>
                <w:lang w:val="en-US"/>
              </w:rPr>
              <w:t>Faktor</w:t>
            </w:r>
            <w:proofErr w:type="spellEnd"/>
            <w:r w:rsidRPr="003E7CAE">
              <w:rPr>
                <w:rFonts w:ascii="Times New Roman" w:hAnsi="Times New Roman" w:cs="Times New Roman"/>
                <w:color w:val="000000"/>
                <w:sz w:val="20"/>
                <w:szCs w:val="20"/>
                <w:lang w:val="en-US"/>
              </w:rPr>
              <w:t xml:space="preserve"> </w:t>
            </w:r>
            <w:proofErr w:type="spellStart"/>
            <w:r w:rsidR="00B91814" w:rsidRPr="003E7CAE">
              <w:rPr>
                <w:rFonts w:ascii="Times New Roman" w:hAnsi="Times New Roman" w:cs="Times New Roman"/>
                <w:color w:val="000000"/>
                <w:sz w:val="20"/>
                <w:szCs w:val="20"/>
                <w:lang w:val="en-US"/>
              </w:rPr>
              <w:t>Sikap</w:t>
            </w:r>
            <w:proofErr w:type="spellEnd"/>
          </w:p>
        </w:tc>
        <w:tc>
          <w:tcPr>
            <w:tcW w:w="1885" w:type="dxa"/>
          </w:tcPr>
          <w:p w:rsidR="00B91814" w:rsidRDefault="00B91814" w:rsidP="00A5180B">
            <w:pPr>
              <w:pStyle w:val="ListParagraph"/>
              <w:ind w:left="0"/>
              <w:rPr>
                <w:rFonts w:ascii="Times New Roman" w:eastAsia="Times New Roman" w:hAnsi="Times New Roman" w:cs="Times New Roman"/>
                <w:sz w:val="20"/>
                <w:szCs w:val="20"/>
                <w:lang w:eastAsia="id-ID"/>
              </w:rPr>
            </w:pPr>
            <w:proofErr w:type="spellStart"/>
            <w:r w:rsidRPr="003E7CAE">
              <w:rPr>
                <w:rFonts w:ascii="Times New Roman" w:eastAsia="Times New Roman" w:hAnsi="Times New Roman" w:cs="Times New Roman"/>
                <w:sz w:val="20"/>
                <w:szCs w:val="20"/>
                <w:lang w:val="en-US" w:eastAsia="id-ID"/>
              </w:rPr>
              <w:t>Kesiapanan</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dalam</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mendukung</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atau</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tidaknya</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suatu</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tindakan</w:t>
            </w:r>
            <w:proofErr w:type="spellEnd"/>
            <w:r w:rsidRPr="003E7CAE">
              <w:rPr>
                <w:rFonts w:ascii="Times New Roman" w:eastAsia="Times New Roman" w:hAnsi="Times New Roman" w:cs="Times New Roman"/>
                <w:sz w:val="20"/>
                <w:szCs w:val="20"/>
                <w:lang w:val="en-US" w:eastAsia="id-ID"/>
              </w:rPr>
              <w:t xml:space="preserve"> yang </w:t>
            </w:r>
            <w:proofErr w:type="spellStart"/>
            <w:r w:rsidRPr="003E7CAE">
              <w:rPr>
                <w:rFonts w:ascii="Times New Roman" w:eastAsia="Times New Roman" w:hAnsi="Times New Roman" w:cs="Times New Roman"/>
                <w:sz w:val="20"/>
                <w:szCs w:val="20"/>
                <w:lang w:val="en-US" w:eastAsia="id-ID"/>
              </w:rPr>
              <w:t>dilakukan</w:t>
            </w:r>
            <w:proofErr w:type="spellEnd"/>
            <w:r w:rsidRPr="003E7CAE">
              <w:rPr>
                <w:rFonts w:ascii="Times New Roman" w:eastAsia="Times New Roman" w:hAnsi="Times New Roman" w:cs="Times New Roman"/>
                <w:sz w:val="20"/>
                <w:szCs w:val="20"/>
                <w:lang w:val="en-US" w:eastAsia="id-ID"/>
              </w:rPr>
              <w:t xml:space="preserve"> di </w:t>
            </w:r>
            <w:proofErr w:type="spellStart"/>
            <w:r w:rsidRPr="003E7CAE">
              <w:rPr>
                <w:rFonts w:ascii="Times New Roman" w:eastAsia="Times New Roman" w:hAnsi="Times New Roman" w:cs="Times New Roman"/>
                <w:sz w:val="20"/>
                <w:szCs w:val="20"/>
                <w:lang w:val="en-US" w:eastAsia="id-ID"/>
              </w:rPr>
              <w:t>sekitarnya</w:t>
            </w:r>
            <w:proofErr w:type="spellEnd"/>
            <w:r w:rsidRPr="003E7CAE">
              <w:rPr>
                <w:rFonts w:ascii="Times New Roman" w:eastAsia="Times New Roman" w:hAnsi="Times New Roman" w:cs="Times New Roman"/>
                <w:sz w:val="20"/>
                <w:szCs w:val="20"/>
                <w:lang w:val="en-US" w:eastAsia="id-ID"/>
              </w:rPr>
              <w:t>.</w:t>
            </w:r>
          </w:p>
          <w:p w:rsidR="00C71A0F" w:rsidRPr="00C71A0F" w:rsidRDefault="00C71A0F" w:rsidP="00A5180B">
            <w:pPr>
              <w:pStyle w:val="ListParagraph"/>
              <w:ind w:left="0"/>
              <w:rPr>
                <w:rFonts w:ascii="Times New Roman" w:eastAsia="Times New Roman" w:hAnsi="Times New Roman" w:cs="Times New Roman"/>
                <w:sz w:val="20"/>
                <w:szCs w:val="20"/>
                <w:lang w:eastAsia="id-ID"/>
              </w:rPr>
            </w:pPr>
          </w:p>
        </w:tc>
        <w:tc>
          <w:tcPr>
            <w:tcW w:w="1174" w:type="dxa"/>
          </w:tcPr>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proofErr w:type="spellStart"/>
            <w:r w:rsidRPr="003E7CAE">
              <w:rPr>
                <w:rFonts w:ascii="Times New Roman" w:eastAsia="Times New Roman" w:hAnsi="Times New Roman" w:cs="Times New Roman"/>
                <w:sz w:val="20"/>
                <w:szCs w:val="20"/>
                <w:lang w:val="en-US" w:eastAsia="id-ID"/>
              </w:rPr>
              <w:t>Kuesioner</w:t>
            </w:r>
            <w:proofErr w:type="spellEnd"/>
          </w:p>
        </w:tc>
        <w:tc>
          <w:tcPr>
            <w:tcW w:w="1275" w:type="dxa"/>
          </w:tcPr>
          <w:p w:rsidR="00B91814" w:rsidRPr="003E7CAE" w:rsidRDefault="00B91814" w:rsidP="00A5180B">
            <w:pPr>
              <w:tabs>
                <w:tab w:val="left" w:pos="825"/>
              </w:tabs>
              <w:rPr>
                <w:rFonts w:ascii="Times New Roman" w:hAnsi="Times New Roman" w:cs="Times New Roman"/>
                <w:sz w:val="20"/>
                <w:szCs w:val="20"/>
                <w:lang w:val="en-US" w:eastAsia="id-ID"/>
              </w:rPr>
            </w:pPr>
            <w:proofErr w:type="spellStart"/>
            <w:r w:rsidRPr="003E7CAE">
              <w:rPr>
                <w:rFonts w:ascii="Times New Roman" w:eastAsia="Times New Roman" w:hAnsi="Times New Roman" w:cs="Times New Roman"/>
                <w:sz w:val="20"/>
                <w:szCs w:val="20"/>
                <w:lang w:val="en-US" w:eastAsia="id-ID"/>
              </w:rPr>
              <w:t>Menjawab</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Kuesioner</w:t>
            </w:r>
            <w:proofErr w:type="spellEnd"/>
          </w:p>
        </w:tc>
        <w:tc>
          <w:tcPr>
            <w:tcW w:w="2127" w:type="dxa"/>
          </w:tcPr>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0 = </w:t>
            </w:r>
            <w:r w:rsidR="007F2AA0">
              <w:rPr>
                <w:rFonts w:ascii="Times New Roman" w:eastAsia="Times New Roman" w:hAnsi="Times New Roman" w:cs="Times New Roman"/>
                <w:sz w:val="20"/>
                <w:szCs w:val="20"/>
                <w:lang w:eastAsia="id-ID"/>
              </w:rPr>
              <w:t xml:space="preserve">Kurang Baik </w:t>
            </w:r>
            <w:r w:rsidRPr="003E7CAE">
              <w:rPr>
                <w:rFonts w:ascii="Times New Roman" w:hAnsi="Times New Roman" w:cs="Times New Roman"/>
                <w:sz w:val="20"/>
                <w:szCs w:val="20"/>
              </w:rPr>
              <w:t xml:space="preserve">(jika skore  </w:t>
            </w:r>
            <w:r w:rsidR="007F2AA0">
              <w:rPr>
                <w:rFonts w:ascii="Times New Roman" w:hAnsi="Times New Roman" w:cs="Times New Roman"/>
                <w:sz w:val="20"/>
                <w:szCs w:val="20"/>
              </w:rPr>
              <w:t>≤</w:t>
            </w:r>
            <w:r w:rsidR="00292CE1">
              <w:rPr>
                <w:rFonts w:ascii="Times New Roman" w:hAnsi="Times New Roman" w:cs="Times New Roman"/>
                <w:sz w:val="20"/>
                <w:szCs w:val="20"/>
              </w:rPr>
              <w:t xml:space="preserve"> 50.49/ mean</w:t>
            </w:r>
            <w:r w:rsidRPr="003E7CAE">
              <w:rPr>
                <w:rFonts w:ascii="Times New Roman" w:hAnsi="Times New Roman" w:cs="Times New Roman"/>
                <w:sz w:val="20"/>
                <w:szCs w:val="20"/>
              </w:rPr>
              <w:t>)</w:t>
            </w:r>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p>
          <w:p w:rsidR="00B91814" w:rsidRPr="003E7CAE" w:rsidRDefault="00B91814" w:rsidP="00A5180B">
            <w:pPr>
              <w:pStyle w:val="ListParagraph"/>
              <w:ind w:left="0"/>
              <w:rPr>
                <w:rFonts w:ascii="Times New Roman" w:eastAsia="Times New Roman" w:hAnsi="Times New Roman" w:cs="Times New Roman"/>
                <w:sz w:val="20"/>
                <w:szCs w:val="20"/>
                <w:lang w:val="en-US" w:eastAsia="id-ID"/>
              </w:rPr>
            </w:pPr>
            <w:r w:rsidRPr="003E7CAE">
              <w:rPr>
                <w:rFonts w:ascii="Times New Roman" w:eastAsia="Times New Roman" w:hAnsi="Times New Roman" w:cs="Times New Roman"/>
                <w:sz w:val="20"/>
                <w:szCs w:val="20"/>
                <w:lang w:val="en-US" w:eastAsia="id-ID"/>
              </w:rPr>
              <w:t xml:space="preserve">1 = </w:t>
            </w:r>
            <w:r w:rsidR="007F2AA0">
              <w:rPr>
                <w:rFonts w:ascii="Times New Roman" w:eastAsia="Times New Roman" w:hAnsi="Times New Roman" w:cs="Times New Roman"/>
                <w:sz w:val="20"/>
                <w:szCs w:val="20"/>
                <w:lang w:eastAsia="id-ID"/>
              </w:rPr>
              <w:t>Baik</w:t>
            </w:r>
            <w:r w:rsidRPr="003E7CAE">
              <w:rPr>
                <w:rFonts w:ascii="Times New Roman" w:eastAsia="Times New Roman" w:hAnsi="Times New Roman" w:cs="Times New Roman"/>
                <w:sz w:val="20"/>
                <w:szCs w:val="20"/>
                <w:lang w:val="en-US" w:eastAsia="id-ID"/>
              </w:rPr>
              <w:t xml:space="preserve"> </w:t>
            </w:r>
            <w:r w:rsidRPr="003E7CAE">
              <w:rPr>
                <w:rFonts w:ascii="Times New Roman" w:hAnsi="Times New Roman" w:cs="Times New Roman"/>
                <w:sz w:val="20"/>
                <w:szCs w:val="20"/>
              </w:rPr>
              <w:t>(</w:t>
            </w:r>
            <w:r w:rsidR="00C71A0F" w:rsidRPr="003E7CAE">
              <w:rPr>
                <w:rFonts w:ascii="Times New Roman" w:hAnsi="Times New Roman" w:cs="Times New Roman"/>
                <w:sz w:val="20"/>
                <w:szCs w:val="20"/>
              </w:rPr>
              <w:t xml:space="preserve">jika skore  </w:t>
            </w:r>
            <w:r w:rsidR="00C71A0F">
              <w:rPr>
                <w:rFonts w:ascii="Times New Roman" w:hAnsi="Times New Roman" w:cs="Times New Roman"/>
                <w:sz w:val="20"/>
                <w:szCs w:val="20"/>
              </w:rPr>
              <w:t>&gt;</w:t>
            </w:r>
            <w:r w:rsidR="00292CE1">
              <w:rPr>
                <w:rFonts w:ascii="Times New Roman" w:hAnsi="Times New Roman" w:cs="Times New Roman"/>
                <w:sz w:val="20"/>
                <w:szCs w:val="20"/>
              </w:rPr>
              <w:t>50.49/ mean</w:t>
            </w:r>
            <w:r w:rsidRPr="003E7CAE">
              <w:rPr>
                <w:rFonts w:ascii="Times New Roman" w:hAnsi="Times New Roman" w:cs="Times New Roman"/>
                <w:sz w:val="20"/>
                <w:szCs w:val="20"/>
              </w:rPr>
              <w:t>)</w:t>
            </w:r>
          </w:p>
          <w:p w:rsidR="00B91814" w:rsidRPr="003E7CAE" w:rsidRDefault="00B91814" w:rsidP="00A5180B">
            <w:pPr>
              <w:pStyle w:val="ListParagraph"/>
              <w:ind w:left="0"/>
              <w:rPr>
                <w:rFonts w:ascii="Times New Roman" w:eastAsia="Times New Roman" w:hAnsi="Times New Roman" w:cs="Times New Roman"/>
                <w:i/>
                <w:sz w:val="20"/>
                <w:szCs w:val="20"/>
                <w:lang w:val="en-US" w:eastAsia="id-ID"/>
              </w:rPr>
            </w:pPr>
          </w:p>
        </w:tc>
        <w:tc>
          <w:tcPr>
            <w:tcW w:w="1275" w:type="dxa"/>
          </w:tcPr>
          <w:p w:rsidR="00B91814" w:rsidRPr="00E62004" w:rsidRDefault="00B91814" w:rsidP="00A5180B">
            <w:pPr>
              <w:pStyle w:val="ListParagraph"/>
              <w:ind w:left="0"/>
              <w:rPr>
                <w:rFonts w:ascii="Times New Roman" w:eastAsia="Times New Roman" w:hAnsi="Times New Roman" w:cs="Times New Roman"/>
                <w:lang w:eastAsia="id-ID"/>
              </w:rPr>
            </w:pPr>
            <w:r w:rsidRPr="00E62004">
              <w:rPr>
                <w:rFonts w:ascii="Times New Roman" w:eastAsia="Times New Roman" w:hAnsi="Times New Roman" w:cs="Times New Roman"/>
                <w:lang w:eastAsia="id-ID"/>
              </w:rPr>
              <w:t xml:space="preserve">Ordinal </w:t>
            </w:r>
          </w:p>
        </w:tc>
      </w:tr>
      <w:tr w:rsidR="003E7CAE" w:rsidRPr="00D31AF4" w:rsidTr="00A5180B">
        <w:tc>
          <w:tcPr>
            <w:tcW w:w="1444" w:type="dxa"/>
          </w:tcPr>
          <w:p w:rsidR="003E7CAE" w:rsidRPr="003E7CAE" w:rsidRDefault="003E7CAE" w:rsidP="009266A6">
            <w:pPr>
              <w:shd w:val="clear" w:color="auto" w:fill="FFFFFF"/>
              <w:autoSpaceDE w:val="0"/>
              <w:autoSpaceDN w:val="0"/>
              <w:adjustRightInd w:val="0"/>
              <w:jc w:val="both"/>
              <w:rPr>
                <w:rFonts w:ascii="Times New Roman" w:hAnsi="Times New Roman" w:cs="Times New Roman"/>
                <w:color w:val="000000"/>
                <w:sz w:val="20"/>
                <w:szCs w:val="20"/>
              </w:rPr>
            </w:pPr>
            <w:r w:rsidRPr="003E7CAE">
              <w:rPr>
                <w:rFonts w:ascii="Times New Roman" w:hAnsi="Times New Roman" w:cs="Times New Roman"/>
                <w:color w:val="000000"/>
                <w:sz w:val="20"/>
                <w:szCs w:val="20"/>
              </w:rPr>
              <w:t>Faktor Pengawasan</w:t>
            </w:r>
          </w:p>
        </w:tc>
        <w:tc>
          <w:tcPr>
            <w:tcW w:w="1885" w:type="dxa"/>
          </w:tcPr>
          <w:p w:rsidR="003E7CAE" w:rsidRPr="003E7CAE" w:rsidRDefault="003E7CAE" w:rsidP="009266A6">
            <w:pPr>
              <w:pStyle w:val="ListParagraph"/>
              <w:ind w:left="0"/>
              <w:rPr>
                <w:rFonts w:ascii="Times New Roman" w:eastAsia="Times New Roman" w:hAnsi="Times New Roman" w:cs="Times New Roman"/>
                <w:sz w:val="20"/>
                <w:szCs w:val="20"/>
                <w:lang w:eastAsia="id-ID"/>
              </w:rPr>
            </w:pPr>
            <w:r w:rsidRPr="003E7CAE">
              <w:rPr>
                <w:rFonts w:ascii="Times New Roman" w:hAnsi="Times New Roman" w:cs="Times New Roman"/>
                <w:sz w:val="20"/>
                <w:szCs w:val="20"/>
              </w:rPr>
              <w:t>Mempertahankan dan menjaga dengan baik-baik segala apa yang dilakukan anak dalam segala aktivitasnya</w:t>
            </w:r>
          </w:p>
        </w:tc>
        <w:tc>
          <w:tcPr>
            <w:tcW w:w="1174" w:type="dxa"/>
          </w:tcPr>
          <w:p w:rsidR="003E7CAE" w:rsidRPr="003E7CAE" w:rsidRDefault="003E7CAE" w:rsidP="009266A6">
            <w:pPr>
              <w:pStyle w:val="ListParagraph"/>
              <w:ind w:left="0"/>
              <w:rPr>
                <w:rFonts w:ascii="Times New Roman" w:eastAsia="Times New Roman" w:hAnsi="Times New Roman" w:cs="Times New Roman"/>
                <w:sz w:val="20"/>
                <w:szCs w:val="20"/>
                <w:lang w:eastAsia="id-ID"/>
              </w:rPr>
            </w:pPr>
            <w:r w:rsidRPr="003E7CAE">
              <w:rPr>
                <w:rFonts w:ascii="Times New Roman" w:eastAsia="Times New Roman" w:hAnsi="Times New Roman" w:cs="Times New Roman"/>
                <w:sz w:val="20"/>
                <w:szCs w:val="20"/>
                <w:lang w:eastAsia="id-ID"/>
              </w:rPr>
              <w:t>Kuesioner</w:t>
            </w:r>
          </w:p>
        </w:tc>
        <w:tc>
          <w:tcPr>
            <w:tcW w:w="1275" w:type="dxa"/>
          </w:tcPr>
          <w:p w:rsidR="003E7CAE" w:rsidRPr="003E7CAE" w:rsidRDefault="003E7CAE" w:rsidP="009266A6">
            <w:pPr>
              <w:tabs>
                <w:tab w:val="left" w:pos="825"/>
              </w:tabs>
              <w:rPr>
                <w:rFonts w:ascii="Times New Roman" w:eastAsia="Times New Roman" w:hAnsi="Times New Roman" w:cs="Times New Roman"/>
                <w:sz w:val="20"/>
                <w:szCs w:val="20"/>
                <w:lang w:eastAsia="id-ID"/>
              </w:rPr>
            </w:pPr>
            <w:r w:rsidRPr="003E7CAE">
              <w:rPr>
                <w:rFonts w:ascii="Times New Roman" w:eastAsia="Times New Roman" w:hAnsi="Times New Roman" w:cs="Times New Roman"/>
                <w:sz w:val="20"/>
                <w:szCs w:val="20"/>
                <w:lang w:eastAsia="id-ID"/>
              </w:rPr>
              <w:t>Menjawab Kuesioner</w:t>
            </w:r>
          </w:p>
        </w:tc>
        <w:tc>
          <w:tcPr>
            <w:tcW w:w="2127" w:type="dxa"/>
          </w:tcPr>
          <w:p w:rsidR="003E7CAE" w:rsidRPr="003E7CAE" w:rsidRDefault="003E7CAE" w:rsidP="003E7CAE">
            <w:pPr>
              <w:pStyle w:val="ListParagraph"/>
              <w:ind w:left="0"/>
              <w:rPr>
                <w:rFonts w:ascii="Times New Roman" w:eastAsia="Times New Roman" w:hAnsi="Times New Roman" w:cs="Times New Roman"/>
                <w:sz w:val="20"/>
                <w:szCs w:val="20"/>
                <w:lang w:eastAsia="id-ID"/>
              </w:rPr>
            </w:pPr>
            <w:r w:rsidRPr="003E7CAE">
              <w:rPr>
                <w:rFonts w:ascii="Times New Roman" w:eastAsia="Times New Roman" w:hAnsi="Times New Roman" w:cs="Times New Roman"/>
                <w:sz w:val="20"/>
                <w:szCs w:val="20"/>
                <w:lang w:eastAsia="id-ID"/>
              </w:rPr>
              <w:t xml:space="preserve">0 = Kurang baik (jika </w:t>
            </w:r>
            <w:r w:rsidR="00877F71">
              <w:rPr>
                <w:rFonts w:ascii="Times New Roman" w:eastAsia="Times New Roman" w:hAnsi="Times New Roman" w:cs="Times New Roman"/>
                <w:sz w:val="20"/>
                <w:szCs w:val="20"/>
                <w:lang w:eastAsia="id-ID"/>
              </w:rPr>
              <w:t xml:space="preserve">skore </w:t>
            </w:r>
            <w:r w:rsidRPr="003E7CAE">
              <w:rPr>
                <w:rFonts w:ascii="Times New Roman" w:eastAsia="Times New Roman" w:hAnsi="Times New Roman" w:cs="Times New Roman"/>
                <w:sz w:val="20"/>
                <w:szCs w:val="20"/>
                <w:lang w:eastAsia="id-ID"/>
              </w:rPr>
              <w:t xml:space="preserve">jawaban </w:t>
            </w:r>
            <w:r w:rsidR="00FE3848">
              <w:rPr>
                <w:rFonts w:ascii="Times New Roman" w:eastAsia="Times New Roman" w:hAnsi="Times New Roman" w:cs="Times New Roman"/>
                <w:sz w:val="20"/>
                <w:szCs w:val="20"/>
                <w:lang w:eastAsia="id-ID"/>
              </w:rPr>
              <w:t>&lt;5</w:t>
            </w:r>
            <w:r w:rsidR="00C71A0F">
              <w:rPr>
                <w:rFonts w:ascii="Times New Roman" w:eastAsia="Times New Roman" w:hAnsi="Times New Roman" w:cs="Times New Roman"/>
                <w:sz w:val="20"/>
                <w:szCs w:val="20"/>
                <w:lang w:eastAsia="id-ID"/>
              </w:rPr>
              <w:t xml:space="preserve"> tindakan</w:t>
            </w:r>
            <w:r w:rsidRPr="003E7CAE">
              <w:rPr>
                <w:rFonts w:ascii="Times New Roman" w:eastAsia="Times New Roman" w:hAnsi="Times New Roman" w:cs="Times New Roman"/>
                <w:sz w:val="20"/>
                <w:szCs w:val="20"/>
                <w:lang w:eastAsia="id-ID"/>
              </w:rPr>
              <w:t>)</w:t>
            </w:r>
          </w:p>
          <w:p w:rsidR="003E7CAE" w:rsidRPr="003E7CAE" w:rsidRDefault="003E7CAE" w:rsidP="003E7CAE">
            <w:pPr>
              <w:pStyle w:val="ListParagraph"/>
              <w:ind w:left="0"/>
              <w:rPr>
                <w:rFonts w:ascii="Times New Roman" w:eastAsia="Times New Roman" w:hAnsi="Times New Roman" w:cs="Times New Roman"/>
                <w:sz w:val="20"/>
                <w:szCs w:val="20"/>
                <w:lang w:eastAsia="id-ID"/>
              </w:rPr>
            </w:pPr>
          </w:p>
          <w:p w:rsidR="003E7CAE" w:rsidRDefault="003E7CAE" w:rsidP="00C71A0F">
            <w:pPr>
              <w:pStyle w:val="ListParagraph"/>
              <w:ind w:left="0"/>
              <w:rPr>
                <w:rFonts w:ascii="Times New Roman" w:eastAsia="Times New Roman" w:hAnsi="Times New Roman" w:cs="Times New Roman"/>
                <w:sz w:val="20"/>
                <w:szCs w:val="20"/>
                <w:lang w:eastAsia="id-ID"/>
              </w:rPr>
            </w:pPr>
            <w:r w:rsidRPr="003E7CAE">
              <w:rPr>
                <w:rFonts w:ascii="Times New Roman" w:eastAsia="Times New Roman" w:hAnsi="Times New Roman" w:cs="Times New Roman"/>
                <w:sz w:val="20"/>
                <w:szCs w:val="20"/>
                <w:lang w:eastAsia="id-ID"/>
              </w:rPr>
              <w:t xml:space="preserve">1 = Baik (jika </w:t>
            </w:r>
            <w:r w:rsidR="00877F71">
              <w:rPr>
                <w:rFonts w:ascii="Times New Roman" w:eastAsia="Times New Roman" w:hAnsi="Times New Roman" w:cs="Times New Roman"/>
                <w:sz w:val="20"/>
                <w:szCs w:val="20"/>
                <w:lang w:eastAsia="id-ID"/>
              </w:rPr>
              <w:t xml:space="preserve">skore </w:t>
            </w:r>
            <w:r w:rsidRPr="003E7CAE">
              <w:rPr>
                <w:rFonts w:ascii="Times New Roman" w:eastAsia="Times New Roman" w:hAnsi="Times New Roman" w:cs="Times New Roman"/>
                <w:sz w:val="20"/>
                <w:szCs w:val="20"/>
                <w:lang w:eastAsia="id-ID"/>
              </w:rPr>
              <w:t>jawaban</w:t>
            </w:r>
            <w:r w:rsidR="00FE3848">
              <w:rPr>
                <w:rFonts w:ascii="Times New Roman" w:eastAsia="Times New Roman" w:hAnsi="Times New Roman" w:cs="Times New Roman"/>
                <w:sz w:val="20"/>
                <w:szCs w:val="20"/>
                <w:lang w:eastAsia="id-ID"/>
              </w:rPr>
              <w:t xml:space="preserve"> ≥5</w:t>
            </w:r>
            <w:r w:rsidR="00C71A0F">
              <w:rPr>
                <w:rFonts w:ascii="Times New Roman" w:eastAsia="Times New Roman" w:hAnsi="Times New Roman" w:cs="Times New Roman"/>
                <w:sz w:val="20"/>
                <w:szCs w:val="20"/>
                <w:lang w:eastAsia="id-ID"/>
              </w:rPr>
              <w:t xml:space="preserve"> tindakan</w:t>
            </w:r>
            <w:r w:rsidRPr="003E7CAE">
              <w:rPr>
                <w:rFonts w:ascii="Times New Roman" w:eastAsia="Times New Roman" w:hAnsi="Times New Roman" w:cs="Times New Roman"/>
                <w:sz w:val="20"/>
                <w:szCs w:val="20"/>
                <w:lang w:eastAsia="id-ID"/>
              </w:rPr>
              <w:t>)</w:t>
            </w:r>
          </w:p>
          <w:p w:rsidR="00877F71" w:rsidRPr="003E7CAE" w:rsidRDefault="00877F71" w:rsidP="00C71A0F">
            <w:pPr>
              <w:pStyle w:val="ListParagraph"/>
              <w:ind w:left="0"/>
              <w:rPr>
                <w:rFonts w:ascii="Times New Roman" w:eastAsia="Times New Roman" w:hAnsi="Times New Roman" w:cs="Times New Roman"/>
                <w:sz w:val="20"/>
                <w:szCs w:val="20"/>
                <w:lang w:val="en-US" w:eastAsia="id-ID"/>
              </w:rPr>
            </w:pPr>
          </w:p>
        </w:tc>
        <w:tc>
          <w:tcPr>
            <w:tcW w:w="1275" w:type="dxa"/>
          </w:tcPr>
          <w:p w:rsidR="003E7CAE" w:rsidRPr="00E62004" w:rsidRDefault="00C71A0F" w:rsidP="00A5180B">
            <w:pPr>
              <w:pStyle w:val="ListParagraph"/>
              <w:ind w:left="0"/>
              <w:rPr>
                <w:rFonts w:ascii="Times New Roman" w:eastAsia="Times New Roman" w:hAnsi="Times New Roman" w:cs="Times New Roman"/>
                <w:lang w:eastAsia="id-ID"/>
              </w:rPr>
            </w:pPr>
            <w:r>
              <w:rPr>
                <w:rFonts w:ascii="Times New Roman" w:eastAsia="Times New Roman" w:hAnsi="Times New Roman" w:cs="Times New Roman"/>
                <w:lang w:eastAsia="id-ID"/>
              </w:rPr>
              <w:t>Nominal</w:t>
            </w:r>
          </w:p>
        </w:tc>
      </w:tr>
      <w:tr w:rsidR="003E7CAE" w:rsidRPr="00D31AF4" w:rsidTr="00A5180B">
        <w:tc>
          <w:tcPr>
            <w:tcW w:w="1444" w:type="dxa"/>
          </w:tcPr>
          <w:p w:rsidR="003E7CAE" w:rsidRPr="003E7CAE" w:rsidRDefault="003E7CAE" w:rsidP="00A5180B">
            <w:pPr>
              <w:shd w:val="clear" w:color="auto" w:fill="FFFFFF"/>
              <w:autoSpaceDE w:val="0"/>
              <w:autoSpaceDN w:val="0"/>
              <w:adjustRightInd w:val="0"/>
              <w:jc w:val="both"/>
              <w:rPr>
                <w:rFonts w:ascii="Times New Roman" w:hAnsi="Times New Roman" w:cs="Times New Roman"/>
                <w:sz w:val="20"/>
                <w:szCs w:val="20"/>
                <w:lang w:val="en-US"/>
              </w:rPr>
            </w:pPr>
            <w:proofErr w:type="spellStart"/>
            <w:r w:rsidRPr="003E7CAE">
              <w:rPr>
                <w:rFonts w:ascii="Times New Roman" w:hAnsi="Times New Roman" w:cs="Times New Roman"/>
                <w:sz w:val="20"/>
                <w:szCs w:val="20"/>
                <w:lang w:val="en-US"/>
              </w:rPr>
              <w:t>Penanganan</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Cedera</w:t>
            </w:r>
            <w:proofErr w:type="spellEnd"/>
          </w:p>
        </w:tc>
        <w:tc>
          <w:tcPr>
            <w:tcW w:w="1885" w:type="dxa"/>
          </w:tcPr>
          <w:p w:rsidR="003E7CAE" w:rsidRPr="003E7CAE" w:rsidRDefault="003E7CAE" w:rsidP="00A5180B">
            <w:pPr>
              <w:pStyle w:val="ListParagraph"/>
              <w:ind w:left="0"/>
              <w:rPr>
                <w:rFonts w:ascii="Times New Roman" w:eastAsia="Times New Roman" w:hAnsi="Times New Roman" w:cs="Times New Roman"/>
                <w:sz w:val="20"/>
                <w:szCs w:val="20"/>
                <w:lang w:val="en-US" w:eastAsia="id-ID"/>
              </w:rPr>
            </w:pPr>
            <w:r w:rsidRPr="003E7CAE">
              <w:rPr>
                <w:rFonts w:ascii="Times New Roman" w:hAnsi="Times New Roman" w:cs="Times New Roman"/>
                <w:sz w:val="20"/>
                <w:szCs w:val="20"/>
                <w:lang w:val="en-US"/>
              </w:rPr>
              <w:t>C</w:t>
            </w:r>
            <w:r w:rsidRPr="003E7CAE">
              <w:rPr>
                <w:rFonts w:ascii="Times New Roman" w:hAnsi="Times New Roman" w:cs="Times New Roman"/>
                <w:sz w:val="20"/>
                <w:szCs w:val="20"/>
              </w:rPr>
              <w:t xml:space="preserve">ara memberikan </w:t>
            </w:r>
            <w:proofErr w:type="spellStart"/>
            <w:r w:rsidRPr="003E7CAE">
              <w:rPr>
                <w:rFonts w:ascii="Times New Roman" w:hAnsi="Times New Roman" w:cs="Times New Roman"/>
                <w:sz w:val="20"/>
                <w:szCs w:val="20"/>
                <w:lang w:val="en-US"/>
              </w:rPr>
              <w:t>penanganan</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untuk</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mengatasi</w:t>
            </w:r>
            <w:proofErr w:type="spellEnd"/>
            <w:r w:rsidRPr="003E7CAE">
              <w:rPr>
                <w:rFonts w:ascii="Times New Roman" w:hAnsi="Times New Roman" w:cs="Times New Roman"/>
                <w:sz w:val="20"/>
                <w:szCs w:val="20"/>
                <w:lang w:val="en-US"/>
              </w:rPr>
              <w:t xml:space="preserve"> </w:t>
            </w:r>
            <w:proofErr w:type="spellStart"/>
            <w:r w:rsidRPr="003E7CAE">
              <w:rPr>
                <w:rFonts w:ascii="Times New Roman" w:hAnsi="Times New Roman" w:cs="Times New Roman"/>
                <w:sz w:val="20"/>
                <w:szCs w:val="20"/>
                <w:lang w:val="en-US"/>
              </w:rPr>
              <w:t>cedera</w:t>
            </w:r>
            <w:proofErr w:type="spellEnd"/>
            <w:r w:rsidRPr="003E7CAE">
              <w:rPr>
                <w:rFonts w:ascii="Times New Roman" w:hAnsi="Times New Roman" w:cs="Times New Roman"/>
                <w:sz w:val="20"/>
                <w:szCs w:val="20"/>
                <w:lang w:val="en-US"/>
              </w:rPr>
              <w:t>.</w:t>
            </w:r>
          </w:p>
        </w:tc>
        <w:tc>
          <w:tcPr>
            <w:tcW w:w="1174" w:type="dxa"/>
          </w:tcPr>
          <w:p w:rsidR="003E7CAE" w:rsidRPr="003E7CAE" w:rsidRDefault="003E7CAE" w:rsidP="00A5180B">
            <w:pPr>
              <w:pStyle w:val="ListParagraph"/>
              <w:ind w:left="0"/>
              <w:rPr>
                <w:rFonts w:ascii="Times New Roman" w:eastAsia="Times New Roman" w:hAnsi="Times New Roman" w:cs="Times New Roman"/>
                <w:sz w:val="20"/>
                <w:szCs w:val="20"/>
                <w:lang w:val="en-US" w:eastAsia="id-ID"/>
              </w:rPr>
            </w:pPr>
            <w:proofErr w:type="spellStart"/>
            <w:r w:rsidRPr="003E7CAE">
              <w:rPr>
                <w:rFonts w:ascii="Times New Roman" w:eastAsia="Times New Roman" w:hAnsi="Times New Roman" w:cs="Times New Roman"/>
                <w:sz w:val="20"/>
                <w:szCs w:val="20"/>
                <w:lang w:val="en-US" w:eastAsia="id-ID"/>
              </w:rPr>
              <w:t>Kuesioner</w:t>
            </w:r>
            <w:proofErr w:type="spellEnd"/>
          </w:p>
        </w:tc>
        <w:tc>
          <w:tcPr>
            <w:tcW w:w="1275" w:type="dxa"/>
          </w:tcPr>
          <w:p w:rsidR="003E7CAE" w:rsidRPr="003E7CAE" w:rsidRDefault="003E7CAE" w:rsidP="00A5180B">
            <w:pPr>
              <w:tabs>
                <w:tab w:val="left" w:pos="825"/>
              </w:tabs>
              <w:rPr>
                <w:rFonts w:ascii="Times New Roman" w:hAnsi="Times New Roman" w:cs="Times New Roman"/>
                <w:sz w:val="20"/>
                <w:szCs w:val="20"/>
                <w:lang w:val="en-US" w:eastAsia="id-ID"/>
              </w:rPr>
            </w:pPr>
            <w:proofErr w:type="spellStart"/>
            <w:r w:rsidRPr="003E7CAE">
              <w:rPr>
                <w:rFonts w:ascii="Times New Roman" w:eastAsia="Times New Roman" w:hAnsi="Times New Roman" w:cs="Times New Roman"/>
                <w:sz w:val="20"/>
                <w:szCs w:val="20"/>
                <w:lang w:val="en-US" w:eastAsia="id-ID"/>
              </w:rPr>
              <w:t>Menjawab</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Kuesioner</w:t>
            </w:r>
            <w:proofErr w:type="spellEnd"/>
          </w:p>
        </w:tc>
        <w:tc>
          <w:tcPr>
            <w:tcW w:w="2127" w:type="dxa"/>
          </w:tcPr>
          <w:p w:rsidR="003E7CAE" w:rsidRPr="00C71A0F" w:rsidRDefault="003E7CAE" w:rsidP="00C71A0F">
            <w:pPr>
              <w:pStyle w:val="ListParagraph"/>
              <w:ind w:left="0"/>
              <w:rPr>
                <w:rFonts w:ascii="Times New Roman" w:eastAsia="Times New Roman" w:hAnsi="Times New Roman" w:cs="Times New Roman"/>
                <w:sz w:val="20"/>
                <w:szCs w:val="20"/>
                <w:lang w:eastAsia="id-ID"/>
              </w:rPr>
            </w:pPr>
            <w:r w:rsidRPr="003E7CAE">
              <w:rPr>
                <w:rFonts w:ascii="Times New Roman" w:eastAsia="Times New Roman" w:hAnsi="Times New Roman" w:cs="Times New Roman"/>
                <w:sz w:val="20"/>
                <w:szCs w:val="20"/>
                <w:lang w:val="en-US" w:eastAsia="id-ID"/>
              </w:rPr>
              <w:t xml:space="preserve">0 = </w:t>
            </w:r>
            <w:proofErr w:type="spellStart"/>
            <w:r w:rsidRPr="003E7CAE">
              <w:rPr>
                <w:rFonts w:ascii="Times New Roman" w:eastAsia="Times New Roman" w:hAnsi="Times New Roman" w:cs="Times New Roman"/>
                <w:sz w:val="20"/>
                <w:szCs w:val="20"/>
                <w:lang w:val="en-US" w:eastAsia="id-ID"/>
              </w:rPr>
              <w:t>Kurang</w:t>
            </w:r>
            <w:proofErr w:type="spellEnd"/>
            <w:r>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baik</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jika</w:t>
            </w:r>
            <w:proofErr w:type="spellEnd"/>
            <w:r w:rsidR="00FE3848">
              <w:rPr>
                <w:rFonts w:ascii="Times New Roman" w:eastAsia="Times New Roman" w:hAnsi="Times New Roman" w:cs="Times New Roman"/>
                <w:sz w:val="20"/>
                <w:szCs w:val="20"/>
                <w:lang w:eastAsia="id-ID"/>
              </w:rPr>
              <w:t xml:space="preserve"> melakukan pencegahan </w:t>
            </w:r>
            <w:r w:rsidR="00877F71">
              <w:rPr>
                <w:rFonts w:ascii="Times New Roman" w:eastAsia="Times New Roman" w:hAnsi="Times New Roman" w:cs="Times New Roman"/>
                <w:sz w:val="20"/>
                <w:szCs w:val="20"/>
                <w:lang w:eastAsia="id-ID"/>
              </w:rPr>
              <w:t xml:space="preserve">skore </w:t>
            </w:r>
            <w:r w:rsidR="00FE3848">
              <w:rPr>
                <w:rFonts w:ascii="Times New Roman" w:eastAsia="Times New Roman" w:hAnsi="Times New Roman" w:cs="Times New Roman"/>
                <w:sz w:val="20"/>
                <w:szCs w:val="20"/>
                <w:lang w:eastAsia="id-ID"/>
              </w:rPr>
              <w:t>&lt;5</w:t>
            </w:r>
            <w:r w:rsidR="00C71A0F">
              <w:rPr>
                <w:rFonts w:ascii="Times New Roman" w:eastAsia="Times New Roman" w:hAnsi="Times New Roman" w:cs="Times New Roman"/>
                <w:sz w:val="20"/>
                <w:szCs w:val="20"/>
                <w:lang w:eastAsia="id-ID"/>
              </w:rPr>
              <w:t>)</w:t>
            </w:r>
          </w:p>
          <w:p w:rsidR="003E7CAE" w:rsidRPr="003E7CAE" w:rsidRDefault="003E7CAE" w:rsidP="00A5180B">
            <w:pPr>
              <w:pStyle w:val="ListParagraph"/>
              <w:ind w:left="0"/>
              <w:rPr>
                <w:rFonts w:ascii="Times New Roman" w:eastAsia="Times New Roman" w:hAnsi="Times New Roman" w:cs="Times New Roman"/>
                <w:sz w:val="20"/>
                <w:szCs w:val="20"/>
                <w:lang w:val="en-US" w:eastAsia="id-ID"/>
              </w:rPr>
            </w:pPr>
          </w:p>
          <w:p w:rsidR="003E7CAE" w:rsidRDefault="003E7CAE" w:rsidP="00A5180B">
            <w:pPr>
              <w:pStyle w:val="ListParagraph"/>
              <w:ind w:left="0"/>
              <w:rPr>
                <w:rFonts w:ascii="Times New Roman" w:eastAsia="Times New Roman" w:hAnsi="Times New Roman" w:cs="Times New Roman"/>
                <w:sz w:val="20"/>
                <w:szCs w:val="20"/>
                <w:lang w:eastAsia="id-ID"/>
              </w:rPr>
            </w:pPr>
            <w:r w:rsidRPr="003E7CAE">
              <w:rPr>
                <w:rFonts w:ascii="Times New Roman" w:eastAsia="Times New Roman" w:hAnsi="Times New Roman" w:cs="Times New Roman"/>
                <w:sz w:val="20"/>
                <w:szCs w:val="20"/>
                <w:lang w:val="en-US" w:eastAsia="id-ID"/>
              </w:rPr>
              <w:t xml:space="preserve">1 = </w:t>
            </w:r>
            <w:proofErr w:type="spellStart"/>
            <w:r w:rsidRPr="003E7CAE">
              <w:rPr>
                <w:rFonts w:ascii="Times New Roman" w:eastAsia="Times New Roman" w:hAnsi="Times New Roman" w:cs="Times New Roman"/>
                <w:sz w:val="20"/>
                <w:szCs w:val="20"/>
                <w:lang w:val="en-US" w:eastAsia="id-ID"/>
              </w:rPr>
              <w:t>Baik</w:t>
            </w:r>
            <w:proofErr w:type="spellEnd"/>
            <w:r w:rsidRPr="003E7CAE">
              <w:rPr>
                <w:rFonts w:ascii="Times New Roman" w:eastAsia="Times New Roman" w:hAnsi="Times New Roman" w:cs="Times New Roman"/>
                <w:sz w:val="20"/>
                <w:szCs w:val="20"/>
                <w:lang w:val="en-US" w:eastAsia="id-ID"/>
              </w:rPr>
              <w:t xml:space="preserve"> (</w:t>
            </w:r>
            <w:proofErr w:type="spellStart"/>
            <w:r w:rsidRPr="003E7CAE">
              <w:rPr>
                <w:rFonts w:ascii="Times New Roman" w:eastAsia="Times New Roman" w:hAnsi="Times New Roman" w:cs="Times New Roman"/>
                <w:sz w:val="20"/>
                <w:szCs w:val="20"/>
                <w:lang w:val="en-US" w:eastAsia="id-ID"/>
              </w:rPr>
              <w:t>jika</w:t>
            </w:r>
            <w:proofErr w:type="spellEnd"/>
            <w:r w:rsidR="00FE3848">
              <w:rPr>
                <w:rFonts w:ascii="Times New Roman" w:eastAsia="Times New Roman" w:hAnsi="Times New Roman" w:cs="Times New Roman"/>
                <w:sz w:val="20"/>
                <w:szCs w:val="20"/>
                <w:lang w:eastAsia="id-ID"/>
              </w:rPr>
              <w:t xml:space="preserve"> melakukan pencegahan </w:t>
            </w:r>
            <w:r w:rsidR="00877F71">
              <w:rPr>
                <w:rFonts w:ascii="Times New Roman" w:eastAsia="Times New Roman" w:hAnsi="Times New Roman" w:cs="Times New Roman"/>
                <w:sz w:val="20"/>
                <w:szCs w:val="20"/>
                <w:lang w:eastAsia="id-ID"/>
              </w:rPr>
              <w:t xml:space="preserve">skore </w:t>
            </w:r>
            <w:r w:rsidR="00FE3848">
              <w:rPr>
                <w:rFonts w:ascii="Times New Roman" w:eastAsia="Times New Roman" w:hAnsi="Times New Roman" w:cs="Times New Roman"/>
                <w:sz w:val="20"/>
                <w:szCs w:val="20"/>
                <w:lang w:eastAsia="id-ID"/>
              </w:rPr>
              <w:t>≥5</w:t>
            </w:r>
            <w:r w:rsidR="00C71A0F">
              <w:rPr>
                <w:rFonts w:ascii="Times New Roman" w:eastAsia="Times New Roman" w:hAnsi="Times New Roman" w:cs="Times New Roman"/>
                <w:sz w:val="20"/>
                <w:szCs w:val="20"/>
                <w:lang w:eastAsia="id-ID"/>
              </w:rPr>
              <w:t>)</w:t>
            </w:r>
          </w:p>
          <w:p w:rsidR="00877F71" w:rsidRPr="00C71A0F" w:rsidRDefault="00877F71" w:rsidP="00A5180B">
            <w:pPr>
              <w:pStyle w:val="ListParagraph"/>
              <w:ind w:left="0"/>
              <w:rPr>
                <w:rFonts w:ascii="Times New Roman" w:eastAsia="Times New Roman" w:hAnsi="Times New Roman" w:cs="Times New Roman"/>
                <w:sz w:val="20"/>
                <w:szCs w:val="20"/>
                <w:lang w:eastAsia="id-ID"/>
              </w:rPr>
            </w:pPr>
          </w:p>
        </w:tc>
        <w:tc>
          <w:tcPr>
            <w:tcW w:w="1275" w:type="dxa"/>
          </w:tcPr>
          <w:p w:rsidR="003E7CAE" w:rsidRPr="00E62004" w:rsidRDefault="00C71A0F" w:rsidP="00A5180B">
            <w:pPr>
              <w:pStyle w:val="ListParagraph"/>
              <w:ind w:left="0"/>
              <w:rPr>
                <w:rFonts w:ascii="Times New Roman" w:eastAsia="Times New Roman" w:hAnsi="Times New Roman" w:cs="Times New Roman"/>
                <w:lang w:eastAsia="id-ID"/>
              </w:rPr>
            </w:pPr>
            <w:r>
              <w:rPr>
                <w:rFonts w:ascii="Times New Roman" w:eastAsia="Times New Roman" w:hAnsi="Times New Roman" w:cs="Times New Roman"/>
                <w:lang w:eastAsia="id-ID"/>
              </w:rPr>
              <w:t>Nominal</w:t>
            </w:r>
          </w:p>
        </w:tc>
      </w:tr>
    </w:tbl>
    <w:p w:rsidR="003E7CAE" w:rsidRPr="003E7CAE" w:rsidRDefault="003E7CAE" w:rsidP="003E7CAE">
      <w:pPr>
        <w:pStyle w:val="ListParagraph"/>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p>
    <w:p w:rsidR="00431A8B" w:rsidRPr="00431A8B" w:rsidRDefault="00106683" w:rsidP="00431A8B">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r w:rsidRPr="005065DA">
        <w:rPr>
          <w:rFonts w:ascii="Times New Roman" w:hAnsi="Times New Roman" w:cs="Times New Roman"/>
          <w:b/>
          <w:color w:val="000000"/>
          <w:sz w:val="24"/>
          <w:szCs w:val="24"/>
          <w:lang w:val="id-ID"/>
        </w:rPr>
        <w:t>Pengumpulan Dat</w:t>
      </w:r>
      <w:r w:rsidR="00431A8B">
        <w:rPr>
          <w:rFonts w:ascii="Times New Roman" w:hAnsi="Times New Roman" w:cs="Times New Roman"/>
          <w:b/>
          <w:color w:val="000000"/>
          <w:sz w:val="24"/>
          <w:szCs w:val="24"/>
        </w:rPr>
        <w:t>a</w:t>
      </w:r>
    </w:p>
    <w:p w:rsidR="00106683" w:rsidRDefault="00106683" w:rsidP="00431A8B">
      <w:pPr>
        <w:pStyle w:val="ListParagraph"/>
        <w:shd w:val="clear" w:color="auto" w:fill="FFFFFF"/>
        <w:autoSpaceDE w:val="0"/>
        <w:autoSpaceDN w:val="0"/>
        <w:adjustRightInd w:val="0"/>
        <w:spacing w:line="480" w:lineRule="auto"/>
        <w:ind w:left="360" w:firstLine="360"/>
        <w:jc w:val="both"/>
        <w:rPr>
          <w:rFonts w:ascii="Times New Roman" w:hAnsi="Times New Roman" w:cs="Times New Roman"/>
          <w:color w:val="000000"/>
          <w:sz w:val="24"/>
          <w:szCs w:val="24"/>
          <w:lang w:val="id-ID"/>
        </w:rPr>
      </w:pPr>
      <w:proofErr w:type="spellStart"/>
      <w:proofErr w:type="gramStart"/>
      <w:r w:rsidRPr="00431A8B">
        <w:rPr>
          <w:rFonts w:ascii="Times New Roman" w:hAnsi="Times New Roman" w:cs="Times New Roman"/>
          <w:color w:val="000000"/>
          <w:sz w:val="24"/>
          <w:szCs w:val="24"/>
        </w:rPr>
        <w:t>Pengumpulan</w:t>
      </w:r>
      <w:proofErr w:type="spellEnd"/>
      <w:r w:rsidRPr="00431A8B">
        <w:rPr>
          <w:rFonts w:ascii="Times New Roman" w:hAnsi="Times New Roman" w:cs="Times New Roman"/>
          <w:color w:val="000000"/>
          <w:sz w:val="24"/>
          <w:szCs w:val="24"/>
        </w:rPr>
        <w:t xml:space="preserve"> data </w:t>
      </w:r>
      <w:proofErr w:type="spellStart"/>
      <w:r w:rsidRPr="00431A8B">
        <w:rPr>
          <w:rFonts w:ascii="Times New Roman" w:hAnsi="Times New Roman" w:cs="Times New Roman"/>
          <w:color w:val="000000"/>
          <w:sz w:val="24"/>
          <w:szCs w:val="24"/>
        </w:rPr>
        <w:t>pada</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penelitian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menggunakan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instrumen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penelitian</w:t>
      </w:r>
      <w:proofErr w:type="spellEnd"/>
      <w:r w:rsidRPr="00431A8B">
        <w:rPr>
          <w:rFonts w:ascii="Times New Roman" w:hAnsi="Times New Roman" w:cs="Times New Roman"/>
          <w:color w:val="000000"/>
          <w:sz w:val="24"/>
          <w:szCs w:val="24"/>
        </w:rPr>
        <w:t>.</w:t>
      </w:r>
      <w:proofErr w:type="gramEnd"/>
      <w:r w:rsidRPr="00431A8B">
        <w:rPr>
          <w:rFonts w:ascii="Times New Roman" w:hAnsi="Times New Roman" w:cs="Times New Roman"/>
          <w:color w:val="000000"/>
          <w:sz w:val="24"/>
          <w:szCs w:val="24"/>
        </w:rPr>
        <w:t xml:space="preserve"> Instrument </w:t>
      </w:r>
      <w:proofErr w:type="spellStart"/>
      <w:r w:rsidRPr="00431A8B">
        <w:rPr>
          <w:rFonts w:ascii="Times New Roman" w:hAnsi="Times New Roman" w:cs="Times New Roman"/>
          <w:color w:val="000000"/>
          <w:sz w:val="24"/>
          <w:szCs w:val="24"/>
        </w:rPr>
        <w:t>penelitian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adalah</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alat</w:t>
      </w:r>
      <w:proofErr w:type="spellEnd"/>
      <w:r w:rsidRPr="00431A8B">
        <w:rPr>
          <w:rFonts w:ascii="Times New Roman" w:hAnsi="Times New Roman" w:cs="Times New Roman"/>
          <w:color w:val="000000"/>
          <w:sz w:val="24"/>
          <w:szCs w:val="24"/>
        </w:rPr>
        <w:t xml:space="preserve"> - </w:t>
      </w:r>
      <w:proofErr w:type="spellStart"/>
      <w:r w:rsidRPr="00431A8B">
        <w:rPr>
          <w:rFonts w:ascii="Times New Roman" w:hAnsi="Times New Roman" w:cs="Times New Roman"/>
          <w:color w:val="000000"/>
          <w:sz w:val="24"/>
          <w:szCs w:val="24"/>
        </w:rPr>
        <w:t>alat</w:t>
      </w:r>
      <w:proofErr w:type="spellEnd"/>
      <w:r w:rsidRPr="00431A8B">
        <w:rPr>
          <w:rFonts w:ascii="Times New Roman" w:hAnsi="Times New Roman" w:cs="Times New Roman"/>
          <w:color w:val="000000"/>
          <w:sz w:val="24"/>
          <w:szCs w:val="24"/>
        </w:rPr>
        <w:t xml:space="preserve"> yang </w:t>
      </w:r>
      <w:proofErr w:type="spellStart"/>
      <w:proofErr w:type="gramStart"/>
      <w:r w:rsidRPr="00431A8B">
        <w:rPr>
          <w:rFonts w:ascii="Times New Roman" w:hAnsi="Times New Roman" w:cs="Times New Roman"/>
          <w:color w:val="000000"/>
          <w:sz w:val="24"/>
          <w:szCs w:val="24"/>
        </w:rPr>
        <w:t>akan</w:t>
      </w:r>
      <w:proofErr w:type="spellEnd"/>
      <w:proofErr w:type="gram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digunakan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dalam</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mengukur</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hasil</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dari</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variabel</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Dalam</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penelitian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ini</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penulis</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mengunakan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kuesioner</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sebagai</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instrumen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penelitian</w:t>
      </w:r>
      <w:proofErr w:type="spell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dan</w:t>
      </w:r>
      <w:proofErr w:type="spellEnd"/>
      <w:r w:rsidRPr="00431A8B">
        <w:rPr>
          <w:rFonts w:ascii="Times New Roman" w:hAnsi="Times New Roman" w:cs="Times New Roman"/>
          <w:color w:val="000000"/>
          <w:sz w:val="24"/>
          <w:szCs w:val="24"/>
        </w:rPr>
        <w:t xml:space="preserve"> test </w:t>
      </w:r>
      <w:proofErr w:type="spellStart"/>
      <w:r w:rsidRPr="00431A8B">
        <w:rPr>
          <w:rFonts w:ascii="Times New Roman" w:hAnsi="Times New Roman" w:cs="Times New Roman"/>
          <w:color w:val="000000"/>
          <w:sz w:val="24"/>
          <w:szCs w:val="24"/>
        </w:rPr>
        <w:t>sebagai</w:t>
      </w:r>
      <w:proofErr w:type="spellEnd"/>
      <w:r w:rsidRPr="00431A8B">
        <w:rPr>
          <w:rFonts w:ascii="Times New Roman" w:hAnsi="Times New Roman" w:cs="Times New Roman"/>
          <w:color w:val="000000"/>
          <w:sz w:val="24"/>
          <w:szCs w:val="24"/>
        </w:rPr>
        <w:t xml:space="preserve"> </w:t>
      </w:r>
      <w:proofErr w:type="spellStart"/>
      <w:proofErr w:type="gramStart"/>
      <w:r w:rsidRPr="00431A8B">
        <w:rPr>
          <w:rFonts w:ascii="Times New Roman" w:hAnsi="Times New Roman" w:cs="Times New Roman"/>
          <w:color w:val="000000"/>
          <w:sz w:val="24"/>
          <w:szCs w:val="24"/>
        </w:rPr>
        <w:t>cara</w:t>
      </w:r>
      <w:proofErr w:type="spellEnd"/>
      <w:proofErr w:type="gramEnd"/>
      <w:r w:rsidRPr="00431A8B">
        <w:rPr>
          <w:rFonts w:ascii="Times New Roman" w:hAnsi="Times New Roman" w:cs="Times New Roman"/>
          <w:color w:val="000000"/>
          <w:sz w:val="24"/>
          <w:szCs w:val="24"/>
        </w:rPr>
        <w:t xml:space="preserve"> </w:t>
      </w:r>
      <w:proofErr w:type="spellStart"/>
      <w:r w:rsidRPr="00431A8B">
        <w:rPr>
          <w:rFonts w:ascii="Times New Roman" w:hAnsi="Times New Roman" w:cs="Times New Roman"/>
          <w:color w:val="000000"/>
          <w:sz w:val="24"/>
          <w:szCs w:val="24"/>
        </w:rPr>
        <w:t>ukur</w:t>
      </w:r>
      <w:proofErr w:type="spellEnd"/>
      <w:r w:rsidRPr="00431A8B">
        <w:rPr>
          <w:rFonts w:ascii="Times New Roman" w:hAnsi="Times New Roman" w:cs="Times New Roman"/>
          <w:color w:val="000000"/>
          <w:sz w:val="24"/>
          <w:szCs w:val="24"/>
        </w:rPr>
        <w:t>.</w:t>
      </w:r>
      <w:r w:rsidR="00877F71">
        <w:rPr>
          <w:rFonts w:ascii="Times New Roman" w:hAnsi="Times New Roman" w:cs="Times New Roman"/>
          <w:color w:val="000000"/>
          <w:sz w:val="24"/>
          <w:szCs w:val="24"/>
          <w:lang w:val="id-ID"/>
        </w:rPr>
        <w:t xml:space="preserve"> Adapun kisi-kisi kuesioner adalah sebagai berikut;</w:t>
      </w:r>
    </w:p>
    <w:p w:rsidR="00877F71" w:rsidRPr="00877F71" w:rsidRDefault="00877F71" w:rsidP="00877F71">
      <w:pPr>
        <w:pStyle w:val="ListParagraph"/>
        <w:numPr>
          <w:ilvl w:val="0"/>
          <w:numId w:val="11"/>
        </w:numPr>
        <w:shd w:val="clear" w:color="auto" w:fill="FFFFFF"/>
        <w:autoSpaceDE w:val="0"/>
        <w:autoSpaceDN w:val="0"/>
        <w:adjustRightInd w:val="0"/>
        <w:spacing w:line="480" w:lineRule="auto"/>
        <w:ind w:left="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Kuesioner pengetahuan</w:t>
      </w:r>
    </w:p>
    <w:tbl>
      <w:tblPr>
        <w:tblStyle w:val="TableGrid"/>
        <w:tblW w:w="0" w:type="auto"/>
        <w:tblInd w:w="817" w:type="dxa"/>
        <w:tblLook w:val="04A0" w:firstRow="1" w:lastRow="0" w:firstColumn="1" w:lastColumn="0" w:noHBand="0" w:noVBand="1"/>
      </w:tblPr>
      <w:tblGrid>
        <w:gridCol w:w="567"/>
        <w:gridCol w:w="2977"/>
        <w:gridCol w:w="1656"/>
      </w:tblGrid>
      <w:tr w:rsidR="00877F71" w:rsidTr="00023107">
        <w:tc>
          <w:tcPr>
            <w:tcW w:w="567" w:type="dxa"/>
          </w:tcPr>
          <w:p w:rsidR="00877F71" w:rsidRPr="00D5319A" w:rsidRDefault="00877F71"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w:t>
            </w:r>
          </w:p>
        </w:tc>
        <w:tc>
          <w:tcPr>
            <w:tcW w:w="2977" w:type="dxa"/>
          </w:tcPr>
          <w:p w:rsidR="00877F71" w:rsidRPr="00D5319A" w:rsidRDefault="00877F71"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Pertanyaan</w:t>
            </w:r>
          </w:p>
        </w:tc>
        <w:tc>
          <w:tcPr>
            <w:tcW w:w="1502" w:type="dxa"/>
          </w:tcPr>
          <w:p w:rsidR="00877F71" w:rsidRPr="00D5319A" w:rsidRDefault="00877F71"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Nomor Soal</w:t>
            </w:r>
          </w:p>
        </w:tc>
      </w:tr>
      <w:tr w:rsidR="00877F71" w:rsidTr="00023107">
        <w:tc>
          <w:tcPr>
            <w:tcW w:w="567" w:type="dxa"/>
          </w:tcPr>
          <w:p w:rsidR="00877F71" w:rsidRDefault="00877F71"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77" w:type="dxa"/>
          </w:tcPr>
          <w:p w:rsidR="001C6FA5" w:rsidRDefault="00877F71"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Pengertian Cedera</w:t>
            </w:r>
          </w:p>
        </w:tc>
        <w:tc>
          <w:tcPr>
            <w:tcW w:w="1502" w:type="dxa"/>
          </w:tcPr>
          <w:p w:rsidR="00877F71" w:rsidRDefault="00877F71"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1, 2</w:t>
            </w:r>
          </w:p>
        </w:tc>
      </w:tr>
      <w:tr w:rsidR="00877F71" w:rsidTr="00023107">
        <w:tc>
          <w:tcPr>
            <w:tcW w:w="567" w:type="dxa"/>
          </w:tcPr>
          <w:p w:rsidR="00877F71" w:rsidRDefault="00877F71"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77" w:type="dxa"/>
          </w:tcPr>
          <w:p w:rsidR="00877F71" w:rsidRDefault="00023107"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Karakteristik anak</w:t>
            </w:r>
          </w:p>
        </w:tc>
        <w:tc>
          <w:tcPr>
            <w:tcW w:w="1502" w:type="dxa"/>
          </w:tcPr>
          <w:p w:rsidR="00877F71" w:rsidRDefault="00877F71" w:rsidP="00023107">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023107">
              <w:rPr>
                <w:rFonts w:ascii="Times New Roman" w:hAnsi="Times New Roman" w:cs="Times New Roman"/>
                <w:color w:val="000000"/>
                <w:sz w:val="24"/>
                <w:szCs w:val="24"/>
              </w:rPr>
              <w:t>, 6</w:t>
            </w:r>
          </w:p>
        </w:tc>
      </w:tr>
      <w:tr w:rsidR="00877F71" w:rsidTr="00023107">
        <w:tc>
          <w:tcPr>
            <w:tcW w:w="567" w:type="dxa"/>
          </w:tcPr>
          <w:p w:rsidR="00877F71" w:rsidRDefault="00877F71" w:rsidP="00877F71">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77" w:type="dxa"/>
          </w:tcPr>
          <w:p w:rsidR="00877F71" w:rsidRDefault="00023107" w:rsidP="00877F71">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Karakteristik agen penyebab</w:t>
            </w:r>
          </w:p>
        </w:tc>
        <w:tc>
          <w:tcPr>
            <w:tcW w:w="1502" w:type="dxa"/>
          </w:tcPr>
          <w:p w:rsidR="00877F71" w:rsidRDefault="00023107" w:rsidP="00877F71">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23107" w:rsidTr="00023107">
        <w:tc>
          <w:tcPr>
            <w:tcW w:w="567" w:type="dxa"/>
          </w:tcPr>
          <w:p w:rsidR="00023107" w:rsidRDefault="00023107" w:rsidP="00877F71">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77" w:type="dxa"/>
          </w:tcPr>
          <w:p w:rsidR="00023107" w:rsidRDefault="00023107" w:rsidP="00877F71">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Praktek pencegahan cedera</w:t>
            </w:r>
          </w:p>
        </w:tc>
        <w:tc>
          <w:tcPr>
            <w:tcW w:w="1502" w:type="dxa"/>
          </w:tcPr>
          <w:p w:rsidR="00023107" w:rsidRDefault="00023107" w:rsidP="00877F71">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23107" w:rsidTr="00023107">
        <w:tc>
          <w:tcPr>
            <w:tcW w:w="567" w:type="dxa"/>
          </w:tcPr>
          <w:p w:rsidR="00023107" w:rsidRDefault="00023107"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977" w:type="dxa"/>
          </w:tcPr>
          <w:p w:rsidR="00023107" w:rsidRDefault="00023107"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Karakteristik lingkungan</w:t>
            </w:r>
          </w:p>
        </w:tc>
        <w:tc>
          <w:tcPr>
            <w:tcW w:w="1502" w:type="dxa"/>
          </w:tcPr>
          <w:p w:rsidR="00023107" w:rsidRDefault="00023107"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23107" w:rsidTr="00023107">
        <w:tc>
          <w:tcPr>
            <w:tcW w:w="567" w:type="dxa"/>
          </w:tcPr>
          <w:p w:rsidR="00023107" w:rsidRDefault="00023107"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977" w:type="dxa"/>
          </w:tcPr>
          <w:p w:rsidR="00023107" w:rsidRDefault="00023107"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Praktik pencegahan cedera</w:t>
            </w:r>
          </w:p>
        </w:tc>
        <w:tc>
          <w:tcPr>
            <w:tcW w:w="1502" w:type="dxa"/>
          </w:tcPr>
          <w:p w:rsidR="00023107" w:rsidRDefault="00023107"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8, 9, 10</w:t>
            </w:r>
            <w:r w:rsidR="00BC5D82">
              <w:rPr>
                <w:rFonts w:ascii="Times New Roman" w:hAnsi="Times New Roman" w:cs="Times New Roman"/>
                <w:color w:val="000000"/>
                <w:sz w:val="24"/>
                <w:szCs w:val="24"/>
              </w:rPr>
              <w:t>, 11,12,13,14,15</w:t>
            </w:r>
          </w:p>
        </w:tc>
      </w:tr>
    </w:tbl>
    <w:p w:rsidR="00877F71" w:rsidRPr="00877F71" w:rsidRDefault="00877F71" w:rsidP="00877F71">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877F71" w:rsidRDefault="00877F71" w:rsidP="00877F71">
      <w:pPr>
        <w:pStyle w:val="ListParagraph"/>
        <w:numPr>
          <w:ilvl w:val="0"/>
          <w:numId w:val="11"/>
        </w:numPr>
        <w:shd w:val="clear" w:color="auto" w:fill="FFFFFF"/>
        <w:autoSpaceDE w:val="0"/>
        <w:autoSpaceDN w:val="0"/>
        <w:adjustRightInd w:val="0"/>
        <w:spacing w:after="0" w:line="240" w:lineRule="auto"/>
        <w:ind w:left="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Kuesioner Sikap</w:t>
      </w:r>
    </w:p>
    <w:p w:rsidR="00877F71" w:rsidRPr="00877F71" w:rsidRDefault="00877F71" w:rsidP="00877F71">
      <w:pPr>
        <w:pStyle w:val="ListParagraph"/>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tbl>
      <w:tblPr>
        <w:tblStyle w:val="TableGrid"/>
        <w:tblW w:w="0" w:type="auto"/>
        <w:tblInd w:w="817" w:type="dxa"/>
        <w:tblLook w:val="04A0" w:firstRow="1" w:lastRow="0" w:firstColumn="1" w:lastColumn="0" w:noHBand="0" w:noVBand="1"/>
      </w:tblPr>
      <w:tblGrid>
        <w:gridCol w:w="567"/>
        <w:gridCol w:w="2977"/>
        <w:gridCol w:w="1502"/>
      </w:tblGrid>
      <w:tr w:rsidR="00877F71" w:rsidTr="003162CA">
        <w:tc>
          <w:tcPr>
            <w:tcW w:w="567" w:type="dxa"/>
          </w:tcPr>
          <w:p w:rsidR="00877F71" w:rsidRPr="00D5319A" w:rsidRDefault="00877F71"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w:t>
            </w:r>
          </w:p>
        </w:tc>
        <w:tc>
          <w:tcPr>
            <w:tcW w:w="2977" w:type="dxa"/>
          </w:tcPr>
          <w:p w:rsidR="00877F71" w:rsidRPr="00D5319A" w:rsidRDefault="00877F71"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Pertanyaan</w:t>
            </w:r>
          </w:p>
        </w:tc>
        <w:tc>
          <w:tcPr>
            <w:tcW w:w="1502" w:type="dxa"/>
          </w:tcPr>
          <w:p w:rsidR="00877F71" w:rsidRPr="00D5319A" w:rsidRDefault="00877F71"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Nomor Soal</w:t>
            </w:r>
          </w:p>
        </w:tc>
      </w:tr>
      <w:tr w:rsidR="00877F71" w:rsidTr="003162CA">
        <w:tc>
          <w:tcPr>
            <w:tcW w:w="567" w:type="dxa"/>
          </w:tcPr>
          <w:p w:rsidR="00877F71" w:rsidRDefault="00877F71"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77" w:type="dxa"/>
          </w:tcPr>
          <w:p w:rsidR="00877F71" w:rsidRDefault="00CF5E40"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Pengertian Sikap</w:t>
            </w:r>
          </w:p>
        </w:tc>
        <w:tc>
          <w:tcPr>
            <w:tcW w:w="1502" w:type="dxa"/>
          </w:tcPr>
          <w:p w:rsidR="00877F71" w:rsidRDefault="005F7630"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77F71" w:rsidTr="003162CA">
        <w:tc>
          <w:tcPr>
            <w:tcW w:w="567" w:type="dxa"/>
          </w:tcPr>
          <w:p w:rsidR="00877F71" w:rsidRDefault="00877F71" w:rsidP="00CF5E40">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77" w:type="dxa"/>
          </w:tcPr>
          <w:p w:rsidR="00877F71" w:rsidRDefault="003162CA" w:rsidP="00CF5E40">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Praktik pencegahan cedera dengan sikap orang tua</w:t>
            </w:r>
          </w:p>
        </w:tc>
        <w:tc>
          <w:tcPr>
            <w:tcW w:w="1502" w:type="dxa"/>
          </w:tcPr>
          <w:p w:rsidR="00877F71" w:rsidRDefault="003162CA" w:rsidP="003162C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CF5E40">
              <w:rPr>
                <w:rFonts w:ascii="Times New Roman" w:hAnsi="Times New Roman" w:cs="Times New Roman"/>
                <w:color w:val="000000"/>
                <w:sz w:val="24"/>
                <w:szCs w:val="24"/>
              </w:rPr>
              <w:t xml:space="preserve">3, 4, </w:t>
            </w:r>
            <w:r>
              <w:rPr>
                <w:rFonts w:ascii="Times New Roman" w:hAnsi="Times New Roman" w:cs="Times New Roman"/>
                <w:color w:val="000000"/>
                <w:sz w:val="24"/>
                <w:szCs w:val="24"/>
              </w:rPr>
              <w:t xml:space="preserve">5, 6, 7, 8, </w:t>
            </w:r>
            <w:r w:rsidR="00CF5E40">
              <w:rPr>
                <w:rFonts w:ascii="Times New Roman" w:hAnsi="Times New Roman" w:cs="Times New Roman"/>
                <w:color w:val="000000"/>
                <w:sz w:val="24"/>
                <w:szCs w:val="24"/>
              </w:rPr>
              <w:t>9, 10</w:t>
            </w:r>
            <w:r w:rsidR="00BC5D82">
              <w:rPr>
                <w:rFonts w:ascii="Times New Roman" w:hAnsi="Times New Roman" w:cs="Times New Roman"/>
                <w:color w:val="000000"/>
                <w:sz w:val="24"/>
                <w:szCs w:val="24"/>
              </w:rPr>
              <w:t>, 11, 12, 13, 14, 15</w:t>
            </w:r>
          </w:p>
        </w:tc>
      </w:tr>
    </w:tbl>
    <w:p w:rsidR="00877F71" w:rsidRPr="00CF5E40" w:rsidRDefault="00877F71" w:rsidP="00CF5E4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877F71" w:rsidRDefault="00877F71" w:rsidP="00CF5E40">
      <w:pPr>
        <w:pStyle w:val="ListParagraph"/>
        <w:numPr>
          <w:ilvl w:val="0"/>
          <w:numId w:val="11"/>
        </w:numPr>
        <w:shd w:val="clear" w:color="auto" w:fill="FFFFFF"/>
        <w:autoSpaceDE w:val="0"/>
        <w:autoSpaceDN w:val="0"/>
        <w:adjustRightInd w:val="0"/>
        <w:spacing w:after="0" w:line="240" w:lineRule="auto"/>
        <w:ind w:left="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Kuesioner Pengawasan</w:t>
      </w:r>
    </w:p>
    <w:p w:rsidR="00CF5E40" w:rsidRPr="00CF5E40" w:rsidRDefault="00CF5E40" w:rsidP="00CF5E4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tbl>
      <w:tblPr>
        <w:tblStyle w:val="TableGrid"/>
        <w:tblW w:w="0" w:type="auto"/>
        <w:tblInd w:w="817" w:type="dxa"/>
        <w:tblLook w:val="04A0" w:firstRow="1" w:lastRow="0" w:firstColumn="1" w:lastColumn="0" w:noHBand="0" w:noVBand="1"/>
      </w:tblPr>
      <w:tblGrid>
        <w:gridCol w:w="567"/>
        <w:gridCol w:w="2778"/>
        <w:gridCol w:w="1701"/>
      </w:tblGrid>
      <w:tr w:rsidR="00CF5E40" w:rsidRPr="00D5319A" w:rsidTr="00EC552A">
        <w:tc>
          <w:tcPr>
            <w:tcW w:w="567" w:type="dxa"/>
          </w:tcPr>
          <w:p w:rsidR="00CF5E40" w:rsidRPr="00D5319A" w:rsidRDefault="00CF5E40"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w:t>
            </w:r>
          </w:p>
        </w:tc>
        <w:tc>
          <w:tcPr>
            <w:tcW w:w="2778" w:type="dxa"/>
          </w:tcPr>
          <w:p w:rsidR="00CF5E40" w:rsidRPr="00D5319A" w:rsidRDefault="00CF5E40"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Pertanyaan</w:t>
            </w:r>
          </w:p>
        </w:tc>
        <w:tc>
          <w:tcPr>
            <w:tcW w:w="1701" w:type="dxa"/>
          </w:tcPr>
          <w:p w:rsidR="00CF5E40" w:rsidRPr="00D5319A" w:rsidRDefault="00CF5E40"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Nomor Soal</w:t>
            </w:r>
          </w:p>
        </w:tc>
      </w:tr>
      <w:tr w:rsidR="00CF5E40" w:rsidTr="00EC552A">
        <w:tc>
          <w:tcPr>
            <w:tcW w:w="567" w:type="dxa"/>
          </w:tcPr>
          <w:p w:rsidR="00CF5E40" w:rsidRDefault="00CF5E40"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778" w:type="dxa"/>
          </w:tcPr>
          <w:p w:rsidR="00CF5E40" w:rsidRDefault="00CF5E40" w:rsidP="00CF5E40">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Pengertian Pengawasan</w:t>
            </w:r>
          </w:p>
        </w:tc>
        <w:tc>
          <w:tcPr>
            <w:tcW w:w="1701" w:type="dxa"/>
          </w:tcPr>
          <w:p w:rsidR="00CF5E40" w:rsidRDefault="00CF5E40"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1, 2</w:t>
            </w:r>
          </w:p>
        </w:tc>
      </w:tr>
      <w:tr w:rsidR="003162CA" w:rsidTr="00EC552A">
        <w:tc>
          <w:tcPr>
            <w:tcW w:w="567" w:type="dxa"/>
          </w:tcPr>
          <w:p w:rsidR="003162CA" w:rsidRDefault="003162CA"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78" w:type="dxa"/>
          </w:tcPr>
          <w:p w:rsidR="003162CA" w:rsidRDefault="003162CA"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Perilaku pengawasan</w:t>
            </w:r>
          </w:p>
        </w:tc>
        <w:tc>
          <w:tcPr>
            <w:tcW w:w="1701" w:type="dxa"/>
          </w:tcPr>
          <w:p w:rsidR="003162CA" w:rsidRDefault="003162CA"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3, 4, 9, 10</w:t>
            </w:r>
            <w:r w:rsidR="00BC5D82">
              <w:rPr>
                <w:rFonts w:ascii="Times New Roman" w:hAnsi="Times New Roman" w:cs="Times New Roman"/>
                <w:color w:val="000000"/>
                <w:sz w:val="24"/>
                <w:szCs w:val="24"/>
              </w:rPr>
              <w:t>, 12,13</w:t>
            </w:r>
          </w:p>
        </w:tc>
      </w:tr>
      <w:tr w:rsidR="003162CA" w:rsidTr="00EC552A">
        <w:tc>
          <w:tcPr>
            <w:tcW w:w="567" w:type="dxa"/>
          </w:tcPr>
          <w:p w:rsidR="003162CA" w:rsidRDefault="003162CA"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78" w:type="dxa"/>
          </w:tcPr>
          <w:p w:rsidR="003162CA" w:rsidRDefault="003162CA"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Gaya pengawasan</w:t>
            </w:r>
          </w:p>
        </w:tc>
        <w:tc>
          <w:tcPr>
            <w:tcW w:w="1701" w:type="dxa"/>
          </w:tcPr>
          <w:p w:rsidR="003162CA" w:rsidRDefault="003162CA" w:rsidP="003F7F5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5, 6, 7, 8</w:t>
            </w:r>
            <w:r w:rsidR="00BC5D82">
              <w:rPr>
                <w:rFonts w:ascii="Times New Roman" w:hAnsi="Times New Roman" w:cs="Times New Roman"/>
                <w:color w:val="000000"/>
                <w:sz w:val="24"/>
                <w:szCs w:val="24"/>
              </w:rPr>
              <w:t>, 11</w:t>
            </w:r>
          </w:p>
        </w:tc>
      </w:tr>
    </w:tbl>
    <w:p w:rsidR="00CF5E40" w:rsidRPr="00CF5E40" w:rsidRDefault="00CF5E40" w:rsidP="00CF5E40">
      <w:pPr>
        <w:shd w:val="clear" w:color="auto" w:fill="FFFFFF"/>
        <w:autoSpaceDE w:val="0"/>
        <w:autoSpaceDN w:val="0"/>
        <w:adjustRightInd w:val="0"/>
        <w:spacing w:after="0" w:line="240" w:lineRule="auto"/>
        <w:jc w:val="both"/>
        <w:rPr>
          <w:rFonts w:ascii="Times New Roman" w:hAnsi="Times New Roman" w:cs="Times New Roman"/>
          <w:color w:val="000000"/>
          <w:sz w:val="24"/>
          <w:szCs w:val="24"/>
          <w:lang w:val="id-ID"/>
        </w:rPr>
      </w:pPr>
    </w:p>
    <w:p w:rsidR="00877F71" w:rsidRDefault="00877F71" w:rsidP="00877F71">
      <w:pPr>
        <w:pStyle w:val="ListParagraph"/>
        <w:numPr>
          <w:ilvl w:val="0"/>
          <w:numId w:val="11"/>
        </w:numPr>
        <w:shd w:val="clear" w:color="auto" w:fill="FFFFFF"/>
        <w:autoSpaceDE w:val="0"/>
        <w:autoSpaceDN w:val="0"/>
        <w:adjustRightInd w:val="0"/>
        <w:spacing w:line="480" w:lineRule="auto"/>
        <w:ind w:left="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Kuesioner pencegahan cedera</w:t>
      </w:r>
    </w:p>
    <w:tbl>
      <w:tblPr>
        <w:tblStyle w:val="TableGrid"/>
        <w:tblW w:w="0" w:type="auto"/>
        <w:tblInd w:w="817" w:type="dxa"/>
        <w:tblLook w:val="04A0" w:firstRow="1" w:lastRow="0" w:firstColumn="1" w:lastColumn="0" w:noHBand="0" w:noVBand="1"/>
      </w:tblPr>
      <w:tblGrid>
        <w:gridCol w:w="567"/>
        <w:gridCol w:w="2778"/>
        <w:gridCol w:w="1701"/>
      </w:tblGrid>
      <w:tr w:rsidR="00CF5E40" w:rsidRPr="00D5319A" w:rsidTr="00CF5E40">
        <w:tc>
          <w:tcPr>
            <w:tcW w:w="567" w:type="dxa"/>
          </w:tcPr>
          <w:p w:rsidR="00CF5E40" w:rsidRPr="00D5319A" w:rsidRDefault="00CF5E40"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w:t>
            </w:r>
          </w:p>
        </w:tc>
        <w:tc>
          <w:tcPr>
            <w:tcW w:w="2778" w:type="dxa"/>
          </w:tcPr>
          <w:p w:rsidR="00CF5E40" w:rsidRPr="00D5319A" w:rsidRDefault="00CF5E40"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Pertanyaan</w:t>
            </w:r>
          </w:p>
        </w:tc>
        <w:tc>
          <w:tcPr>
            <w:tcW w:w="1701" w:type="dxa"/>
          </w:tcPr>
          <w:p w:rsidR="00CF5E40" w:rsidRPr="00D5319A" w:rsidRDefault="00CF5E40" w:rsidP="00EC552A">
            <w:pPr>
              <w:pStyle w:val="ListParagraph"/>
              <w:autoSpaceDE w:val="0"/>
              <w:autoSpaceDN w:val="0"/>
              <w:adjustRightInd w:val="0"/>
              <w:spacing w:line="276" w:lineRule="auto"/>
              <w:ind w:left="0"/>
              <w:jc w:val="center"/>
              <w:rPr>
                <w:rFonts w:ascii="Times New Roman" w:hAnsi="Times New Roman" w:cs="Times New Roman"/>
                <w:b/>
                <w:color w:val="000000"/>
                <w:sz w:val="24"/>
                <w:szCs w:val="24"/>
              </w:rPr>
            </w:pPr>
            <w:r w:rsidRPr="00D5319A">
              <w:rPr>
                <w:rFonts w:ascii="Times New Roman" w:hAnsi="Times New Roman" w:cs="Times New Roman"/>
                <w:b/>
                <w:color w:val="000000"/>
                <w:sz w:val="24"/>
                <w:szCs w:val="24"/>
              </w:rPr>
              <w:t>Nomor Soal</w:t>
            </w:r>
          </w:p>
        </w:tc>
      </w:tr>
      <w:tr w:rsidR="00CF5E40" w:rsidTr="00CF5E40">
        <w:tc>
          <w:tcPr>
            <w:tcW w:w="567" w:type="dxa"/>
          </w:tcPr>
          <w:p w:rsidR="00CF5E40" w:rsidRDefault="00CF5E40"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778" w:type="dxa"/>
          </w:tcPr>
          <w:p w:rsidR="00CF5E40" w:rsidRDefault="00CF5E40" w:rsidP="005F7630">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Pengertian </w:t>
            </w:r>
            <w:r w:rsidR="005F7630">
              <w:rPr>
                <w:rFonts w:ascii="Times New Roman" w:hAnsi="Times New Roman" w:cs="Times New Roman"/>
                <w:color w:val="000000"/>
                <w:sz w:val="24"/>
                <w:szCs w:val="24"/>
              </w:rPr>
              <w:t>pencegahan cedera</w:t>
            </w:r>
          </w:p>
        </w:tc>
        <w:tc>
          <w:tcPr>
            <w:tcW w:w="1701" w:type="dxa"/>
          </w:tcPr>
          <w:p w:rsidR="00CF5E40" w:rsidRDefault="005F7630" w:rsidP="00EC552A">
            <w:pPr>
              <w:pStyle w:val="ListParagraph"/>
              <w:autoSpaceDE w:val="0"/>
              <w:autoSpaceDN w:val="0"/>
              <w:adjustRightInd w:val="0"/>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F5E40" w:rsidTr="00CF5E40">
        <w:tc>
          <w:tcPr>
            <w:tcW w:w="567" w:type="dxa"/>
          </w:tcPr>
          <w:p w:rsidR="00CF5E40" w:rsidRDefault="00CF5E40" w:rsidP="00EC552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778" w:type="dxa"/>
          </w:tcPr>
          <w:p w:rsidR="00CF5E40" w:rsidRDefault="005F7630" w:rsidP="00EC552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Tujuan Pencegahan cedera</w:t>
            </w:r>
          </w:p>
        </w:tc>
        <w:tc>
          <w:tcPr>
            <w:tcW w:w="1701" w:type="dxa"/>
          </w:tcPr>
          <w:p w:rsidR="00CF5E40" w:rsidRDefault="005F7630" w:rsidP="005F7630">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F7630" w:rsidTr="00CF5E40">
        <w:tc>
          <w:tcPr>
            <w:tcW w:w="567" w:type="dxa"/>
          </w:tcPr>
          <w:p w:rsidR="005F7630" w:rsidRDefault="005F7630" w:rsidP="00EC552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78" w:type="dxa"/>
          </w:tcPr>
          <w:p w:rsidR="005F7630" w:rsidRDefault="005F7630" w:rsidP="00EC552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Cara pencegahan cedera</w:t>
            </w:r>
          </w:p>
        </w:tc>
        <w:tc>
          <w:tcPr>
            <w:tcW w:w="1701" w:type="dxa"/>
          </w:tcPr>
          <w:p w:rsidR="005F7630" w:rsidRDefault="005F7630" w:rsidP="00EC552A">
            <w:pPr>
              <w:pStyle w:val="ListParagraph"/>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3, 4, 5, 6, 7, 8, 9, 10</w:t>
            </w:r>
            <w:r w:rsidR="00BC5D82">
              <w:rPr>
                <w:rFonts w:ascii="Times New Roman" w:hAnsi="Times New Roman" w:cs="Times New Roman"/>
                <w:color w:val="000000"/>
                <w:sz w:val="24"/>
                <w:szCs w:val="24"/>
              </w:rPr>
              <w:t>, 11, 12, 13</w:t>
            </w:r>
          </w:p>
        </w:tc>
      </w:tr>
    </w:tbl>
    <w:p w:rsidR="00C71A0F" w:rsidRDefault="00C71A0F" w:rsidP="00877F71">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BC5D82" w:rsidRPr="00877F71" w:rsidRDefault="00BC5D82" w:rsidP="00877F71">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293722" w:rsidRPr="000821CC" w:rsidRDefault="00293722" w:rsidP="00293722">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color w:val="000000"/>
          <w:sz w:val="24"/>
          <w:szCs w:val="24"/>
        </w:rPr>
      </w:pPr>
      <w:proofErr w:type="spellStart"/>
      <w:r w:rsidRPr="001117D8">
        <w:rPr>
          <w:rFonts w:ascii="Times New Roman" w:hAnsi="Times New Roman" w:cs="Times New Roman"/>
          <w:b/>
          <w:sz w:val="24"/>
          <w:szCs w:val="24"/>
        </w:rPr>
        <w:lastRenderedPageBreak/>
        <w:t>Uji</w:t>
      </w:r>
      <w:proofErr w:type="spellEnd"/>
      <w:r w:rsidRPr="001117D8">
        <w:rPr>
          <w:rFonts w:ascii="Times New Roman" w:hAnsi="Times New Roman" w:cs="Times New Roman"/>
          <w:b/>
          <w:sz w:val="24"/>
          <w:szCs w:val="24"/>
        </w:rPr>
        <w:t xml:space="preserve"> </w:t>
      </w:r>
      <w:proofErr w:type="spellStart"/>
      <w:r w:rsidRPr="001117D8">
        <w:rPr>
          <w:rFonts w:ascii="Times New Roman" w:hAnsi="Times New Roman" w:cs="Times New Roman"/>
          <w:b/>
          <w:sz w:val="24"/>
          <w:szCs w:val="24"/>
        </w:rPr>
        <w:t>Validitas</w:t>
      </w:r>
      <w:proofErr w:type="spellEnd"/>
      <w:r w:rsidRPr="001117D8">
        <w:rPr>
          <w:rFonts w:ascii="Times New Roman" w:hAnsi="Times New Roman" w:cs="Times New Roman"/>
          <w:b/>
          <w:sz w:val="24"/>
          <w:szCs w:val="24"/>
        </w:rPr>
        <w:t xml:space="preserve"> </w:t>
      </w:r>
      <w:proofErr w:type="spellStart"/>
      <w:r w:rsidRPr="001117D8">
        <w:rPr>
          <w:rFonts w:ascii="Times New Roman" w:hAnsi="Times New Roman" w:cs="Times New Roman"/>
          <w:b/>
          <w:sz w:val="24"/>
          <w:szCs w:val="24"/>
        </w:rPr>
        <w:t>dan</w:t>
      </w:r>
      <w:proofErr w:type="spellEnd"/>
      <w:r w:rsidRPr="001117D8">
        <w:rPr>
          <w:rFonts w:ascii="Times New Roman" w:hAnsi="Times New Roman" w:cs="Times New Roman"/>
          <w:b/>
          <w:sz w:val="24"/>
          <w:szCs w:val="24"/>
        </w:rPr>
        <w:t xml:space="preserve"> </w:t>
      </w:r>
      <w:proofErr w:type="spellStart"/>
      <w:r w:rsidRPr="001117D8">
        <w:rPr>
          <w:rFonts w:ascii="Times New Roman" w:hAnsi="Times New Roman" w:cs="Times New Roman"/>
          <w:b/>
          <w:sz w:val="24"/>
          <w:szCs w:val="24"/>
        </w:rPr>
        <w:t>Reliabilitas</w:t>
      </w:r>
      <w:proofErr w:type="spellEnd"/>
    </w:p>
    <w:p w:rsidR="00293722" w:rsidRPr="00C65CB1" w:rsidRDefault="00293722" w:rsidP="00293722">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color w:val="000000"/>
          <w:sz w:val="24"/>
          <w:szCs w:val="24"/>
        </w:rPr>
      </w:pPr>
      <w:proofErr w:type="spellStart"/>
      <w:r>
        <w:rPr>
          <w:rFonts w:ascii="Times New Roman" w:hAnsi="Times New Roman" w:cs="Times New Roman"/>
          <w:b/>
          <w:sz w:val="24"/>
          <w:szCs w:val="24"/>
        </w:rPr>
        <w:t>Uji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Validitas</w:t>
      </w:r>
      <w:proofErr w:type="spellEnd"/>
    </w:p>
    <w:p w:rsidR="00293722" w:rsidRDefault="00293722" w:rsidP="0029372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roofErr w:type="spellStart"/>
      <w:proofErr w:type="gramStart"/>
      <w:r w:rsidRPr="00C65CB1">
        <w:rPr>
          <w:rFonts w:ascii="Times New Roman" w:hAnsi="Times New Roman" w:cs="Times New Roman"/>
          <w:sz w:val="24"/>
          <w:szCs w:val="24"/>
        </w:rPr>
        <w:t>Sebelum</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kuesioner</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tersebut</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diberikan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kepada</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responden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maka</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kuesioner</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dilakukan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uji</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validitas</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reliabilitas</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terlebih</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dahulu</w:t>
      </w:r>
      <w:proofErr w:type="spellEnd"/>
      <w:r w:rsidRPr="00C65CB1">
        <w:rPr>
          <w:rFonts w:ascii="Times New Roman" w:hAnsi="Times New Roman" w:cs="Times New Roman"/>
          <w:sz w:val="24"/>
          <w:szCs w:val="24"/>
        </w:rPr>
        <w:t xml:space="preserve"> agar </w:t>
      </w:r>
      <w:proofErr w:type="spellStart"/>
      <w:r w:rsidRPr="00C65CB1">
        <w:rPr>
          <w:rFonts w:ascii="Times New Roman" w:hAnsi="Times New Roman" w:cs="Times New Roman"/>
          <w:sz w:val="24"/>
          <w:szCs w:val="24"/>
        </w:rPr>
        <w:t>instrumen</w:t>
      </w:r>
      <w:proofErr w:type="spellEnd"/>
      <w:r w:rsidRPr="00C65CB1">
        <w:rPr>
          <w:rFonts w:ascii="Times New Roman" w:hAnsi="Times New Roman" w:cs="Times New Roman"/>
          <w:sz w:val="24"/>
          <w:szCs w:val="24"/>
        </w:rPr>
        <w:t xml:space="preserve"> yang </w:t>
      </w:r>
      <w:proofErr w:type="spellStart"/>
      <w:r w:rsidRPr="00C65CB1">
        <w:rPr>
          <w:rFonts w:ascii="Times New Roman" w:hAnsi="Times New Roman" w:cs="Times New Roman"/>
          <w:sz w:val="24"/>
          <w:szCs w:val="24"/>
        </w:rPr>
        <w:t>digunakan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benar-benar</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memenuhi</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persyaratan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untuk</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digunakan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sebagai</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alat</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ukur</w:t>
      </w:r>
      <w:proofErr w:type="spellEnd"/>
      <w:r w:rsidRPr="00C65CB1">
        <w:rPr>
          <w:rFonts w:ascii="Times New Roman" w:hAnsi="Times New Roman" w:cs="Times New Roman"/>
          <w:sz w:val="24"/>
          <w:szCs w:val="24"/>
        </w:rPr>
        <w:t xml:space="preserve"> data (</w:t>
      </w:r>
      <w:proofErr w:type="spellStart"/>
      <w:r w:rsidRPr="00C65CB1">
        <w:rPr>
          <w:rFonts w:ascii="Times New Roman" w:hAnsi="Times New Roman" w:cs="Times New Roman"/>
          <w:sz w:val="24"/>
          <w:szCs w:val="24"/>
        </w:rPr>
        <w:t>Notoatmodjo</w:t>
      </w:r>
      <w:proofErr w:type="spellEnd"/>
      <w:r w:rsidRPr="00C65CB1">
        <w:rPr>
          <w:rFonts w:ascii="Times New Roman" w:hAnsi="Times New Roman" w:cs="Times New Roman"/>
          <w:sz w:val="24"/>
          <w:szCs w:val="24"/>
        </w:rPr>
        <w:t>, 2010).</w:t>
      </w:r>
      <w:proofErr w:type="gramEnd"/>
      <w:r w:rsidRPr="00C65CB1">
        <w:rPr>
          <w:rFonts w:ascii="Times New Roman" w:hAnsi="Times New Roman" w:cs="Times New Roman"/>
          <w:sz w:val="24"/>
          <w:szCs w:val="24"/>
        </w:rPr>
        <w:t xml:space="preserve"> </w:t>
      </w:r>
    </w:p>
    <w:p w:rsidR="00293722" w:rsidRPr="0096223B" w:rsidRDefault="00293722" w:rsidP="0029372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roofErr w:type="spellStart"/>
      <w:proofErr w:type="gramStart"/>
      <w:r w:rsidRPr="00C65CB1">
        <w:rPr>
          <w:rFonts w:ascii="Times New Roman" w:hAnsi="Times New Roman" w:cs="Times New Roman"/>
          <w:sz w:val="24"/>
          <w:szCs w:val="24"/>
        </w:rPr>
        <w:t>Uji</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validitas</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instrumen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dimaksudkan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untuk</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mendapatkan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alat</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ukur</w:t>
      </w:r>
      <w:proofErr w:type="spellEnd"/>
      <w:r w:rsidRPr="00C65CB1">
        <w:rPr>
          <w:rFonts w:ascii="Times New Roman" w:hAnsi="Times New Roman" w:cs="Times New Roman"/>
          <w:sz w:val="24"/>
          <w:szCs w:val="24"/>
        </w:rPr>
        <w:t xml:space="preserve"> yang </w:t>
      </w:r>
      <w:proofErr w:type="spellStart"/>
      <w:r w:rsidRPr="00C65CB1">
        <w:rPr>
          <w:rFonts w:ascii="Times New Roman" w:hAnsi="Times New Roman" w:cs="Times New Roman"/>
          <w:sz w:val="24"/>
          <w:szCs w:val="24"/>
        </w:rPr>
        <w:t>sahih</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dan</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terpercaya</w:t>
      </w:r>
      <w:proofErr w:type="spellEnd"/>
      <w:r w:rsidRPr="00C65CB1">
        <w:rPr>
          <w:rFonts w:ascii="Times New Roman" w:hAnsi="Times New Roman" w:cs="Times New Roman"/>
          <w:sz w:val="24"/>
          <w:szCs w:val="24"/>
        </w:rPr>
        <w:t>.</w:t>
      </w:r>
      <w:proofErr w:type="gramEnd"/>
      <w:r w:rsidRPr="00C65CB1">
        <w:rPr>
          <w:rFonts w:ascii="Times New Roman" w:hAnsi="Times New Roman" w:cs="Times New Roman"/>
          <w:sz w:val="24"/>
          <w:szCs w:val="24"/>
        </w:rPr>
        <w:t xml:space="preserve"> Instrument </w:t>
      </w:r>
      <w:proofErr w:type="spellStart"/>
      <w:r w:rsidRPr="00C65CB1">
        <w:rPr>
          <w:rFonts w:ascii="Times New Roman" w:hAnsi="Times New Roman" w:cs="Times New Roman"/>
          <w:sz w:val="24"/>
          <w:szCs w:val="24"/>
        </w:rPr>
        <w:t>dikatakan</w:t>
      </w:r>
      <w:proofErr w:type="spellEnd"/>
      <w:r w:rsidRPr="00C65CB1">
        <w:rPr>
          <w:rFonts w:ascii="Times New Roman" w:hAnsi="Times New Roman" w:cs="Times New Roman"/>
          <w:sz w:val="24"/>
          <w:szCs w:val="24"/>
        </w:rPr>
        <w:t xml:space="preserve"> valid </w:t>
      </w:r>
      <w:proofErr w:type="spellStart"/>
      <w:r w:rsidRPr="00C65CB1">
        <w:rPr>
          <w:rFonts w:ascii="Times New Roman" w:hAnsi="Times New Roman" w:cs="Times New Roman"/>
          <w:sz w:val="24"/>
          <w:szCs w:val="24"/>
        </w:rPr>
        <w:t>apabila</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mampu</w:t>
      </w:r>
      <w:proofErr w:type="spellEnd"/>
      <w:r w:rsidRPr="00C65CB1">
        <w:rPr>
          <w:rFonts w:ascii="Times New Roman" w:hAnsi="Times New Roman" w:cs="Times New Roman"/>
          <w:sz w:val="24"/>
          <w:szCs w:val="24"/>
        </w:rPr>
        <w:t xml:space="preserve"> </w:t>
      </w:r>
      <w:proofErr w:type="spellStart"/>
      <w:r w:rsidRPr="00C65CB1">
        <w:rPr>
          <w:rFonts w:ascii="Times New Roman" w:hAnsi="Times New Roman" w:cs="Times New Roman"/>
          <w:sz w:val="24"/>
          <w:szCs w:val="24"/>
        </w:rPr>
        <w:t>mengukur</w:t>
      </w:r>
      <w:proofErr w:type="spellEnd"/>
      <w:r w:rsidRPr="00C65CB1">
        <w:rPr>
          <w:rFonts w:ascii="Times New Roman" w:hAnsi="Times New Roman" w:cs="Times New Roman"/>
          <w:sz w:val="24"/>
          <w:szCs w:val="24"/>
        </w:rPr>
        <w:t xml:space="preserve"> </w:t>
      </w:r>
      <w:proofErr w:type="spellStart"/>
      <w:proofErr w:type="gramStart"/>
      <w:r w:rsidRPr="00C65CB1">
        <w:rPr>
          <w:rFonts w:ascii="Times New Roman" w:hAnsi="Times New Roman" w:cs="Times New Roman"/>
          <w:sz w:val="24"/>
          <w:szCs w:val="24"/>
        </w:rPr>
        <w:t>apa</w:t>
      </w:r>
      <w:proofErr w:type="spellEnd"/>
      <w:proofErr w:type="gramEnd"/>
      <w:r w:rsidRPr="00C65CB1">
        <w:rPr>
          <w:rFonts w:ascii="Times New Roman" w:hAnsi="Times New Roman" w:cs="Times New Roman"/>
          <w:sz w:val="24"/>
          <w:szCs w:val="24"/>
        </w:rPr>
        <w:t xml:space="preserve"> yang </w:t>
      </w:r>
      <w:proofErr w:type="spellStart"/>
      <w:r w:rsidRPr="00C65CB1">
        <w:rPr>
          <w:rFonts w:ascii="Times New Roman" w:hAnsi="Times New Roman" w:cs="Times New Roman"/>
          <w:sz w:val="24"/>
          <w:szCs w:val="24"/>
        </w:rPr>
        <w:t>seha</w:t>
      </w:r>
      <w:r>
        <w:rPr>
          <w:rFonts w:ascii="Times New Roman" w:hAnsi="Times New Roman" w:cs="Times New Roman"/>
          <w:sz w:val="24"/>
          <w:szCs w:val="24"/>
        </w:rPr>
        <w:t>r</w:t>
      </w:r>
      <w:r w:rsidR="0096223B">
        <w:rPr>
          <w:rFonts w:ascii="Times New Roman" w:hAnsi="Times New Roman" w:cs="Times New Roman"/>
          <w:sz w:val="24"/>
          <w:szCs w:val="24"/>
        </w:rPr>
        <w:t>usnya</w:t>
      </w:r>
      <w:proofErr w:type="spellEnd"/>
      <w:r w:rsidR="0096223B">
        <w:rPr>
          <w:rFonts w:ascii="Times New Roman" w:hAnsi="Times New Roman" w:cs="Times New Roman"/>
          <w:sz w:val="24"/>
          <w:szCs w:val="24"/>
        </w:rPr>
        <w:t xml:space="preserve"> </w:t>
      </w:r>
      <w:proofErr w:type="spellStart"/>
      <w:r w:rsidR="0096223B">
        <w:rPr>
          <w:rFonts w:ascii="Times New Roman" w:hAnsi="Times New Roman" w:cs="Times New Roman"/>
          <w:sz w:val="24"/>
          <w:szCs w:val="24"/>
        </w:rPr>
        <w:t>diukur</w:t>
      </w:r>
      <w:proofErr w:type="spellEnd"/>
      <w:r w:rsidR="0096223B">
        <w:rPr>
          <w:rFonts w:ascii="Times New Roman" w:hAnsi="Times New Roman" w:cs="Times New Roman"/>
          <w:sz w:val="24"/>
          <w:szCs w:val="24"/>
        </w:rPr>
        <w:t xml:space="preserve"> (</w:t>
      </w:r>
      <w:proofErr w:type="spellStart"/>
      <w:r w:rsidR="0096223B">
        <w:rPr>
          <w:rFonts w:ascii="Times New Roman" w:hAnsi="Times New Roman" w:cs="Times New Roman"/>
          <w:sz w:val="24"/>
          <w:szCs w:val="24"/>
        </w:rPr>
        <w:t>arikunto</w:t>
      </w:r>
      <w:proofErr w:type="spellEnd"/>
      <w:r w:rsidR="0096223B">
        <w:rPr>
          <w:rFonts w:ascii="Times New Roman" w:hAnsi="Times New Roman" w:cs="Times New Roman"/>
          <w:sz w:val="24"/>
          <w:szCs w:val="24"/>
        </w:rPr>
        <w:t xml:space="preserve">, 2012). </w:t>
      </w:r>
      <w:r w:rsidR="0096223B">
        <w:rPr>
          <w:rFonts w:ascii="Times New Roman" w:hAnsi="Times New Roman" w:cs="Times New Roman"/>
          <w:sz w:val="24"/>
          <w:szCs w:val="24"/>
          <w:lang w:val="id-ID"/>
        </w:rPr>
        <w:t>P</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/instrument test </w:t>
      </w:r>
      <w:r w:rsidR="0096223B">
        <w:rPr>
          <w:rFonts w:ascii="Times New Roman" w:hAnsi="Times New Roman" w:cs="Times New Roman"/>
          <w:sz w:val="24"/>
          <w:szCs w:val="24"/>
          <w:lang w:val="id-ID"/>
        </w:rPr>
        <w:t>telah</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sidR="0096223B">
        <w:rPr>
          <w:rFonts w:ascii="Times New Roman" w:hAnsi="Times New Roman" w:cs="Times New Roman"/>
          <w:sz w:val="24"/>
          <w:szCs w:val="24"/>
          <w:lang w:val="id-ID"/>
        </w:rPr>
        <w:t xml:space="preserve"> di PAUD Bina </w:t>
      </w:r>
      <w:r w:rsidR="0096223B" w:rsidRPr="0096223B">
        <w:rPr>
          <w:rFonts w:ascii="Times New Roman" w:hAnsi="Times New Roman" w:cs="Times New Roman"/>
          <w:sz w:val="24"/>
          <w:szCs w:val="24"/>
          <w:lang w:val="id-ID"/>
        </w:rPr>
        <w:t>Sanjaya kepada 15 responden</w:t>
      </w:r>
      <w:r w:rsidRPr="0096223B">
        <w:rPr>
          <w:rFonts w:ascii="Times New Roman" w:hAnsi="Times New Roman" w:cs="Times New Roman"/>
          <w:sz w:val="24"/>
          <w:szCs w:val="24"/>
        </w:rPr>
        <w:t xml:space="preserve">. </w:t>
      </w:r>
      <w:r w:rsidR="0096223B" w:rsidRPr="0096223B">
        <w:rPr>
          <w:rFonts w:ascii="Times New Roman" w:hAnsi="Times New Roman" w:cs="Times New Roman"/>
          <w:sz w:val="24"/>
          <w:szCs w:val="24"/>
          <w:lang w:val="id-ID"/>
        </w:rPr>
        <w:t xml:space="preserve">Didapatkan hasil uji validitas untuk kuesioner pengetahuan </w:t>
      </w:r>
      <w:r w:rsidR="00BC5D82">
        <w:rPr>
          <w:rFonts w:ascii="Times New Roman" w:hAnsi="Times New Roman" w:cs="Times New Roman"/>
          <w:sz w:val="24"/>
          <w:szCs w:val="24"/>
          <w:lang w:val="id-ID"/>
        </w:rPr>
        <w:t>terdapat 5 pertanyaan yang tidak valid dengan nilai r &lt;</w:t>
      </w:r>
      <w:r w:rsidR="00BC5D82" w:rsidRPr="0096223B">
        <w:rPr>
          <w:rFonts w:ascii="Times New Roman" w:eastAsia="Times New Roman" w:hAnsi="Times New Roman" w:cs="Times New Roman"/>
          <w:color w:val="000000"/>
          <w:sz w:val="24"/>
          <w:szCs w:val="24"/>
          <w:lang w:eastAsia="id-ID"/>
        </w:rPr>
        <w:t>0.553</w:t>
      </w:r>
      <w:r w:rsidR="00BC5D82">
        <w:rPr>
          <w:rFonts w:ascii="Times New Roman" w:eastAsia="Times New Roman" w:hAnsi="Times New Roman" w:cs="Times New Roman"/>
          <w:color w:val="000000"/>
          <w:sz w:val="24"/>
          <w:szCs w:val="24"/>
          <w:lang w:val="id-ID" w:eastAsia="id-ID"/>
        </w:rPr>
        <w:t xml:space="preserve">, sehingga pertanyaan di buang dan 10 </w:t>
      </w:r>
      <w:r w:rsidRPr="0096223B">
        <w:rPr>
          <w:rFonts w:ascii="Times New Roman" w:hAnsi="Times New Roman" w:cs="Times New Roman"/>
          <w:sz w:val="24"/>
          <w:szCs w:val="24"/>
        </w:rPr>
        <w:t xml:space="preserve"> </w:t>
      </w:r>
      <w:proofErr w:type="spellStart"/>
      <w:r w:rsidRPr="0096223B">
        <w:rPr>
          <w:rFonts w:ascii="Times New Roman" w:hAnsi="Times New Roman" w:cs="Times New Roman"/>
          <w:sz w:val="24"/>
          <w:szCs w:val="24"/>
        </w:rPr>
        <w:t>butir</w:t>
      </w:r>
      <w:proofErr w:type="spellEnd"/>
      <w:r w:rsidRPr="0096223B">
        <w:rPr>
          <w:rFonts w:ascii="Times New Roman" w:hAnsi="Times New Roman" w:cs="Times New Roman"/>
          <w:sz w:val="24"/>
          <w:szCs w:val="24"/>
        </w:rPr>
        <w:t xml:space="preserve"> </w:t>
      </w:r>
      <w:proofErr w:type="spellStart"/>
      <w:r w:rsidRPr="0096223B">
        <w:rPr>
          <w:rFonts w:ascii="Times New Roman" w:hAnsi="Times New Roman" w:cs="Times New Roman"/>
          <w:sz w:val="24"/>
          <w:szCs w:val="24"/>
        </w:rPr>
        <w:t>pertanyaan</w:t>
      </w:r>
      <w:proofErr w:type="spellEnd"/>
      <w:r w:rsidRPr="0096223B">
        <w:rPr>
          <w:rFonts w:ascii="Times New Roman" w:hAnsi="Times New Roman" w:cs="Times New Roman"/>
          <w:sz w:val="24"/>
          <w:szCs w:val="24"/>
        </w:rPr>
        <w:t xml:space="preserve"> </w:t>
      </w:r>
      <w:proofErr w:type="spellStart"/>
      <w:r w:rsidRPr="0096223B">
        <w:rPr>
          <w:rFonts w:ascii="Times New Roman" w:hAnsi="Times New Roman" w:cs="Times New Roman"/>
          <w:sz w:val="24"/>
          <w:szCs w:val="24"/>
        </w:rPr>
        <w:t>dinyatakan</w:t>
      </w:r>
      <w:proofErr w:type="spellEnd"/>
      <w:r w:rsidRPr="0096223B">
        <w:rPr>
          <w:rFonts w:ascii="Times New Roman" w:hAnsi="Times New Roman" w:cs="Times New Roman"/>
          <w:sz w:val="24"/>
          <w:szCs w:val="24"/>
        </w:rPr>
        <w:t xml:space="preserve"> </w:t>
      </w:r>
      <w:r w:rsidRPr="0096223B">
        <w:rPr>
          <w:rFonts w:ascii="Times New Roman" w:hAnsi="Times New Roman" w:cs="Times New Roman"/>
          <w:b/>
          <w:i/>
          <w:sz w:val="24"/>
          <w:szCs w:val="24"/>
        </w:rPr>
        <w:t>valid</w:t>
      </w:r>
      <w:r w:rsidR="0096223B" w:rsidRPr="0096223B">
        <w:rPr>
          <w:rFonts w:ascii="Times New Roman" w:hAnsi="Times New Roman" w:cs="Times New Roman"/>
          <w:sz w:val="24"/>
          <w:szCs w:val="24"/>
          <w:lang w:val="id-ID"/>
        </w:rPr>
        <w:t xml:space="preserve"> dengan </w:t>
      </w:r>
      <w:r w:rsidR="0096223B" w:rsidRPr="0096223B">
        <w:rPr>
          <w:rFonts w:ascii="Times New Roman" w:hAnsi="Times New Roman" w:cs="Times New Roman"/>
          <w:sz w:val="24"/>
          <w:szCs w:val="24"/>
        </w:rPr>
        <w:t>r</w:t>
      </w:r>
      <w:r w:rsidR="0096223B" w:rsidRPr="0096223B">
        <w:rPr>
          <w:rFonts w:ascii="Times New Roman" w:hAnsi="Times New Roman" w:cs="Times New Roman"/>
          <w:sz w:val="24"/>
          <w:szCs w:val="24"/>
          <w:lang w:val="id-ID"/>
        </w:rPr>
        <w:t>-</w:t>
      </w:r>
      <w:proofErr w:type="spellStart"/>
      <w:r w:rsidRPr="0096223B">
        <w:rPr>
          <w:rFonts w:ascii="Times New Roman" w:hAnsi="Times New Roman" w:cs="Times New Roman"/>
          <w:sz w:val="24"/>
          <w:szCs w:val="24"/>
        </w:rPr>
        <w:t>hitung</w:t>
      </w:r>
      <w:proofErr w:type="spellEnd"/>
      <w:r w:rsidR="0096223B" w:rsidRPr="0096223B">
        <w:rPr>
          <w:rFonts w:ascii="Times New Roman" w:hAnsi="Times New Roman" w:cs="Times New Roman"/>
          <w:sz w:val="24"/>
          <w:szCs w:val="24"/>
          <w:lang w:val="id-ID"/>
        </w:rPr>
        <w:t xml:space="preserve"> = </w:t>
      </w:r>
      <w:r w:rsidRPr="0096223B">
        <w:rPr>
          <w:rFonts w:ascii="Times New Roman" w:hAnsi="Times New Roman" w:cs="Times New Roman"/>
          <w:sz w:val="24"/>
          <w:szCs w:val="24"/>
        </w:rPr>
        <w:t xml:space="preserve"> </w:t>
      </w:r>
      <w:r w:rsidR="0096223B" w:rsidRPr="0096223B">
        <w:rPr>
          <w:rFonts w:ascii="Times New Roman" w:hAnsi="Times New Roman" w:cs="Times New Roman"/>
          <w:sz w:val="24"/>
          <w:szCs w:val="24"/>
          <w:lang w:val="id-ID"/>
        </w:rPr>
        <w:t xml:space="preserve">0. 555 – 0.811 </w:t>
      </w:r>
      <w:proofErr w:type="spellStart"/>
      <w:r w:rsidRPr="0096223B">
        <w:rPr>
          <w:rFonts w:ascii="Times New Roman" w:hAnsi="Times New Roman" w:cs="Times New Roman"/>
          <w:sz w:val="24"/>
          <w:szCs w:val="24"/>
        </w:rPr>
        <w:t>l</w:t>
      </w:r>
      <w:r w:rsidR="0096223B" w:rsidRPr="0096223B">
        <w:rPr>
          <w:rFonts w:ascii="Times New Roman" w:hAnsi="Times New Roman" w:cs="Times New Roman"/>
          <w:sz w:val="24"/>
          <w:szCs w:val="24"/>
        </w:rPr>
        <w:t>ebih</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besar</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dari</w:t>
      </w:r>
      <w:proofErr w:type="spellEnd"/>
      <w:r w:rsidR="0096223B" w:rsidRPr="0096223B">
        <w:rPr>
          <w:rFonts w:ascii="Times New Roman" w:hAnsi="Times New Roman" w:cs="Times New Roman"/>
          <w:sz w:val="24"/>
          <w:szCs w:val="24"/>
        </w:rPr>
        <w:t xml:space="preserve"> r</w:t>
      </w:r>
      <w:r w:rsidR="0096223B" w:rsidRPr="0096223B">
        <w:rPr>
          <w:rFonts w:ascii="Times New Roman" w:hAnsi="Times New Roman" w:cs="Times New Roman"/>
          <w:sz w:val="24"/>
          <w:szCs w:val="24"/>
          <w:lang w:val="id-ID"/>
        </w:rPr>
        <w:t>-</w:t>
      </w:r>
      <w:r w:rsidR="0096223B" w:rsidRPr="0096223B">
        <w:rPr>
          <w:rFonts w:ascii="Times New Roman" w:hAnsi="Times New Roman" w:cs="Times New Roman"/>
          <w:sz w:val="24"/>
          <w:szCs w:val="24"/>
        </w:rPr>
        <w:t>tab</w:t>
      </w:r>
      <w:r w:rsidR="0096223B" w:rsidRPr="0096223B">
        <w:rPr>
          <w:rFonts w:ascii="Times New Roman" w:hAnsi="Times New Roman" w:cs="Times New Roman"/>
          <w:sz w:val="24"/>
          <w:szCs w:val="24"/>
          <w:lang w:val="id-ID"/>
        </w:rPr>
        <w:t xml:space="preserve">el = </w:t>
      </w:r>
      <w:r w:rsidR="0096223B" w:rsidRPr="0096223B">
        <w:rPr>
          <w:rFonts w:ascii="Times New Roman" w:eastAsia="Times New Roman" w:hAnsi="Times New Roman" w:cs="Times New Roman"/>
          <w:color w:val="000000"/>
          <w:sz w:val="24"/>
          <w:szCs w:val="24"/>
          <w:lang w:eastAsia="id-ID"/>
        </w:rPr>
        <w:t>0.553</w:t>
      </w:r>
      <w:r w:rsidR="003219FF">
        <w:rPr>
          <w:rFonts w:ascii="Times New Roman" w:eastAsia="Times New Roman" w:hAnsi="Times New Roman" w:cs="Times New Roman"/>
          <w:color w:val="000000"/>
          <w:sz w:val="24"/>
          <w:szCs w:val="24"/>
          <w:lang w:val="id-ID" w:eastAsia="id-ID"/>
        </w:rPr>
        <w:t>. Untuk kuesioner s</w:t>
      </w:r>
      <w:r w:rsidR="0096223B" w:rsidRPr="0096223B">
        <w:rPr>
          <w:rFonts w:ascii="Times New Roman" w:eastAsia="Times New Roman" w:hAnsi="Times New Roman" w:cs="Times New Roman"/>
          <w:color w:val="000000"/>
          <w:sz w:val="24"/>
          <w:szCs w:val="24"/>
          <w:lang w:val="id-ID" w:eastAsia="id-ID"/>
        </w:rPr>
        <w:t xml:space="preserve">ikap </w:t>
      </w:r>
      <w:r w:rsidR="00BC5D82">
        <w:rPr>
          <w:rFonts w:ascii="Times New Roman" w:hAnsi="Times New Roman" w:cs="Times New Roman"/>
          <w:sz w:val="24"/>
          <w:szCs w:val="24"/>
          <w:lang w:val="id-ID"/>
        </w:rPr>
        <w:t>terdapat 5 pertanyaan yang tidak valid dengan nilai r &lt;</w:t>
      </w:r>
      <w:r w:rsidR="00BC5D82" w:rsidRPr="0096223B">
        <w:rPr>
          <w:rFonts w:ascii="Times New Roman" w:eastAsia="Times New Roman" w:hAnsi="Times New Roman" w:cs="Times New Roman"/>
          <w:color w:val="000000"/>
          <w:sz w:val="24"/>
          <w:szCs w:val="24"/>
          <w:lang w:eastAsia="id-ID"/>
        </w:rPr>
        <w:t>0.553</w:t>
      </w:r>
      <w:r w:rsidR="00BC5D82">
        <w:rPr>
          <w:rFonts w:ascii="Times New Roman" w:eastAsia="Times New Roman" w:hAnsi="Times New Roman" w:cs="Times New Roman"/>
          <w:color w:val="000000"/>
          <w:sz w:val="24"/>
          <w:szCs w:val="24"/>
          <w:lang w:val="id-ID" w:eastAsia="id-ID"/>
        </w:rPr>
        <w:t xml:space="preserve">, sehingga pertanyaan di buang dan 10 </w:t>
      </w:r>
      <w:r w:rsidR="00BC5D82" w:rsidRPr="0096223B">
        <w:rPr>
          <w:rFonts w:ascii="Times New Roman" w:hAnsi="Times New Roman" w:cs="Times New Roman"/>
          <w:sz w:val="24"/>
          <w:szCs w:val="24"/>
        </w:rPr>
        <w:t xml:space="preserve"> </w:t>
      </w:r>
      <w:proofErr w:type="spellStart"/>
      <w:r w:rsidR="00BC5D82" w:rsidRPr="0096223B">
        <w:rPr>
          <w:rFonts w:ascii="Times New Roman" w:hAnsi="Times New Roman" w:cs="Times New Roman"/>
          <w:sz w:val="24"/>
          <w:szCs w:val="24"/>
        </w:rPr>
        <w:t>butir</w:t>
      </w:r>
      <w:proofErr w:type="spellEnd"/>
      <w:r w:rsidR="00BC5D82"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pertanyaan</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dinyatakan</w:t>
      </w:r>
      <w:proofErr w:type="spellEnd"/>
      <w:r w:rsidR="0096223B" w:rsidRPr="0096223B">
        <w:rPr>
          <w:rFonts w:ascii="Times New Roman" w:hAnsi="Times New Roman" w:cs="Times New Roman"/>
          <w:sz w:val="24"/>
          <w:szCs w:val="24"/>
        </w:rPr>
        <w:t xml:space="preserve"> </w:t>
      </w:r>
      <w:r w:rsidR="0096223B" w:rsidRPr="0096223B">
        <w:rPr>
          <w:rFonts w:ascii="Times New Roman" w:hAnsi="Times New Roman" w:cs="Times New Roman"/>
          <w:b/>
          <w:i/>
          <w:sz w:val="24"/>
          <w:szCs w:val="24"/>
        </w:rPr>
        <w:t>valid</w:t>
      </w:r>
      <w:r w:rsidR="0096223B" w:rsidRPr="0096223B">
        <w:rPr>
          <w:rFonts w:ascii="Times New Roman" w:hAnsi="Times New Roman" w:cs="Times New Roman"/>
          <w:sz w:val="24"/>
          <w:szCs w:val="24"/>
          <w:lang w:val="id-ID"/>
        </w:rPr>
        <w:t xml:space="preserve"> dengan </w:t>
      </w:r>
      <w:r w:rsidR="0096223B" w:rsidRPr="0096223B">
        <w:rPr>
          <w:rFonts w:ascii="Times New Roman" w:hAnsi="Times New Roman" w:cs="Times New Roman"/>
          <w:sz w:val="24"/>
          <w:szCs w:val="24"/>
        </w:rPr>
        <w:t>r</w:t>
      </w:r>
      <w:r w:rsidR="0096223B" w:rsidRPr="0096223B">
        <w:rPr>
          <w:rFonts w:ascii="Times New Roman" w:hAnsi="Times New Roman" w:cs="Times New Roman"/>
          <w:sz w:val="24"/>
          <w:szCs w:val="24"/>
          <w:lang w:val="id-ID"/>
        </w:rPr>
        <w:t>-</w:t>
      </w:r>
      <w:proofErr w:type="spellStart"/>
      <w:r w:rsidR="0096223B" w:rsidRPr="0096223B">
        <w:rPr>
          <w:rFonts w:ascii="Times New Roman" w:hAnsi="Times New Roman" w:cs="Times New Roman"/>
          <w:sz w:val="24"/>
          <w:szCs w:val="24"/>
        </w:rPr>
        <w:t>hitung</w:t>
      </w:r>
      <w:proofErr w:type="spellEnd"/>
      <w:r w:rsidR="0096223B" w:rsidRPr="0096223B">
        <w:rPr>
          <w:rFonts w:ascii="Times New Roman" w:hAnsi="Times New Roman" w:cs="Times New Roman"/>
          <w:sz w:val="24"/>
          <w:szCs w:val="24"/>
          <w:lang w:val="id-ID"/>
        </w:rPr>
        <w:t xml:space="preserve"> = </w:t>
      </w:r>
      <w:r w:rsidR="0096223B" w:rsidRPr="0096223B">
        <w:rPr>
          <w:rFonts w:ascii="Times New Roman" w:hAnsi="Times New Roman" w:cs="Times New Roman"/>
          <w:sz w:val="24"/>
          <w:szCs w:val="24"/>
        </w:rPr>
        <w:t xml:space="preserve"> </w:t>
      </w:r>
      <w:r w:rsidR="003219FF">
        <w:rPr>
          <w:rFonts w:ascii="Times New Roman" w:hAnsi="Times New Roman" w:cs="Times New Roman"/>
          <w:sz w:val="24"/>
          <w:szCs w:val="24"/>
          <w:lang w:val="id-ID"/>
        </w:rPr>
        <w:t>0. 558</w:t>
      </w:r>
      <w:r w:rsidR="0096223B" w:rsidRPr="0096223B">
        <w:rPr>
          <w:rFonts w:ascii="Times New Roman" w:hAnsi="Times New Roman" w:cs="Times New Roman"/>
          <w:sz w:val="24"/>
          <w:szCs w:val="24"/>
          <w:lang w:val="id-ID"/>
        </w:rPr>
        <w:t xml:space="preserve"> – 0.</w:t>
      </w:r>
      <w:r w:rsidR="003219FF">
        <w:rPr>
          <w:rFonts w:ascii="Times New Roman" w:hAnsi="Times New Roman" w:cs="Times New Roman"/>
          <w:sz w:val="24"/>
          <w:szCs w:val="24"/>
          <w:lang w:val="id-ID"/>
        </w:rPr>
        <w:t>9</w:t>
      </w:r>
      <w:r w:rsidR="0096223B" w:rsidRPr="0096223B">
        <w:rPr>
          <w:rFonts w:ascii="Times New Roman" w:hAnsi="Times New Roman" w:cs="Times New Roman"/>
          <w:sz w:val="24"/>
          <w:szCs w:val="24"/>
          <w:lang w:val="id-ID"/>
        </w:rPr>
        <w:t>1</w:t>
      </w:r>
      <w:r w:rsidR="003219FF">
        <w:rPr>
          <w:rFonts w:ascii="Times New Roman" w:hAnsi="Times New Roman" w:cs="Times New Roman"/>
          <w:sz w:val="24"/>
          <w:szCs w:val="24"/>
          <w:lang w:val="id-ID"/>
        </w:rPr>
        <w:t>2</w:t>
      </w:r>
      <w:r w:rsidR="0096223B" w:rsidRPr="0096223B">
        <w:rPr>
          <w:rFonts w:ascii="Times New Roman" w:hAnsi="Times New Roman" w:cs="Times New Roman"/>
          <w:sz w:val="24"/>
          <w:szCs w:val="24"/>
          <w:lang w:val="id-ID"/>
        </w:rPr>
        <w:t xml:space="preserve"> </w:t>
      </w:r>
      <w:proofErr w:type="spellStart"/>
      <w:r w:rsidR="0096223B" w:rsidRPr="0096223B">
        <w:rPr>
          <w:rFonts w:ascii="Times New Roman" w:hAnsi="Times New Roman" w:cs="Times New Roman"/>
          <w:sz w:val="24"/>
          <w:szCs w:val="24"/>
        </w:rPr>
        <w:t>lebih</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besar</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dari</w:t>
      </w:r>
      <w:proofErr w:type="spellEnd"/>
      <w:r w:rsidR="0096223B" w:rsidRPr="0096223B">
        <w:rPr>
          <w:rFonts w:ascii="Times New Roman" w:hAnsi="Times New Roman" w:cs="Times New Roman"/>
          <w:sz w:val="24"/>
          <w:szCs w:val="24"/>
        </w:rPr>
        <w:t xml:space="preserve"> r</w:t>
      </w:r>
      <w:r w:rsidR="0096223B" w:rsidRPr="0096223B">
        <w:rPr>
          <w:rFonts w:ascii="Times New Roman" w:hAnsi="Times New Roman" w:cs="Times New Roman"/>
          <w:sz w:val="24"/>
          <w:szCs w:val="24"/>
          <w:lang w:val="id-ID"/>
        </w:rPr>
        <w:t>-</w:t>
      </w:r>
      <w:r w:rsidR="0096223B" w:rsidRPr="0096223B">
        <w:rPr>
          <w:rFonts w:ascii="Times New Roman" w:hAnsi="Times New Roman" w:cs="Times New Roman"/>
          <w:sz w:val="24"/>
          <w:szCs w:val="24"/>
        </w:rPr>
        <w:t>tab</w:t>
      </w:r>
      <w:r w:rsidR="0096223B" w:rsidRPr="0096223B">
        <w:rPr>
          <w:rFonts w:ascii="Times New Roman" w:hAnsi="Times New Roman" w:cs="Times New Roman"/>
          <w:sz w:val="24"/>
          <w:szCs w:val="24"/>
          <w:lang w:val="id-ID"/>
        </w:rPr>
        <w:t xml:space="preserve">el = </w:t>
      </w:r>
      <w:r w:rsidR="0096223B" w:rsidRPr="0096223B">
        <w:rPr>
          <w:rFonts w:ascii="Times New Roman" w:eastAsia="Times New Roman" w:hAnsi="Times New Roman" w:cs="Times New Roman"/>
          <w:color w:val="000000"/>
          <w:sz w:val="24"/>
          <w:szCs w:val="24"/>
          <w:lang w:eastAsia="id-ID"/>
        </w:rPr>
        <w:t>0.553</w:t>
      </w:r>
      <w:r w:rsidR="0096223B" w:rsidRPr="0096223B">
        <w:rPr>
          <w:rFonts w:ascii="Times New Roman" w:eastAsia="Times New Roman" w:hAnsi="Times New Roman" w:cs="Times New Roman"/>
          <w:color w:val="000000"/>
          <w:sz w:val="24"/>
          <w:szCs w:val="24"/>
          <w:lang w:val="id-ID" w:eastAsia="id-ID"/>
        </w:rPr>
        <w:t xml:space="preserve">, untuk kuesioner pengawasan </w:t>
      </w:r>
      <w:r w:rsidR="00BC5D82">
        <w:rPr>
          <w:rFonts w:ascii="Times New Roman" w:hAnsi="Times New Roman" w:cs="Times New Roman"/>
          <w:sz w:val="24"/>
          <w:szCs w:val="24"/>
          <w:lang w:val="id-ID"/>
        </w:rPr>
        <w:t>terdapat 3 pertanyaan yang tidak valid dengan nilai r &lt;</w:t>
      </w:r>
      <w:r w:rsidR="00BC5D82" w:rsidRPr="0096223B">
        <w:rPr>
          <w:rFonts w:ascii="Times New Roman" w:eastAsia="Times New Roman" w:hAnsi="Times New Roman" w:cs="Times New Roman"/>
          <w:color w:val="000000"/>
          <w:sz w:val="24"/>
          <w:szCs w:val="24"/>
          <w:lang w:eastAsia="id-ID"/>
        </w:rPr>
        <w:t>0.553</w:t>
      </w:r>
      <w:r w:rsidR="00BC5D82">
        <w:rPr>
          <w:rFonts w:ascii="Times New Roman" w:eastAsia="Times New Roman" w:hAnsi="Times New Roman" w:cs="Times New Roman"/>
          <w:color w:val="000000"/>
          <w:sz w:val="24"/>
          <w:szCs w:val="24"/>
          <w:lang w:val="id-ID" w:eastAsia="id-ID"/>
        </w:rPr>
        <w:t xml:space="preserve">, sehingga pertanyaan di buang dan 10 </w:t>
      </w:r>
      <w:r w:rsidR="00BC5D82" w:rsidRPr="0096223B">
        <w:rPr>
          <w:rFonts w:ascii="Times New Roman" w:hAnsi="Times New Roman" w:cs="Times New Roman"/>
          <w:sz w:val="24"/>
          <w:szCs w:val="24"/>
        </w:rPr>
        <w:t xml:space="preserve"> </w:t>
      </w:r>
      <w:proofErr w:type="spellStart"/>
      <w:r w:rsidR="00BC5D82" w:rsidRPr="0096223B">
        <w:rPr>
          <w:rFonts w:ascii="Times New Roman" w:hAnsi="Times New Roman" w:cs="Times New Roman"/>
          <w:sz w:val="24"/>
          <w:szCs w:val="24"/>
        </w:rPr>
        <w:t>butir</w:t>
      </w:r>
      <w:proofErr w:type="spellEnd"/>
      <w:r w:rsidR="00BC5D82"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pertanyaan</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dinyatakan</w:t>
      </w:r>
      <w:proofErr w:type="spellEnd"/>
      <w:r w:rsidR="0096223B" w:rsidRPr="0096223B">
        <w:rPr>
          <w:rFonts w:ascii="Times New Roman" w:hAnsi="Times New Roman" w:cs="Times New Roman"/>
          <w:sz w:val="24"/>
          <w:szCs w:val="24"/>
        </w:rPr>
        <w:t xml:space="preserve"> </w:t>
      </w:r>
      <w:r w:rsidR="0096223B" w:rsidRPr="0096223B">
        <w:rPr>
          <w:rFonts w:ascii="Times New Roman" w:hAnsi="Times New Roman" w:cs="Times New Roman"/>
          <w:b/>
          <w:i/>
          <w:sz w:val="24"/>
          <w:szCs w:val="24"/>
        </w:rPr>
        <w:t>valid</w:t>
      </w:r>
      <w:r w:rsidR="0096223B" w:rsidRPr="0096223B">
        <w:rPr>
          <w:rFonts w:ascii="Times New Roman" w:hAnsi="Times New Roman" w:cs="Times New Roman"/>
          <w:sz w:val="24"/>
          <w:szCs w:val="24"/>
          <w:lang w:val="id-ID"/>
        </w:rPr>
        <w:t xml:space="preserve"> dengan </w:t>
      </w:r>
      <w:r w:rsidR="0096223B" w:rsidRPr="0096223B">
        <w:rPr>
          <w:rFonts w:ascii="Times New Roman" w:hAnsi="Times New Roman" w:cs="Times New Roman"/>
          <w:sz w:val="24"/>
          <w:szCs w:val="24"/>
        </w:rPr>
        <w:t>r</w:t>
      </w:r>
      <w:r w:rsidR="0096223B" w:rsidRPr="0096223B">
        <w:rPr>
          <w:rFonts w:ascii="Times New Roman" w:hAnsi="Times New Roman" w:cs="Times New Roman"/>
          <w:sz w:val="24"/>
          <w:szCs w:val="24"/>
          <w:lang w:val="id-ID"/>
        </w:rPr>
        <w:t>-</w:t>
      </w:r>
      <w:proofErr w:type="spellStart"/>
      <w:r w:rsidR="0096223B" w:rsidRPr="0096223B">
        <w:rPr>
          <w:rFonts w:ascii="Times New Roman" w:hAnsi="Times New Roman" w:cs="Times New Roman"/>
          <w:sz w:val="24"/>
          <w:szCs w:val="24"/>
        </w:rPr>
        <w:t>hitung</w:t>
      </w:r>
      <w:proofErr w:type="spellEnd"/>
      <w:r w:rsidR="0096223B" w:rsidRPr="0096223B">
        <w:rPr>
          <w:rFonts w:ascii="Times New Roman" w:hAnsi="Times New Roman" w:cs="Times New Roman"/>
          <w:sz w:val="24"/>
          <w:szCs w:val="24"/>
          <w:lang w:val="id-ID"/>
        </w:rPr>
        <w:t xml:space="preserve"> = </w:t>
      </w:r>
      <w:r w:rsidR="0096223B" w:rsidRPr="0096223B">
        <w:rPr>
          <w:rFonts w:ascii="Times New Roman" w:hAnsi="Times New Roman" w:cs="Times New Roman"/>
          <w:sz w:val="24"/>
          <w:szCs w:val="24"/>
        </w:rPr>
        <w:t xml:space="preserve"> </w:t>
      </w:r>
      <w:r w:rsidR="003219FF">
        <w:rPr>
          <w:rFonts w:ascii="Times New Roman" w:hAnsi="Times New Roman" w:cs="Times New Roman"/>
          <w:sz w:val="24"/>
          <w:szCs w:val="24"/>
          <w:lang w:val="id-ID"/>
        </w:rPr>
        <w:t>0. 559</w:t>
      </w:r>
      <w:r w:rsidR="0096223B" w:rsidRPr="0096223B">
        <w:rPr>
          <w:rFonts w:ascii="Times New Roman" w:hAnsi="Times New Roman" w:cs="Times New Roman"/>
          <w:sz w:val="24"/>
          <w:szCs w:val="24"/>
          <w:lang w:val="id-ID"/>
        </w:rPr>
        <w:t xml:space="preserve"> – 0.</w:t>
      </w:r>
      <w:r w:rsidR="003219FF">
        <w:rPr>
          <w:rFonts w:ascii="Times New Roman" w:hAnsi="Times New Roman" w:cs="Times New Roman"/>
          <w:sz w:val="24"/>
          <w:szCs w:val="24"/>
          <w:lang w:val="id-ID"/>
        </w:rPr>
        <w:t>900</w:t>
      </w:r>
      <w:r w:rsidR="0096223B" w:rsidRPr="0096223B">
        <w:rPr>
          <w:rFonts w:ascii="Times New Roman" w:hAnsi="Times New Roman" w:cs="Times New Roman"/>
          <w:sz w:val="24"/>
          <w:szCs w:val="24"/>
          <w:lang w:val="id-ID"/>
        </w:rPr>
        <w:t xml:space="preserve"> </w:t>
      </w:r>
      <w:proofErr w:type="spellStart"/>
      <w:r w:rsidR="0096223B" w:rsidRPr="0096223B">
        <w:rPr>
          <w:rFonts w:ascii="Times New Roman" w:hAnsi="Times New Roman" w:cs="Times New Roman"/>
          <w:sz w:val="24"/>
          <w:szCs w:val="24"/>
        </w:rPr>
        <w:t>lebih</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besar</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dari</w:t>
      </w:r>
      <w:proofErr w:type="spellEnd"/>
      <w:r w:rsidR="0096223B" w:rsidRPr="0096223B">
        <w:rPr>
          <w:rFonts w:ascii="Times New Roman" w:hAnsi="Times New Roman" w:cs="Times New Roman"/>
          <w:sz w:val="24"/>
          <w:szCs w:val="24"/>
        </w:rPr>
        <w:t xml:space="preserve"> r</w:t>
      </w:r>
      <w:r w:rsidR="0096223B" w:rsidRPr="0096223B">
        <w:rPr>
          <w:rFonts w:ascii="Times New Roman" w:hAnsi="Times New Roman" w:cs="Times New Roman"/>
          <w:sz w:val="24"/>
          <w:szCs w:val="24"/>
          <w:lang w:val="id-ID"/>
        </w:rPr>
        <w:t>-</w:t>
      </w:r>
      <w:r w:rsidR="0096223B" w:rsidRPr="0096223B">
        <w:rPr>
          <w:rFonts w:ascii="Times New Roman" w:hAnsi="Times New Roman" w:cs="Times New Roman"/>
          <w:sz w:val="24"/>
          <w:szCs w:val="24"/>
        </w:rPr>
        <w:t>tab</w:t>
      </w:r>
      <w:r w:rsidR="0096223B" w:rsidRPr="0096223B">
        <w:rPr>
          <w:rFonts w:ascii="Times New Roman" w:hAnsi="Times New Roman" w:cs="Times New Roman"/>
          <w:sz w:val="24"/>
          <w:szCs w:val="24"/>
          <w:lang w:val="id-ID"/>
        </w:rPr>
        <w:t xml:space="preserve">el = </w:t>
      </w:r>
      <w:r w:rsidR="0096223B" w:rsidRPr="0096223B">
        <w:rPr>
          <w:rFonts w:ascii="Times New Roman" w:eastAsia="Times New Roman" w:hAnsi="Times New Roman" w:cs="Times New Roman"/>
          <w:color w:val="000000"/>
          <w:sz w:val="24"/>
          <w:szCs w:val="24"/>
          <w:lang w:eastAsia="id-ID"/>
        </w:rPr>
        <w:t>0.553</w:t>
      </w:r>
      <w:r w:rsidR="0096223B" w:rsidRPr="0096223B">
        <w:rPr>
          <w:rFonts w:ascii="Times New Roman" w:eastAsia="Times New Roman" w:hAnsi="Times New Roman" w:cs="Times New Roman"/>
          <w:color w:val="000000"/>
          <w:sz w:val="24"/>
          <w:szCs w:val="24"/>
          <w:lang w:val="id-ID" w:eastAsia="id-ID"/>
        </w:rPr>
        <w:t xml:space="preserve"> dan untuk kuesioner pencegahan cedera </w:t>
      </w:r>
      <w:r w:rsidR="00BC5D82">
        <w:rPr>
          <w:rFonts w:ascii="Times New Roman" w:hAnsi="Times New Roman" w:cs="Times New Roman"/>
          <w:sz w:val="24"/>
          <w:szCs w:val="24"/>
          <w:lang w:val="id-ID"/>
        </w:rPr>
        <w:t>terdapat 3 pertanyaan yang tidak valid dengan nilai r &lt;</w:t>
      </w:r>
      <w:r w:rsidR="00BC5D82" w:rsidRPr="0096223B">
        <w:rPr>
          <w:rFonts w:ascii="Times New Roman" w:eastAsia="Times New Roman" w:hAnsi="Times New Roman" w:cs="Times New Roman"/>
          <w:color w:val="000000"/>
          <w:sz w:val="24"/>
          <w:szCs w:val="24"/>
          <w:lang w:eastAsia="id-ID"/>
        </w:rPr>
        <w:t>0.553</w:t>
      </w:r>
      <w:r w:rsidR="00BC5D82">
        <w:rPr>
          <w:rFonts w:ascii="Times New Roman" w:eastAsia="Times New Roman" w:hAnsi="Times New Roman" w:cs="Times New Roman"/>
          <w:color w:val="000000"/>
          <w:sz w:val="24"/>
          <w:szCs w:val="24"/>
          <w:lang w:val="id-ID" w:eastAsia="id-ID"/>
        </w:rPr>
        <w:t xml:space="preserve">, sehingga pertanyaan di buang dan 10 </w:t>
      </w:r>
      <w:r w:rsidR="00BC5D82" w:rsidRPr="0096223B">
        <w:rPr>
          <w:rFonts w:ascii="Times New Roman" w:hAnsi="Times New Roman" w:cs="Times New Roman"/>
          <w:sz w:val="24"/>
          <w:szCs w:val="24"/>
        </w:rPr>
        <w:t xml:space="preserve"> </w:t>
      </w:r>
      <w:proofErr w:type="spellStart"/>
      <w:r w:rsidR="00BC5D82" w:rsidRPr="0096223B">
        <w:rPr>
          <w:rFonts w:ascii="Times New Roman" w:hAnsi="Times New Roman" w:cs="Times New Roman"/>
          <w:sz w:val="24"/>
          <w:szCs w:val="24"/>
        </w:rPr>
        <w:t>butir</w:t>
      </w:r>
      <w:proofErr w:type="spellEnd"/>
      <w:r w:rsidR="00BC5D82"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lastRenderedPageBreak/>
        <w:t>pertanyaan</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dinyatakan</w:t>
      </w:r>
      <w:proofErr w:type="spellEnd"/>
      <w:r w:rsidR="0096223B" w:rsidRPr="0096223B">
        <w:rPr>
          <w:rFonts w:ascii="Times New Roman" w:hAnsi="Times New Roman" w:cs="Times New Roman"/>
          <w:sz w:val="24"/>
          <w:szCs w:val="24"/>
        </w:rPr>
        <w:t xml:space="preserve"> </w:t>
      </w:r>
      <w:r w:rsidR="0096223B" w:rsidRPr="0096223B">
        <w:rPr>
          <w:rFonts w:ascii="Times New Roman" w:hAnsi="Times New Roman" w:cs="Times New Roman"/>
          <w:b/>
          <w:i/>
          <w:sz w:val="24"/>
          <w:szCs w:val="24"/>
        </w:rPr>
        <w:t>valid</w:t>
      </w:r>
      <w:r w:rsidR="0096223B" w:rsidRPr="0096223B">
        <w:rPr>
          <w:rFonts w:ascii="Times New Roman" w:hAnsi="Times New Roman" w:cs="Times New Roman"/>
          <w:sz w:val="24"/>
          <w:szCs w:val="24"/>
          <w:lang w:val="id-ID"/>
        </w:rPr>
        <w:t xml:space="preserve"> dengan </w:t>
      </w:r>
      <w:r w:rsidR="0096223B" w:rsidRPr="0096223B">
        <w:rPr>
          <w:rFonts w:ascii="Times New Roman" w:hAnsi="Times New Roman" w:cs="Times New Roman"/>
          <w:sz w:val="24"/>
          <w:szCs w:val="24"/>
        </w:rPr>
        <w:t>r</w:t>
      </w:r>
      <w:r w:rsidR="0096223B" w:rsidRPr="0096223B">
        <w:rPr>
          <w:rFonts w:ascii="Times New Roman" w:hAnsi="Times New Roman" w:cs="Times New Roman"/>
          <w:sz w:val="24"/>
          <w:szCs w:val="24"/>
          <w:lang w:val="id-ID"/>
        </w:rPr>
        <w:t>-</w:t>
      </w:r>
      <w:proofErr w:type="spellStart"/>
      <w:r w:rsidR="0096223B" w:rsidRPr="0096223B">
        <w:rPr>
          <w:rFonts w:ascii="Times New Roman" w:hAnsi="Times New Roman" w:cs="Times New Roman"/>
          <w:sz w:val="24"/>
          <w:szCs w:val="24"/>
        </w:rPr>
        <w:t>hitung</w:t>
      </w:r>
      <w:proofErr w:type="spellEnd"/>
      <w:r w:rsidR="0096223B" w:rsidRPr="0096223B">
        <w:rPr>
          <w:rFonts w:ascii="Times New Roman" w:hAnsi="Times New Roman" w:cs="Times New Roman"/>
          <w:sz w:val="24"/>
          <w:szCs w:val="24"/>
          <w:lang w:val="id-ID"/>
        </w:rPr>
        <w:t xml:space="preserve"> = </w:t>
      </w:r>
      <w:r w:rsidR="0096223B" w:rsidRPr="0096223B">
        <w:rPr>
          <w:rFonts w:ascii="Times New Roman" w:hAnsi="Times New Roman" w:cs="Times New Roman"/>
          <w:sz w:val="24"/>
          <w:szCs w:val="24"/>
        </w:rPr>
        <w:t xml:space="preserve"> </w:t>
      </w:r>
      <w:r w:rsidR="003219FF">
        <w:rPr>
          <w:rFonts w:ascii="Times New Roman" w:hAnsi="Times New Roman" w:cs="Times New Roman"/>
          <w:sz w:val="24"/>
          <w:szCs w:val="24"/>
          <w:lang w:val="id-ID"/>
        </w:rPr>
        <w:t>0. 556</w:t>
      </w:r>
      <w:r w:rsidR="0096223B" w:rsidRPr="0096223B">
        <w:rPr>
          <w:rFonts w:ascii="Times New Roman" w:hAnsi="Times New Roman" w:cs="Times New Roman"/>
          <w:sz w:val="24"/>
          <w:szCs w:val="24"/>
          <w:lang w:val="id-ID"/>
        </w:rPr>
        <w:t xml:space="preserve"> – 0.</w:t>
      </w:r>
      <w:r w:rsidR="003219FF">
        <w:rPr>
          <w:rFonts w:ascii="Times New Roman" w:hAnsi="Times New Roman" w:cs="Times New Roman"/>
          <w:sz w:val="24"/>
          <w:szCs w:val="24"/>
          <w:lang w:val="id-ID"/>
        </w:rPr>
        <w:t>820</w:t>
      </w:r>
      <w:r w:rsidR="0096223B" w:rsidRPr="0096223B">
        <w:rPr>
          <w:rFonts w:ascii="Times New Roman" w:hAnsi="Times New Roman" w:cs="Times New Roman"/>
          <w:sz w:val="24"/>
          <w:szCs w:val="24"/>
          <w:lang w:val="id-ID"/>
        </w:rPr>
        <w:t xml:space="preserve"> </w:t>
      </w:r>
      <w:proofErr w:type="spellStart"/>
      <w:r w:rsidR="0096223B" w:rsidRPr="0096223B">
        <w:rPr>
          <w:rFonts w:ascii="Times New Roman" w:hAnsi="Times New Roman" w:cs="Times New Roman"/>
          <w:sz w:val="24"/>
          <w:szCs w:val="24"/>
        </w:rPr>
        <w:t>lebih</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besar</w:t>
      </w:r>
      <w:proofErr w:type="spellEnd"/>
      <w:r w:rsidR="0096223B" w:rsidRPr="0096223B">
        <w:rPr>
          <w:rFonts w:ascii="Times New Roman" w:hAnsi="Times New Roman" w:cs="Times New Roman"/>
          <w:sz w:val="24"/>
          <w:szCs w:val="24"/>
        </w:rPr>
        <w:t xml:space="preserve"> </w:t>
      </w:r>
      <w:proofErr w:type="spellStart"/>
      <w:r w:rsidR="0096223B" w:rsidRPr="0096223B">
        <w:rPr>
          <w:rFonts w:ascii="Times New Roman" w:hAnsi="Times New Roman" w:cs="Times New Roman"/>
          <w:sz w:val="24"/>
          <w:szCs w:val="24"/>
        </w:rPr>
        <w:t>dari</w:t>
      </w:r>
      <w:proofErr w:type="spellEnd"/>
      <w:r w:rsidR="0096223B" w:rsidRPr="0096223B">
        <w:rPr>
          <w:rFonts w:ascii="Times New Roman" w:hAnsi="Times New Roman" w:cs="Times New Roman"/>
          <w:sz w:val="24"/>
          <w:szCs w:val="24"/>
        </w:rPr>
        <w:t xml:space="preserve"> r</w:t>
      </w:r>
      <w:r w:rsidR="0096223B" w:rsidRPr="0096223B">
        <w:rPr>
          <w:rFonts w:ascii="Times New Roman" w:hAnsi="Times New Roman" w:cs="Times New Roman"/>
          <w:sz w:val="24"/>
          <w:szCs w:val="24"/>
          <w:lang w:val="id-ID"/>
        </w:rPr>
        <w:t>-</w:t>
      </w:r>
      <w:r w:rsidR="0096223B" w:rsidRPr="0096223B">
        <w:rPr>
          <w:rFonts w:ascii="Times New Roman" w:hAnsi="Times New Roman" w:cs="Times New Roman"/>
          <w:sz w:val="24"/>
          <w:szCs w:val="24"/>
        </w:rPr>
        <w:t>tab</w:t>
      </w:r>
      <w:r w:rsidR="0096223B" w:rsidRPr="0096223B">
        <w:rPr>
          <w:rFonts w:ascii="Times New Roman" w:hAnsi="Times New Roman" w:cs="Times New Roman"/>
          <w:sz w:val="24"/>
          <w:szCs w:val="24"/>
          <w:lang w:val="id-ID"/>
        </w:rPr>
        <w:t xml:space="preserve">el = </w:t>
      </w:r>
      <w:r w:rsidR="0096223B" w:rsidRPr="0096223B">
        <w:rPr>
          <w:rFonts w:ascii="Times New Roman" w:eastAsia="Times New Roman" w:hAnsi="Times New Roman" w:cs="Times New Roman"/>
          <w:color w:val="000000"/>
          <w:sz w:val="24"/>
          <w:szCs w:val="24"/>
          <w:lang w:eastAsia="id-ID"/>
        </w:rPr>
        <w:t>0.553</w:t>
      </w:r>
      <w:r w:rsidR="0096223B" w:rsidRPr="0096223B">
        <w:rPr>
          <w:rFonts w:ascii="Times New Roman" w:eastAsia="Times New Roman" w:hAnsi="Times New Roman" w:cs="Times New Roman"/>
          <w:color w:val="000000"/>
          <w:sz w:val="24"/>
          <w:szCs w:val="24"/>
          <w:lang w:val="id-ID" w:eastAsia="id-ID"/>
        </w:rPr>
        <w:t xml:space="preserve">. </w:t>
      </w:r>
    </w:p>
    <w:p w:rsidR="00293722" w:rsidRDefault="00293722" w:rsidP="00293722">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sz w:val="24"/>
          <w:szCs w:val="24"/>
        </w:rPr>
      </w:pPr>
      <w:proofErr w:type="spellStart"/>
      <w:r w:rsidRPr="00D55D45">
        <w:rPr>
          <w:rFonts w:ascii="Times New Roman" w:hAnsi="Times New Roman" w:cs="Times New Roman"/>
          <w:b/>
          <w:sz w:val="24"/>
          <w:szCs w:val="24"/>
        </w:rPr>
        <w:t>Uji</w:t>
      </w:r>
      <w:proofErr w:type="spellEnd"/>
      <w:r w:rsidRPr="00D55D45">
        <w:rPr>
          <w:rFonts w:ascii="Times New Roman" w:hAnsi="Times New Roman" w:cs="Times New Roman"/>
          <w:b/>
          <w:sz w:val="24"/>
          <w:szCs w:val="24"/>
        </w:rPr>
        <w:t xml:space="preserve"> </w:t>
      </w:r>
      <w:proofErr w:type="spellStart"/>
      <w:r w:rsidRPr="00D55D45">
        <w:rPr>
          <w:rFonts w:ascii="Times New Roman" w:hAnsi="Times New Roman" w:cs="Times New Roman"/>
          <w:b/>
          <w:sz w:val="24"/>
          <w:szCs w:val="24"/>
        </w:rPr>
        <w:t>Reabilitas</w:t>
      </w:r>
      <w:proofErr w:type="spellEnd"/>
    </w:p>
    <w:p w:rsidR="00293722" w:rsidRDefault="00293722" w:rsidP="0029372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roofErr w:type="spellStart"/>
      <w:proofErr w:type="gramStart"/>
      <w:r w:rsidRPr="00D55D45">
        <w:rPr>
          <w:rFonts w:ascii="Times New Roman" w:hAnsi="Times New Roman" w:cs="Times New Roman"/>
          <w:sz w:val="24"/>
          <w:szCs w:val="24"/>
        </w:rPr>
        <w:t>Reliabilitas</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instrumen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menunjukkan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bahwa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suatu</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instrumen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cukup</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dapat</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dipercaya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untuk</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dapat</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digunakan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sebagai</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alat</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pengumpulan</w:t>
      </w:r>
      <w:proofErr w:type="spellEnd"/>
      <w:r w:rsidRPr="00D55D45">
        <w:rPr>
          <w:rFonts w:ascii="Times New Roman" w:hAnsi="Times New Roman" w:cs="Times New Roman"/>
          <w:sz w:val="24"/>
          <w:szCs w:val="24"/>
        </w:rPr>
        <w:t xml:space="preserve"> data </w:t>
      </w:r>
      <w:proofErr w:type="spellStart"/>
      <w:r w:rsidRPr="00D55D45">
        <w:rPr>
          <w:rFonts w:ascii="Times New Roman" w:hAnsi="Times New Roman" w:cs="Times New Roman"/>
          <w:sz w:val="24"/>
          <w:szCs w:val="24"/>
        </w:rPr>
        <w:t>karena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instrumen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tersebut</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sudah</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baik</w:t>
      </w:r>
      <w:proofErr w:type="spellEnd"/>
      <w:r w:rsidRPr="00D55D45">
        <w:rPr>
          <w:rFonts w:ascii="Times New Roman" w:hAnsi="Times New Roman" w:cs="Times New Roman"/>
          <w:sz w:val="24"/>
          <w:szCs w:val="24"/>
        </w:rPr>
        <w:t>.</w:t>
      </w:r>
      <w:proofErr w:type="gram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Pada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penelitian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ini</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uji</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reliabilitas</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dilakukan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dengan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pengujian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reliabilitas</w:t>
      </w:r>
      <w:proofErr w:type="spellEnd"/>
      <w:r w:rsidRPr="00D55D45">
        <w:rPr>
          <w:rFonts w:ascii="Times New Roman" w:hAnsi="Times New Roman" w:cs="Times New Roman"/>
          <w:sz w:val="24"/>
          <w:szCs w:val="24"/>
        </w:rPr>
        <w:t xml:space="preserve"> internal </w:t>
      </w:r>
      <w:proofErr w:type="spellStart"/>
      <w:r w:rsidRPr="00D55D45">
        <w:rPr>
          <w:rFonts w:ascii="Times New Roman" w:hAnsi="Times New Roman" w:cs="Times New Roman"/>
          <w:sz w:val="24"/>
          <w:szCs w:val="24"/>
        </w:rPr>
        <w:t>karena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uji</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reliabilitas</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tersebut</w:t>
      </w:r>
      <w:proofErr w:type="spellEnd"/>
      <w:r w:rsidRPr="00D55D45">
        <w:rPr>
          <w:rFonts w:ascii="Times New Roman" w:hAnsi="Times New Roman" w:cs="Times New Roman"/>
          <w:sz w:val="24"/>
          <w:szCs w:val="24"/>
        </w:rPr>
        <w:t xml:space="preserve"> </w:t>
      </w:r>
      <w:proofErr w:type="spellStart"/>
      <w:proofErr w:type="gramStart"/>
      <w:r w:rsidRPr="00D55D45">
        <w:rPr>
          <w:rFonts w:ascii="Times New Roman" w:hAnsi="Times New Roman" w:cs="Times New Roman"/>
          <w:sz w:val="24"/>
          <w:szCs w:val="24"/>
        </w:rPr>
        <w:t>diperoleh</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dengan</w:t>
      </w:r>
      <w:proofErr w:type="spellEnd"/>
      <w:proofErr w:type="gram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cara</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menganalisis</w:t>
      </w:r>
      <w:proofErr w:type="spellEnd"/>
      <w:r w:rsidRPr="00D55D45">
        <w:rPr>
          <w:rFonts w:ascii="Times New Roman" w:hAnsi="Times New Roman" w:cs="Times New Roman"/>
          <w:sz w:val="24"/>
          <w:szCs w:val="24"/>
        </w:rPr>
        <w:t xml:space="preserve"> data 1 kali </w:t>
      </w:r>
      <w:proofErr w:type="spellStart"/>
      <w:r w:rsidRPr="00D55D45">
        <w:rPr>
          <w:rFonts w:ascii="Times New Roman" w:hAnsi="Times New Roman" w:cs="Times New Roman"/>
          <w:sz w:val="24"/>
          <w:szCs w:val="24"/>
        </w:rPr>
        <w:t>pengetesan</w:t>
      </w:r>
      <w:proofErr w:type="spellEnd"/>
      <w:r w:rsidRPr="00D55D45">
        <w:rPr>
          <w:rFonts w:ascii="Times New Roman" w:hAnsi="Times New Roman" w:cs="Times New Roman"/>
          <w:sz w:val="24"/>
          <w:szCs w:val="24"/>
        </w:rPr>
        <w:t xml:space="preserve"> (</w:t>
      </w:r>
      <w:proofErr w:type="spellStart"/>
      <w:r w:rsidRPr="00D55D45">
        <w:rPr>
          <w:rFonts w:ascii="Times New Roman" w:hAnsi="Times New Roman" w:cs="Times New Roman"/>
          <w:sz w:val="24"/>
          <w:szCs w:val="24"/>
        </w:rPr>
        <w:t>Arikunto</w:t>
      </w:r>
      <w:proofErr w:type="spellEnd"/>
      <w:r w:rsidRPr="00D55D45">
        <w:rPr>
          <w:rFonts w:ascii="Times New Roman" w:hAnsi="Times New Roman" w:cs="Times New Roman"/>
          <w:sz w:val="24"/>
          <w:szCs w:val="24"/>
        </w:rPr>
        <w:t>, 2012).</w:t>
      </w:r>
    </w:p>
    <w:p w:rsidR="00293722" w:rsidRDefault="00293722" w:rsidP="0029372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roofErr w:type="spellStart"/>
      <w:proofErr w:type="gramStart"/>
      <w:r w:rsidRPr="00802BE6">
        <w:rPr>
          <w:rFonts w:ascii="Times New Roman" w:hAnsi="Times New Roman" w:cs="Times New Roman"/>
          <w:sz w:val="24"/>
          <w:szCs w:val="24"/>
        </w:rPr>
        <w:t>Reliabilitas</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berarti</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dapat</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dipercaya</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artinya</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instrumen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dapat</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memberikan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hasil</w:t>
      </w:r>
      <w:proofErr w:type="spellEnd"/>
      <w:r w:rsidRPr="00802BE6">
        <w:rPr>
          <w:rFonts w:ascii="Times New Roman" w:hAnsi="Times New Roman" w:cs="Times New Roman"/>
          <w:sz w:val="24"/>
          <w:szCs w:val="24"/>
        </w:rPr>
        <w:t xml:space="preserve"> yang </w:t>
      </w:r>
      <w:proofErr w:type="spellStart"/>
      <w:r w:rsidRPr="00802BE6">
        <w:rPr>
          <w:rFonts w:ascii="Times New Roman" w:hAnsi="Times New Roman" w:cs="Times New Roman"/>
          <w:sz w:val="24"/>
          <w:szCs w:val="24"/>
        </w:rPr>
        <w:t>tepat</w:t>
      </w:r>
      <w:proofErr w:type="spellEnd"/>
      <w:r w:rsidRPr="00802BE6">
        <w:rPr>
          <w:rFonts w:ascii="Times New Roman" w:hAnsi="Times New Roman" w:cs="Times New Roman"/>
          <w:sz w:val="24"/>
          <w:szCs w:val="24"/>
        </w:rPr>
        <w:t>.</w:t>
      </w:r>
      <w:proofErr w:type="gramEnd"/>
      <w:r w:rsidRPr="00802BE6">
        <w:rPr>
          <w:rFonts w:ascii="Times New Roman" w:hAnsi="Times New Roman" w:cs="Times New Roman"/>
          <w:sz w:val="24"/>
          <w:szCs w:val="24"/>
        </w:rPr>
        <w:t xml:space="preserve"> </w:t>
      </w:r>
      <w:proofErr w:type="spellStart"/>
      <w:proofErr w:type="gramStart"/>
      <w:r w:rsidRPr="00802BE6">
        <w:rPr>
          <w:rFonts w:ascii="Times New Roman" w:hAnsi="Times New Roman" w:cs="Times New Roman"/>
          <w:sz w:val="24"/>
          <w:szCs w:val="24"/>
        </w:rPr>
        <w:t>Alat</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ukur</w:t>
      </w:r>
      <w:proofErr w:type="spellEnd"/>
      <w:r w:rsidRPr="00802BE6">
        <w:rPr>
          <w:rFonts w:ascii="Times New Roman" w:hAnsi="Times New Roman" w:cs="Times New Roman"/>
          <w:sz w:val="24"/>
          <w:szCs w:val="24"/>
        </w:rPr>
        <w:t xml:space="preserve"> instrument </w:t>
      </w:r>
      <w:proofErr w:type="spellStart"/>
      <w:r w:rsidRPr="00802BE6">
        <w:rPr>
          <w:rFonts w:ascii="Times New Roman" w:hAnsi="Times New Roman" w:cs="Times New Roman"/>
          <w:sz w:val="24"/>
          <w:szCs w:val="24"/>
        </w:rPr>
        <w:t>dikategorikan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reliabel</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jika</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menunjukkan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konstanta</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hasil</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pengukuran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dan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mempunyai</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ketetapan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hasil</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pengukuran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sehingga</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terbukti</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bahwa</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alat</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ukur</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itu</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benar-benar</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dapat</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dipertanggung</w:t>
      </w:r>
      <w:proofErr w:type="spellEnd"/>
      <w:r>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jawabkan</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kebenarannya</w:t>
      </w:r>
      <w:proofErr w:type="spellEnd"/>
      <w:r w:rsidRPr="00802BE6">
        <w:rPr>
          <w:rFonts w:ascii="Times New Roman" w:hAnsi="Times New Roman" w:cs="Times New Roman"/>
          <w:sz w:val="24"/>
          <w:szCs w:val="24"/>
        </w:rPr>
        <w:t xml:space="preserve"> (</w:t>
      </w:r>
      <w:proofErr w:type="spellStart"/>
      <w:r w:rsidRPr="00802BE6">
        <w:rPr>
          <w:rFonts w:ascii="Times New Roman" w:hAnsi="Times New Roman" w:cs="Times New Roman"/>
          <w:sz w:val="24"/>
          <w:szCs w:val="24"/>
        </w:rPr>
        <w:t>Arikunto</w:t>
      </w:r>
      <w:proofErr w:type="spellEnd"/>
      <w:r w:rsidRPr="00802BE6">
        <w:rPr>
          <w:rFonts w:ascii="Times New Roman" w:hAnsi="Times New Roman" w:cs="Times New Roman"/>
          <w:sz w:val="24"/>
          <w:szCs w:val="24"/>
        </w:rPr>
        <w:t>, 2013).</w:t>
      </w:r>
      <w:proofErr w:type="gramEnd"/>
      <w:r>
        <w:rPr>
          <w:rFonts w:ascii="Times New Roman" w:hAnsi="Times New Roman" w:cs="Times New Roman"/>
          <w:sz w:val="24"/>
          <w:szCs w:val="24"/>
        </w:rPr>
        <w:t xml:space="preserve"> </w:t>
      </w:r>
      <w:proofErr w:type="spellStart"/>
      <w:proofErr w:type="gramStart"/>
      <w:r w:rsidRPr="0044217F">
        <w:rPr>
          <w:rFonts w:ascii="Times New Roman" w:hAnsi="Times New Roman" w:cs="Times New Roman"/>
          <w:sz w:val="24"/>
          <w:szCs w:val="24"/>
        </w:rPr>
        <w:t>Uji</w:t>
      </w:r>
      <w:proofErr w:type="spellEnd"/>
      <w:r w:rsidRPr="0044217F">
        <w:rPr>
          <w:rFonts w:ascii="Times New Roman" w:hAnsi="Times New Roman" w:cs="Times New Roman"/>
          <w:sz w:val="24"/>
          <w:szCs w:val="24"/>
        </w:rPr>
        <w:t xml:space="preserve"> </w:t>
      </w:r>
      <w:proofErr w:type="spellStart"/>
      <w:r w:rsidRPr="0044217F">
        <w:rPr>
          <w:rFonts w:ascii="Times New Roman" w:hAnsi="Times New Roman" w:cs="Times New Roman"/>
          <w:sz w:val="24"/>
          <w:szCs w:val="24"/>
        </w:rPr>
        <w:t>reabilitas</w:t>
      </w:r>
      <w:proofErr w:type="spellEnd"/>
      <w:r w:rsidRPr="0044217F">
        <w:rPr>
          <w:rFonts w:ascii="Times New Roman" w:hAnsi="Times New Roman" w:cs="Times New Roman"/>
          <w:sz w:val="24"/>
          <w:szCs w:val="24"/>
        </w:rPr>
        <w:t xml:space="preserve"> yang </w:t>
      </w:r>
      <w:proofErr w:type="spellStart"/>
      <w:r w:rsidRPr="0044217F">
        <w:rPr>
          <w:rFonts w:ascii="Times New Roman" w:hAnsi="Times New Roman" w:cs="Times New Roman"/>
          <w:sz w:val="24"/>
          <w:szCs w:val="24"/>
        </w:rPr>
        <w:t>digunakan</w:t>
      </w:r>
      <w:proofErr w:type="spellEnd"/>
      <w:r w:rsidRPr="0044217F">
        <w:rPr>
          <w:rFonts w:ascii="Times New Roman" w:hAnsi="Times New Roman" w:cs="Times New Roman"/>
          <w:sz w:val="24"/>
          <w:szCs w:val="24"/>
        </w:rPr>
        <w:t xml:space="preserve"> </w:t>
      </w:r>
      <w:proofErr w:type="spellStart"/>
      <w:r w:rsidRPr="0044217F">
        <w:rPr>
          <w:rFonts w:ascii="Times New Roman" w:hAnsi="Times New Roman" w:cs="Times New Roman"/>
          <w:sz w:val="24"/>
          <w:szCs w:val="24"/>
        </w:rPr>
        <w:t>adalah</w:t>
      </w:r>
      <w:proofErr w:type="spellEnd"/>
      <w:r w:rsidRPr="0044217F">
        <w:rPr>
          <w:rFonts w:ascii="Times New Roman" w:hAnsi="Times New Roman" w:cs="Times New Roman"/>
          <w:sz w:val="24"/>
          <w:szCs w:val="24"/>
        </w:rPr>
        <w:t xml:space="preserve"> </w:t>
      </w:r>
      <w:r w:rsidRPr="0044217F">
        <w:rPr>
          <w:rFonts w:ascii="Times New Roman" w:hAnsi="Times New Roman" w:cs="Times New Roman"/>
          <w:i/>
          <w:sz w:val="24"/>
          <w:szCs w:val="24"/>
        </w:rPr>
        <w:t xml:space="preserve">alpha </w:t>
      </w:r>
      <w:proofErr w:type="spellStart"/>
      <w:r w:rsidRPr="0044217F">
        <w:rPr>
          <w:rFonts w:ascii="Times New Roman" w:hAnsi="Times New Roman" w:cs="Times New Roman"/>
          <w:i/>
          <w:sz w:val="24"/>
          <w:szCs w:val="24"/>
        </w:rPr>
        <w:t>cronbath</w:t>
      </w:r>
      <w:proofErr w:type="spellEnd"/>
      <w:r w:rsidRPr="0044217F">
        <w:rPr>
          <w:rFonts w:ascii="Times New Roman" w:hAnsi="Times New Roman" w:cs="Times New Roman"/>
          <w:sz w:val="24"/>
          <w:szCs w:val="24"/>
        </w:rPr>
        <w:t xml:space="preserve"> (</w:t>
      </w:r>
      <w:proofErr w:type="spellStart"/>
      <w:r w:rsidRPr="0044217F">
        <w:rPr>
          <w:rFonts w:ascii="Times New Roman" w:hAnsi="Times New Roman" w:cs="Times New Roman"/>
          <w:sz w:val="24"/>
          <w:szCs w:val="24"/>
        </w:rPr>
        <w:t>Notoatmodjo</w:t>
      </w:r>
      <w:proofErr w:type="spellEnd"/>
      <w:r w:rsidRPr="0044217F">
        <w:rPr>
          <w:rFonts w:ascii="Times New Roman" w:hAnsi="Times New Roman" w:cs="Times New Roman"/>
          <w:sz w:val="24"/>
          <w:szCs w:val="24"/>
        </w:rPr>
        <w:t>, 2012).</w:t>
      </w:r>
      <w:proofErr w:type="gramEnd"/>
      <w:r w:rsidRPr="0044217F">
        <w:rPr>
          <w:rFonts w:ascii="Times New Roman" w:hAnsi="Times New Roman" w:cs="Times New Roman"/>
          <w:sz w:val="24"/>
          <w:szCs w:val="24"/>
          <w:lang w:val="id-ID"/>
        </w:rPr>
        <w:t xml:space="preserve"> </w:t>
      </w:r>
    </w:p>
    <w:p w:rsidR="003219FF" w:rsidRPr="003219FF" w:rsidRDefault="003219FF" w:rsidP="0029372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penelitian ini telah dilakukan uji reliabilitas di PAUD Bina Sanjaya kepada 15 responden dengan hasil untuk kuesioner pengetahuan nilai </w:t>
      </w:r>
      <w:r w:rsidRPr="0044217F">
        <w:rPr>
          <w:rFonts w:ascii="Times New Roman" w:hAnsi="Times New Roman" w:cs="Times New Roman"/>
          <w:i/>
          <w:sz w:val="24"/>
          <w:szCs w:val="24"/>
        </w:rPr>
        <w:t xml:space="preserve">alpha </w:t>
      </w:r>
      <w:proofErr w:type="spellStart"/>
      <w:r w:rsidRPr="0044217F">
        <w:rPr>
          <w:rFonts w:ascii="Times New Roman" w:hAnsi="Times New Roman" w:cs="Times New Roman"/>
          <w:i/>
          <w:sz w:val="24"/>
          <w:szCs w:val="24"/>
        </w:rPr>
        <w:t>cronbath</w:t>
      </w:r>
      <w:proofErr w:type="spellEnd"/>
      <w:r w:rsidRPr="0044217F">
        <w:rPr>
          <w:rFonts w:ascii="Times New Roman" w:hAnsi="Times New Roman" w:cs="Times New Roman"/>
          <w:sz w:val="24"/>
          <w:szCs w:val="24"/>
        </w:rPr>
        <w:t xml:space="preserve"> </w:t>
      </w:r>
      <w:r w:rsidRPr="003219FF">
        <w:rPr>
          <w:rFonts w:ascii="Times New Roman" w:hAnsi="Times New Roman" w:cs="Times New Roman"/>
          <w:sz w:val="24"/>
          <w:szCs w:val="24"/>
          <w:lang w:val="id-ID"/>
        </w:rPr>
        <w:t xml:space="preserve">0.649 &gt;0.6 sehingga dinyatakan reliabel, untuk kuesioner </w:t>
      </w:r>
      <w:r>
        <w:rPr>
          <w:rFonts w:ascii="Times New Roman" w:hAnsi="Times New Roman" w:cs="Times New Roman"/>
          <w:sz w:val="24"/>
          <w:szCs w:val="24"/>
          <w:lang w:val="id-ID"/>
        </w:rPr>
        <w:t>sikap</w:t>
      </w:r>
      <w:r w:rsidRPr="003219FF">
        <w:rPr>
          <w:rFonts w:ascii="Times New Roman" w:hAnsi="Times New Roman" w:cs="Times New Roman"/>
          <w:sz w:val="24"/>
          <w:szCs w:val="24"/>
          <w:lang w:val="id-ID"/>
        </w:rPr>
        <w:t xml:space="preserve"> nilai </w:t>
      </w:r>
      <w:r w:rsidRPr="0044217F">
        <w:rPr>
          <w:rFonts w:ascii="Times New Roman" w:hAnsi="Times New Roman" w:cs="Times New Roman"/>
          <w:i/>
          <w:sz w:val="24"/>
          <w:szCs w:val="24"/>
        </w:rPr>
        <w:t xml:space="preserve">alpha </w:t>
      </w:r>
      <w:proofErr w:type="spellStart"/>
      <w:r w:rsidRPr="0044217F">
        <w:rPr>
          <w:rFonts w:ascii="Times New Roman" w:hAnsi="Times New Roman" w:cs="Times New Roman"/>
          <w:i/>
          <w:sz w:val="24"/>
          <w:szCs w:val="24"/>
        </w:rPr>
        <w:t>cronbath</w:t>
      </w:r>
      <w:proofErr w:type="spellEnd"/>
      <w:r w:rsidRPr="0044217F">
        <w:rPr>
          <w:rFonts w:ascii="Times New Roman" w:hAnsi="Times New Roman" w:cs="Times New Roman"/>
          <w:sz w:val="24"/>
          <w:szCs w:val="24"/>
        </w:rPr>
        <w:t xml:space="preserve"> </w:t>
      </w:r>
      <w:r>
        <w:rPr>
          <w:rFonts w:ascii="Times New Roman" w:hAnsi="Times New Roman" w:cs="Times New Roman"/>
          <w:sz w:val="24"/>
          <w:szCs w:val="24"/>
          <w:lang w:val="id-ID"/>
        </w:rPr>
        <w:t>0.650</w:t>
      </w:r>
      <w:r w:rsidRPr="003219FF">
        <w:rPr>
          <w:rFonts w:ascii="Times New Roman" w:hAnsi="Times New Roman" w:cs="Times New Roman"/>
          <w:sz w:val="24"/>
          <w:szCs w:val="24"/>
          <w:lang w:val="id-ID"/>
        </w:rPr>
        <w:t xml:space="preserve"> &gt;0.6 sehingga dinyatakan reliabel</w:t>
      </w:r>
      <w:r>
        <w:rPr>
          <w:rFonts w:ascii="Times New Roman" w:hAnsi="Times New Roman" w:cs="Times New Roman"/>
          <w:sz w:val="24"/>
          <w:szCs w:val="24"/>
          <w:lang w:val="id-ID"/>
        </w:rPr>
        <w:t xml:space="preserve">, untuk kuesioner pengawasan nilai </w:t>
      </w:r>
      <w:r w:rsidRPr="0044217F">
        <w:rPr>
          <w:rFonts w:ascii="Times New Roman" w:hAnsi="Times New Roman" w:cs="Times New Roman"/>
          <w:i/>
          <w:sz w:val="24"/>
          <w:szCs w:val="24"/>
        </w:rPr>
        <w:t xml:space="preserve">alpha </w:t>
      </w:r>
      <w:proofErr w:type="spellStart"/>
      <w:r w:rsidRPr="0044217F">
        <w:rPr>
          <w:rFonts w:ascii="Times New Roman" w:hAnsi="Times New Roman" w:cs="Times New Roman"/>
          <w:i/>
          <w:sz w:val="24"/>
          <w:szCs w:val="24"/>
        </w:rPr>
        <w:t>cronbath</w:t>
      </w:r>
      <w:proofErr w:type="spellEnd"/>
      <w:r w:rsidRPr="0044217F">
        <w:rPr>
          <w:rFonts w:ascii="Times New Roman" w:hAnsi="Times New Roman" w:cs="Times New Roman"/>
          <w:sz w:val="24"/>
          <w:szCs w:val="24"/>
        </w:rPr>
        <w:t xml:space="preserve"> </w:t>
      </w:r>
      <w:r w:rsidRPr="003219FF">
        <w:rPr>
          <w:rFonts w:ascii="Times New Roman" w:hAnsi="Times New Roman" w:cs="Times New Roman"/>
          <w:sz w:val="24"/>
          <w:szCs w:val="24"/>
          <w:lang w:val="id-ID"/>
        </w:rPr>
        <w:t>0.619 &gt;0.6 sehingga dinyatakan reliabel</w:t>
      </w:r>
      <w:r>
        <w:rPr>
          <w:rFonts w:ascii="Times New Roman" w:hAnsi="Times New Roman" w:cs="Times New Roman"/>
          <w:sz w:val="24"/>
          <w:szCs w:val="24"/>
          <w:lang w:val="id-ID"/>
        </w:rPr>
        <w:t xml:space="preserve"> dan untuk kuesioner </w:t>
      </w:r>
      <w:r>
        <w:rPr>
          <w:rFonts w:ascii="Times New Roman" w:hAnsi="Times New Roman" w:cs="Times New Roman"/>
          <w:sz w:val="24"/>
          <w:szCs w:val="24"/>
          <w:lang w:val="id-ID"/>
        </w:rPr>
        <w:lastRenderedPageBreak/>
        <w:t xml:space="preserve">pencegahan cedera nilai </w:t>
      </w:r>
      <w:r w:rsidRPr="0044217F">
        <w:rPr>
          <w:rFonts w:ascii="Times New Roman" w:hAnsi="Times New Roman" w:cs="Times New Roman"/>
          <w:i/>
          <w:sz w:val="24"/>
          <w:szCs w:val="24"/>
        </w:rPr>
        <w:t xml:space="preserve">alpha </w:t>
      </w:r>
      <w:proofErr w:type="spellStart"/>
      <w:r w:rsidRPr="0044217F">
        <w:rPr>
          <w:rFonts w:ascii="Times New Roman" w:hAnsi="Times New Roman" w:cs="Times New Roman"/>
          <w:i/>
          <w:sz w:val="24"/>
          <w:szCs w:val="24"/>
        </w:rPr>
        <w:t>cronbath</w:t>
      </w:r>
      <w:proofErr w:type="spellEnd"/>
      <w:r w:rsidRPr="0044217F">
        <w:rPr>
          <w:rFonts w:ascii="Times New Roman" w:hAnsi="Times New Roman" w:cs="Times New Roman"/>
          <w:sz w:val="24"/>
          <w:szCs w:val="24"/>
        </w:rPr>
        <w:t xml:space="preserve"> </w:t>
      </w:r>
      <w:r>
        <w:rPr>
          <w:rFonts w:ascii="Times New Roman" w:hAnsi="Times New Roman" w:cs="Times New Roman"/>
          <w:sz w:val="24"/>
          <w:szCs w:val="24"/>
          <w:lang w:val="id-ID"/>
        </w:rPr>
        <w:t>0.701</w:t>
      </w:r>
      <w:r w:rsidRPr="003219FF">
        <w:rPr>
          <w:rFonts w:ascii="Times New Roman" w:hAnsi="Times New Roman" w:cs="Times New Roman"/>
          <w:sz w:val="24"/>
          <w:szCs w:val="24"/>
          <w:lang w:val="id-ID"/>
        </w:rPr>
        <w:t xml:space="preserve"> &gt;0.6 sehingga dinyatakan reliabel</w:t>
      </w:r>
      <w:r>
        <w:rPr>
          <w:rFonts w:ascii="Times New Roman" w:hAnsi="Times New Roman" w:cs="Times New Roman"/>
          <w:sz w:val="24"/>
          <w:szCs w:val="24"/>
          <w:lang w:val="id-ID"/>
        </w:rPr>
        <w:t>.</w:t>
      </w:r>
    </w:p>
    <w:p w:rsidR="00293722" w:rsidRPr="00293722" w:rsidRDefault="00293722" w:rsidP="0029372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
    <w:p w:rsidR="00106683" w:rsidRPr="004B1EFF" w:rsidRDefault="00106683" w:rsidP="00106683">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Pengolahan Data</w:t>
      </w:r>
    </w:p>
    <w:p w:rsidR="00106683" w:rsidRPr="004B1EFF" w:rsidRDefault="00106683" w:rsidP="00106683">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rPr>
      </w:pPr>
      <w:r w:rsidRPr="004B1EFF">
        <w:rPr>
          <w:rFonts w:ascii="Times New Roman" w:hAnsi="Times New Roman" w:cs="Times New Roman"/>
          <w:color w:val="000000"/>
          <w:sz w:val="24"/>
          <w:szCs w:val="24"/>
          <w:lang w:val="id-ID"/>
        </w:rPr>
        <w:t xml:space="preserve">      </w:t>
      </w:r>
      <w:proofErr w:type="spellStart"/>
      <w:r w:rsidRPr="004B1EFF">
        <w:rPr>
          <w:rFonts w:ascii="Times New Roman" w:hAnsi="Times New Roman" w:cs="Times New Roman"/>
          <w:color w:val="000000"/>
          <w:sz w:val="24"/>
          <w:szCs w:val="24"/>
        </w:rPr>
        <w:t>Menurut</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Siregar</w:t>
      </w:r>
      <w:proofErr w:type="spellEnd"/>
      <w:r w:rsidRPr="004B1EFF">
        <w:rPr>
          <w:rFonts w:ascii="Times New Roman" w:hAnsi="Times New Roman" w:cs="Times New Roman"/>
          <w:color w:val="000000"/>
          <w:sz w:val="24"/>
          <w:szCs w:val="24"/>
        </w:rPr>
        <w:t xml:space="preserve"> (2015) </w:t>
      </w:r>
      <w:proofErr w:type="spellStart"/>
      <w:r w:rsidRPr="004B1EFF">
        <w:rPr>
          <w:rFonts w:ascii="Times New Roman" w:hAnsi="Times New Roman" w:cs="Times New Roman"/>
          <w:color w:val="000000"/>
          <w:sz w:val="24"/>
          <w:szCs w:val="24"/>
        </w:rPr>
        <w:t>Setelah</w:t>
      </w:r>
      <w:proofErr w:type="spellEnd"/>
      <w:r w:rsidRPr="004B1EFF">
        <w:rPr>
          <w:rFonts w:ascii="Times New Roman" w:hAnsi="Times New Roman" w:cs="Times New Roman"/>
          <w:color w:val="000000"/>
          <w:sz w:val="24"/>
          <w:szCs w:val="24"/>
        </w:rPr>
        <w:t xml:space="preserve"> data </w:t>
      </w:r>
      <w:proofErr w:type="spellStart"/>
      <w:r w:rsidRPr="004B1EFF">
        <w:rPr>
          <w:rFonts w:ascii="Times New Roman" w:hAnsi="Times New Roman" w:cs="Times New Roman"/>
          <w:color w:val="000000"/>
          <w:sz w:val="24"/>
          <w:szCs w:val="24"/>
        </w:rPr>
        <w:t>dikumpulkan</w:t>
      </w:r>
      <w:proofErr w:type="spellEnd"/>
      <w:r w:rsidRPr="004B1EFF">
        <w:rPr>
          <w:rFonts w:ascii="Times New Roman" w:hAnsi="Times New Roman" w:cs="Times New Roman"/>
          <w:color w:val="000000"/>
          <w:sz w:val="24"/>
          <w:szCs w:val="24"/>
        </w:rPr>
        <w:t xml:space="preserve">, data </w:t>
      </w:r>
      <w:proofErr w:type="spellStart"/>
      <w:r w:rsidRPr="004B1EFF">
        <w:rPr>
          <w:rFonts w:ascii="Times New Roman" w:hAnsi="Times New Roman" w:cs="Times New Roman"/>
          <w:color w:val="000000"/>
          <w:sz w:val="24"/>
          <w:szCs w:val="24"/>
        </w:rPr>
        <w:t>kemudian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diolah</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dengan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tahap</w:t>
      </w:r>
      <w:proofErr w:type="spellEnd"/>
      <w:r w:rsidRPr="004B1EFF">
        <w:rPr>
          <w:rFonts w:ascii="Times New Roman" w:hAnsi="Times New Roman" w:cs="Times New Roman"/>
          <w:color w:val="000000"/>
          <w:sz w:val="24"/>
          <w:szCs w:val="24"/>
        </w:rPr>
        <w:t xml:space="preserve"> – </w:t>
      </w:r>
      <w:proofErr w:type="spellStart"/>
      <w:r w:rsidRPr="004B1EFF">
        <w:rPr>
          <w:rFonts w:ascii="Times New Roman" w:hAnsi="Times New Roman" w:cs="Times New Roman"/>
          <w:color w:val="000000"/>
          <w:sz w:val="24"/>
          <w:szCs w:val="24"/>
        </w:rPr>
        <w:t>tahap</w:t>
      </w:r>
      <w:proofErr w:type="spellEnd"/>
      <w:r w:rsidRPr="004B1EFF">
        <w:rPr>
          <w:rFonts w:ascii="Times New Roman" w:hAnsi="Times New Roman" w:cs="Times New Roman"/>
          <w:color w:val="000000"/>
          <w:sz w:val="24"/>
          <w:szCs w:val="24"/>
          <w:lang w:val="id-ID"/>
        </w:rPr>
        <w:t xml:space="preserve"> </w:t>
      </w:r>
      <w:proofErr w:type="spellStart"/>
      <w:r w:rsidRPr="004B1EFF">
        <w:rPr>
          <w:rFonts w:ascii="Times New Roman" w:hAnsi="Times New Roman" w:cs="Times New Roman"/>
          <w:color w:val="000000"/>
          <w:sz w:val="24"/>
          <w:szCs w:val="24"/>
        </w:rPr>
        <w:t>sebagai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berikut</w:t>
      </w:r>
      <w:proofErr w:type="spellEnd"/>
      <w:r w:rsidRPr="004B1EFF">
        <w:rPr>
          <w:rFonts w:ascii="Times New Roman" w:hAnsi="Times New Roman" w:cs="Times New Roman"/>
          <w:color w:val="000000"/>
          <w:sz w:val="24"/>
          <w:szCs w:val="24"/>
        </w:rPr>
        <w:t>:</w:t>
      </w:r>
    </w:p>
    <w:p w:rsidR="00106683" w:rsidRPr="004B1EFF" w:rsidRDefault="00106683" w:rsidP="00106683">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sidRPr="004B1EFF">
        <w:rPr>
          <w:rFonts w:ascii="Times New Roman" w:hAnsi="Times New Roman" w:cs="Times New Roman"/>
          <w:i/>
          <w:iCs/>
          <w:sz w:val="24"/>
          <w:szCs w:val="24"/>
          <w:lang w:val="id-ID"/>
        </w:rPr>
        <w:t xml:space="preserve"> </w:t>
      </w:r>
      <w:r w:rsidRPr="004B1EFF">
        <w:rPr>
          <w:rFonts w:ascii="Times New Roman" w:hAnsi="Times New Roman" w:cs="Times New Roman"/>
          <w:i/>
          <w:iCs/>
          <w:sz w:val="24"/>
          <w:szCs w:val="24"/>
        </w:rPr>
        <w:t>Editing</w:t>
      </w:r>
    </w:p>
    <w:p w:rsidR="00106683" w:rsidRPr="004B1EFF" w:rsidRDefault="00106683" w:rsidP="00106683">
      <w:pPr>
        <w:pStyle w:val="ListParagraph"/>
        <w:shd w:val="clear" w:color="auto" w:fill="FFFFFF"/>
        <w:autoSpaceDE w:val="0"/>
        <w:autoSpaceDN w:val="0"/>
        <w:adjustRightInd w:val="0"/>
        <w:spacing w:line="480" w:lineRule="auto"/>
        <w:ind w:left="786"/>
        <w:jc w:val="both"/>
        <w:rPr>
          <w:rFonts w:ascii="Times New Roman" w:hAnsi="Times New Roman" w:cs="Times New Roman"/>
          <w:b/>
          <w:bCs/>
          <w:sz w:val="24"/>
          <w:szCs w:val="24"/>
          <w:lang w:val="id-ID"/>
        </w:rPr>
      </w:pPr>
      <w:r w:rsidRPr="004B1EFF">
        <w:rPr>
          <w:rFonts w:ascii="Times New Roman" w:hAnsi="Times New Roman" w:cs="Times New Roman"/>
          <w:sz w:val="24"/>
          <w:szCs w:val="24"/>
        </w:rPr>
        <w:t xml:space="preserve">Proses </w:t>
      </w:r>
      <w:proofErr w:type="spellStart"/>
      <w:r w:rsidRPr="004B1EFF">
        <w:rPr>
          <w:rFonts w:ascii="Times New Roman" w:hAnsi="Times New Roman" w:cs="Times New Roman"/>
          <w:sz w:val="24"/>
          <w:szCs w:val="24"/>
        </w:rPr>
        <w:t>pengecekan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atau</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pemeriksaan</w:t>
      </w:r>
      <w:proofErr w:type="spellEnd"/>
      <w:r w:rsidRPr="004B1EFF">
        <w:rPr>
          <w:rFonts w:ascii="Times New Roman" w:hAnsi="Times New Roman" w:cs="Times New Roman"/>
          <w:sz w:val="24"/>
          <w:szCs w:val="24"/>
        </w:rPr>
        <w:t xml:space="preserve"> data yang </w:t>
      </w:r>
      <w:proofErr w:type="spellStart"/>
      <w:r w:rsidRPr="004B1EFF">
        <w:rPr>
          <w:rFonts w:ascii="Times New Roman" w:hAnsi="Times New Roman" w:cs="Times New Roman"/>
          <w:sz w:val="24"/>
          <w:szCs w:val="24"/>
        </w:rPr>
        <w:t>telah</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berhasil</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dikumpulkan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dari</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lapangan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karena</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ada</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kemungkinan</w:t>
      </w:r>
      <w:proofErr w:type="spellEnd"/>
      <w:r w:rsidRPr="004B1EFF">
        <w:rPr>
          <w:rFonts w:ascii="Times New Roman" w:hAnsi="Times New Roman" w:cs="Times New Roman"/>
          <w:sz w:val="24"/>
          <w:szCs w:val="24"/>
        </w:rPr>
        <w:t xml:space="preserve"> data yang </w:t>
      </w:r>
      <w:proofErr w:type="spellStart"/>
      <w:r w:rsidRPr="004B1EFF">
        <w:rPr>
          <w:rFonts w:ascii="Times New Roman" w:hAnsi="Times New Roman" w:cs="Times New Roman"/>
          <w:sz w:val="24"/>
          <w:szCs w:val="24"/>
        </w:rPr>
        <w:t>telah</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masuk</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tidak</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memenuhi</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syarat</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atau</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tidak</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dibutuhkan</w:t>
      </w:r>
      <w:proofErr w:type="spellEnd"/>
      <w:r w:rsidRPr="004B1EFF">
        <w:rPr>
          <w:rFonts w:ascii="Times New Roman" w:hAnsi="Times New Roman" w:cs="Times New Roman"/>
          <w:sz w:val="24"/>
          <w:szCs w:val="24"/>
        </w:rPr>
        <w:t xml:space="preserve">. </w:t>
      </w:r>
      <w:proofErr w:type="spellStart"/>
      <w:proofErr w:type="gramStart"/>
      <w:r w:rsidRPr="004B1EFF">
        <w:rPr>
          <w:rFonts w:ascii="Times New Roman" w:hAnsi="Times New Roman" w:cs="Times New Roman"/>
          <w:sz w:val="24"/>
          <w:szCs w:val="24"/>
        </w:rPr>
        <w:t>Tujuan</w:t>
      </w:r>
      <w:proofErr w:type="spellEnd"/>
      <w:r w:rsidRPr="004B1EFF">
        <w:rPr>
          <w:rFonts w:ascii="Times New Roman" w:hAnsi="Times New Roman" w:cs="Times New Roman"/>
          <w:sz w:val="24"/>
          <w:szCs w:val="24"/>
        </w:rPr>
        <w:t xml:space="preserve"> editing </w:t>
      </w:r>
      <w:proofErr w:type="spellStart"/>
      <w:r w:rsidRPr="004B1EFF">
        <w:rPr>
          <w:rFonts w:ascii="Times New Roman" w:hAnsi="Times New Roman" w:cs="Times New Roman"/>
          <w:sz w:val="24"/>
          <w:szCs w:val="24"/>
        </w:rPr>
        <w:t>adalah</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untuk</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mengkoreksi</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kesalahan-kesalahan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kekurangan</w:t>
      </w:r>
      <w:proofErr w:type="spellEnd"/>
      <w:r w:rsidRPr="004B1EFF">
        <w:rPr>
          <w:rFonts w:ascii="Times New Roman" w:hAnsi="Times New Roman" w:cs="Times New Roman"/>
          <w:sz w:val="24"/>
          <w:szCs w:val="24"/>
        </w:rPr>
        <w:t xml:space="preserve"> data yang </w:t>
      </w:r>
      <w:proofErr w:type="spellStart"/>
      <w:r w:rsidRPr="004B1EFF">
        <w:rPr>
          <w:rFonts w:ascii="Times New Roman" w:hAnsi="Times New Roman" w:cs="Times New Roman"/>
          <w:sz w:val="24"/>
          <w:szCs w:val="24"/>
        </w:rPr>
        <w:t>terdapat</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pada</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catatan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lapangan</w:t>
      </w:r>
      <w:proofErr w:type="spellEnd"/>
      <w:r w:rsidRPr="004B1EFF">
        <w:rPr>
          <w:rFonts w:ascii="Times New Roman" w:hAnsi="Times New Roman" w:cs="Times New Roman"/>
          <w:sz w:val="24"/>
          <w:szCs w:val="24"/>
        </w:rPr>
        <w:t>.</w:t>
      </w:r>
      <w:proofErr w:type="gramEnd"/>
    </w:p>
    <w:p w:rsidR="00106683" w:rsidRPr="004B1EFF" w:rsidRDefault="00C71A0F" w:rsidP="00106683">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Pr>
          <w:rFonts w:ascii="Times New Roman" w:hAnsi="Times New Roman" w:cs="Times New Roman"/>
          <w:i/>
          <w:iCs/>
          <w:sz w:val="24"/>
          <w:szCs w:val="24"/>
        </w:rPr>
        <w:t>Coding</w:t>
      </w:r>
    </w:p>
    <w:p w:rsidR="00106683" w:rsidRPr="004B1EFF" w:rsidRDefault="00106683" w:rsidP="00106683">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proofErr w:type="spellStart"/>
      <w:r w:rsidRPr="004B1EFF">
        <w:rPr>
          <w:rFonts w:ascii="Times New Roman" w:hAnsi="Times New Roman" w:cs="Times New Roman"/>
          <w:sz w:val="24"/>
          <w:szCs w:val="24"/>
        </w:rPr>
        <w:t>Kegiatan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pemberian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kode</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tertentu</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pada</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tiap-tiap</w:t>
      </w:r>
      <w:proofErr w:type="spellEnd"/>
      <w:r w:rsidRPr="004B1EFF">
        <w:rPr>
          <w:rFonts w:ascii="Times New Roman" w:hAnsi="Times New Roman" w:cs="Times New Roman"/>
          <w:sz w:val="24"/>
          <w:szCs w:val="24"/>
        </w:rPr>
        <w:t xml:space="preserve"> data yang </w:t>
      </w:r>
      <w:proofErr w:type="spellStart"/>
      <w:r w:rsidRPr="004B1EFF">
        <w:rPr>
          <w:rFonts w:ascii="Times New Roman" w:hAnsi="Times New Roman" w:cs="Times New Roman"/>
          <w:sz w:val="24"/>
          <w:szCs w:val="24"/>
        </w:rPr>
        <w:t>termasuk</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kategori</w:t>
      </w:r>
      <w:proofErr w:type="spellEnd"/>
      <w:r w:rsidRPr="004B1EFF">
        <w:rPr>
          <w:rFonts w:ascii="Times New Roman" w:hAnsi="Times New Roman" w:cs="Times New Roman"/>
          <w:sz w:val="24"/>
          <w:szCs w:val="24"/>
        </w:rPr>
        <w:t xml:space="preserve"> yang </w:t>
      </w:r>
      <w:proofErr w:type="spellStart"/>
      <w:proofErr w:type="gramStart"/>
      <w:r w:rsidRPr="004B1EFF">
        <w:rPr>
          <w:rFonts w:ascii="Times New Roman" w:hAnsi="Times New Roman" w:cs="Times New Roman"/>
          <w:sz w:val="24"/>
          <w:szCs w:val="24"/>
        </w:rPr>
        <w:t>sama</w:t>
      </w:r>
      <w:proofErr w:type="spellEnd"/>
      <w:proofErr w:type="gram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Kode</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adalah</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istyarat</w:t>
      </w:r>
      <w:proofErr w:type="spellEnd"/>
      <w:r w:rsidRPr="004B1EFF">
        <w:rPr>
          <w:rFonts w:ascii="Times New Roman" w:hAnsi="Times New Roman" w:cs="Times New Roman"/>
          <w:sz w:val="24"/>
          <w:szCs w:val="24"/>
        </w:rPr>
        <w:t xml:space="preserve"> yang </w:t>
      </w:r>
      <w:proofErr w:type="spellStart"/>
      <w:r w:rsidRPr="004B1EFF">
        <w:rPr>
          <w:rFonts w:ascii="Times New Roman" w:hAnsi="Times New Roman" w:cs="Times New Roman"/>
          <w:sz w:val="24"/>
          <w:szCs w:val="24"/>
        </w:rPr>
        <w:t>dibuat</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dalam</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bentuk</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angka-angka</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atau</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huruf</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untuk</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membedakan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antara</w:t>
      </w:r>
      <w:proofErr w:type="spellEnd"/>
      <w:r w:rsidRPr="004B1EFF">
        <w:rPr>
          <w:rFonts w:ascii="Times New Roman" w:hAnsi="Times New Roman" w:cs="Times New Roman"/>
          <w:sz w:val="24"/>
          <w:szCs w:val="24"/>
        </w:rPr>
        <w:t xml:space="preserve"> data </w:t>
      </w:r>
      <w:proofErr w:type="spellStart"/>
      <w:r w:rsidRPr="004B1EFF">
        <w:rPr>
          <w:rFonts w:ascii="Times New Roman" w:hAnsi="Times New Roman" w:cs="Times New Roman"/>
          <w:sz w:val="24"/>
          <w:szCs w:val="24"/>
        </w:rPr>
        <w:t>dan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identitas</w:t>
      </w:r>
      <w:proofErr w:type="spellEnd"/>
      <w:r w:rsidRPr="004B1EFF">
        <w:rPr>
          <w:rFonts w:ascii="Times New Roman" w:hAnsi="Times New Roman" w:cs="Times New Roman"/>
          <w:sz w:val="24"/>
          <w:szCs w:val="24"/>
        </w:rPr>
        <w:t xml:space="preserve"> data yang </w:t>
      </w:r>
      <w:proofErr w:type="spellStart"/>
      <w:proofErr w:type="gramStart"/>
      <w:r w:rsidRPr="004B1EFF">
        <w:rPr>
          <w:rFonts w:ascii="Times New Roman" w:hAnsi="Times New Roman" w:cs="Times New Roman"/>
          <w:sz w:val="24"/>
          <w:szCs w:val="24"/>
        </w:rPr>
        <w:t>akan</w:t>
      </w:r>
      <w:proofErr w:type="spellEnd"/>
      <w:proofErr w:type="gram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dianalisis</w:t>
      </w:r>
      <w:proofErr w:type="spellEnd"/>
      <w:r w:rsidRPr="004B1EFF">
        <w:rPr>
          <w:rFonts w:ascii="Times New Roman" w:hAnsi="Times New Roman" w:cs="Times New Roman"/>
          <w:sz w:val="24"/>
          <w:szCs w:val="24"/>
        </w:rPr>
        <w:t xml:space="preserve">. </w:t>
      </w:r>
    </w:p>
    <w:p w:rsidR="00106683" w:rsidRPr="004B1EFF" w:rsidRDefault="00106683" w:rsidP="00106683">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sz w:val="24"/>
          <w:szCs w:val="24"/>
          <w:lang w:val="id-ID"/>
        </w:rPr>
      </w:pPr>
      <w:proofErr w:type="spellStart"/>
      <w:r w:rsidRPr="004B1EFF">
        <w:rPr>
          <w:rFonts w:ascii="Times New Roman" w:hAnsi="Times New Roman" w:cs="Times New Roman"/>
          <w:i/>
          <w:iCs/>
          <w:sz w:val="24"/>
          <w:szCs w:val="24"/>
        </w:rPr>
        <w:t>Tabulasi</w:t>
      </w:r>
      <w:proofErr w:type="spellEnd"/>
    </w:p>
    <w:p w:rsidR="00BC5D82" w:rsidRDefault="00106683" w:rsidP="005F7630">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proofErr w:type="spellStart"/>
      <w:r w:rsidRPr="004B1EFF">
        <w:rPr>
          <w:rFonts w:ascii="Times New Roman" w:hAnsi="Times New Roman" w:cs="Times New Roman"/>
          <w:sz w:val="24"/>
          <w:szCs w:val="24"/>
        </w:rPr>
        <w:t>Adalah</w:t>
      </w:r>
      <w:proofErr w:type="spellEnd"/>
      <w:r w:rsidRPr="004B1EFF">
        <w:rPr>
          <w:rFonts w:ascii="Times New Roman" w:hAnsi="Times New Roman" w:cs="Times New Roman"/>
          <w:sz w:val="24"/>
          <w:szCs w:val="24"/>
        </w:rPr>
        <w:t xml:space="preserve"> proses </w:t>
      </w:r>
      <w:proofErr w:type="spellStart"/>
      <w:r w:rsidRPr="004B1EFF">
        <w:rPr>
          <w:rFonts w:ascii="Times New Roman" w:hAnsi="Times New Roman" w:cs="Times New Roman"/>
          <w:sz w:val="24"/>
          <w:szCs w:val="24"/>
        </w:rPr>
        <w:t>penempatan</w:t>
      </w:r>
      <w:proofErr w:type="spellEnd"/>
      <w:r w:rsidRPr="004B1EFF">
        <w:rPr>
          <w:rFonts w:ascii="Times New Roman" w:hAnsi="Times New Roman" w:cs="Times New Roman"/>
          <w:sz w:val="24"/>
          <w:szCs w:val="24"/>
        </w:rPr>
        <w:t xml:space="preserve"> data </w:t>
      </w:r>
      <w:proofErr w:type="spellStart"/>
      <w:r w:rsidRPr="004B1EFF">
        <w:rPr>
          <w:rFonts w:ascii="Times New Roman" w:hAnsi="Times New Roman" w:cs="Times New Roman"/>
          <w:sz w:val="24"/>
          <w:szCs w:val="24"/>
        </w:rPr>
        <w:t>kedalam</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bentuk</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tabel</w:t>
      </w:r>
      <w:proofErr w:type="spellEnd"/>
      <w:r w:rsidRPr="004B1EFF">
        <w:rPr>
          <w:rFonts w:ascii="Times New Roman" w:hAnsi="Times New Roman" w:cs="Times New Roman"/>
          <w:sz w:val="24"/>
          <w:szCs w:val="24"/>
        </w:rPr>
        <w:t xml:space="preserve"> yang </w:t>
      </w:r>
      <w:proofErr w:type="spellStart"/>
      <w:r w:rsidRPr="004B1EFF">
        <w:rPr>
          <w:rFonts w:ascii="Times New Roman" w:hAnsi="Times New Roman" w:cs="Times New Roman"/>
          <w:sz w:val="24"/>
          <w:szCs w:val="24"/>
        </w:rPr>
        <w:t>telah</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diberi</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kode</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sesuai</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dengan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kebutuhan</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analisis</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Tabel-tabel</w:t>
      </w:r>
      <w:proofErr w:type="spellEnd"/>
      <w:r w:rsidRPr="004B1EFF">
        <w:rPr>
          <w:rFonts w:ascii="Times New Roman" w:hAnsi="Times New Roman" w:cs="Times New Roman"/>
          <w:sz w:val="24"/>
          <w:szCs w:val="24"/>
        </w:rPr>
        <w:t xml:space="preserve"> yang </w:t>
      </w:r>
      <w:proofErr w:type="spellStart"/>
      <w:r w:rsidRPr="004B1EFF">
        <w:rPr>
          <w:rFonts w:ascii="Times New Roman" w:hAnsi="Times New Roman" w:cs="Times New Roman"/>
          <w:sz w:val="24"/>
          <w:szCs w:val="24"/>
        </w:rPr>
        <w:t>dibuat</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sebaiknya</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mampu</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meringkas</w:t>
      </w:r>
      <w:proofErr w:type="spellEnd"/>
      <w:r w:rsidRPr="004B1EFF">
        <w:rPr>
          <w:rFonts w:ascii="Times New Roman" w:hAnsi="Times New Roman" w:cs="Times New Roman"/>
          <w:sz w:val="24"/>
          <w:szCs w:val="24"/>
        </w:rPr>
        <w:t xml:space="preserve"> agar </w:t>
      </w:r>
      <w:proofErr w:type="spellStart"/>
      <w:r w:rsidRPr="004B1EFF">
        <w:rPr>
          <w:rFonts w:ascii="Times New Roman" w:hAnsi="Times New Roman" w:cs="Times New Roman"/>
          <w:sz w:val="24"/>
          <w:szCs w:val="24"/>
        </w:rPr>
        <w:t>mudah</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dalam</w:t>
      </w:r>
      <w:proofErr w:type="spellEnd"/>
      <w:r w:rsidRPr="004B1EFF">
        <w:rPr>
          <w:rFonts w:ascii="Times New Roman" w:hAnsi="Times New Roman" w:cs="Times New Roman"/>
          <w:sz w:val="24"/>
          <w:szCs w:val="24"/>
        </w:rPr>
        <w:t xml:space="preserve"> proses </w:t>
      </w:r>
      <w:proofErr w:type="spellStart"/>
      <w:r w:rsidRPr="004B1EFF">
        <w:rPr>
          <w:rFonts w:ascii="Times New Roman" w:hAnsi="Times New Roman" w:cs="Times New Roman"/>
          <w:sz w:val="24"/>
          <w:szCs w:val="24"/>
        </w:rPr>
        <w:t>analisis</w:t>
      </w:r>
      <w:proofErr w:type="spellEnd"/>
      <w:r w:rsidRPr="004B1EFF">
        <w:rPr>
          <w:rFonts w:ascii="Times New Roman" w:hAnsi="Times New Roman" w:cs="Times New Roman"/>
          <w:sz w:val="24"/>
          <w:szCs w:val="24"/>
        </w:rPr>
        <w:t xml:space="preserve"> data.</w:t>
      </w:r>
    </w:p>
    <w:p w:rsidR="00BC5D82" w:rsidRDefault="00BC5D82" w:rsidP="005F7630">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p>
    <w:p w:rsidR="00C71A0F" w:rsidRPr="005F7630" w:rsidRDefault="00106683" w:rsidP="005F7630">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r w:rsidRPr="004B1EFF">
        <w:rPr>
          <w:rFonts w:ascii="Times New Roman" w:hAnsi="Times New Roman" w:cs="Times New Roman"/>
          <w:sz w:val="24"/>
          <w:szCs w:val="24"/>
        </w:rPr>
        <w:t xml:space="preserve"> </w:t>
      </w:r>
    </w:p>
    <w:p w:rsidR="00555107" w:rsidRPr="008C7A77" w:rsidRDefault="00555107" w:rsidP="00555107">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lastRenderedPageBreak/>
        <w:t>Processing</w:t>
      </w:r>
    </w:p>
    <w:p w:rsidR="005F7630" w:rsidRPr="003219FF" w:rsidRDefault="00555107" w:rsidP="003219FF">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memproses</w:t>
      </w:r>
      <w:proofErr w:type="spellEnd"/>
      <w:r w:rsidRPr="008C7A77">
        <w:rPr>
          <w:rFonts w:ascii="Times New Roman" w:hAnsi="Times New Roman" w:cs="Times New Roman"/>
          <w:color w:val="000000"/>
          <w:sz w:val="24"/>
          <w:szCs w:val="24"/>
        </w:rPr>
        <w:t xml:space="preserve"> data agar </w:t>
      </w:r>
      <w:proofErr w:type="spellStart"/>
      <w:r w:rsidRPr="008C7A77">
        <w:rPr>
          <w:rFonts w:ascii="Times New Roman" w:hAnsi="Times New Roman" w:cs="Times New Roman"/>
          <w:color w:val="000000"/>
          <w:sz w:val="24"/>
          <w:szCs w:val="24"/>
        </w:rPr>
        <w:t>dapat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dianalisis</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pemrosesan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dilakukan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mengolah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secara</w:t>
      </w:r>
      <w:proofErr w:type="spellEnd"/>
      <w:r w:rsidRPr="008C7A77">
        <w:rPr>
          <w:rFonts w:ascii="Times New Roman" w:hAnsi="Times New Roman" w:cs="Times New Roman"/>
          <w:color w:val="000000"/>
          <w:sz w:val="24"/>
          <w:szCs w:val="24"/>
        </w:rPr>
        <w:t xml:space="preserve"> manual.</w:t>
      </w:r>
      <w:proofErr w:type="gramEnd"/>
      <w:r w:rsidRPr="008C7A77">
        <w:rPr>
          <w:rFonts w:ascii="Times New Roman" w:hAnsi="Times New Roman" w:cs="Times New Roman"/>
          <w:color w:val="000000"/>
          <w:sz w:val="24"/>
          <w:szCs w:val="24"/>
        </w:rPr>
        <w:t xml:space="preserve"> </w:t>
      </w:r>
    </w:p>
    <w:p w:rsidR="00555107" w:rsidRPr="008C7A77" w:rsidRDefault="00555107" w:rsidP="00555107">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t>Cleaning</w:t>
      </w:r>
    </w:p>
    <w:p w:rsidR="00431A8B" w:rsidRDefault="00555107" w:rsidP="003E7CAE">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mengecek</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sudah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dimasukkan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apakah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tidak</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r w:rsidRPr="008C7A77">
        <w:rPr>
          <w:rFonts w:ascii="Times New Roman" w:hAnsi="Times New Roman" w:cs="Times New Roman"/>
          <w:color w:val="000000"/>
          <w:sz w:val="24"/>
          <w:szCs w:val="24"/>
          <w:lang w:val="id-ID"/>
        </w:rPr>
        <w:t xml:space="preserve">  </w:t>
      </w:r>
    </w:p>
    <w:p w:rsidR="003E7CAE" w:rsidRPr="003E7CAE" w:rsidRDefault="003E7CAE" w:rsidP="003E7CAE">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p>
    <w:p w:rsidR="00106683" w:rsidRPr="004B1EFF" w:rsidRDefault="00106683" w:rsidP="00106683">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B1EFF">
        <w:rPr>
          <w:rFonts w:ascii="Times New Roman" w:hAnsi="Times New Roman" w:cs="Times New Roman"/>
          <w:b/>
          <w:color w:val="000000"/>
          <w:sz w:val="24"/>
          <w:szCs w:val="24"/>
          <w:lang w:val="id-ID"/>
        </w:rPr>
        <w:t>Analisis Data</w:t>
      </w:r>
    </w:p>
    <w:p w:rsidR="00106683" w:rsidRPr="004B1EFF" w:rsidRDefault="00106683" w:rsidP="00106683">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4B1EFF">
        <w:rPr>
          <w:rFonts w:ascii="Times New Roman" w:hAnsi="Times New Roman" w:cs="Times New Roman"/>
          <w:sz w:val="24"/>
          <w:szCs w:val="24"/>
        </w:rPr>
        <w:t>Analisis</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Univari</w:t>
      </w:r>
      <w:proofErr w:type="spellEnd"/>
      <w:r w:rsidRPr="004B1EFF">
        <w:rPr>
          <w:rFonts w:ascii="Times New Roman" w:hAnsi="Times New Roman" w:cs="Times New Roman"/>
          <w:sz w:val="24"/>
          <w:szCs w:val="24"/>
          <w:lang w:val="id-ID"/>
        </w:rPr>
        <w:t>at</w:t>
      </w:r>
    </w:p>
    <w:p w:rsidR="00106683" w:rsidRPr="0016738A" w:rsidRDefault="00106683" w:rsidP="00106683">
      <w:pPr>
        <w:pStyle w:val="ListParagraph"/>
        <w:shd w:val="clear" w:color="auto" w:fill="FFFFFF"/>
        <w:autoSpaceDE w:val="0"/>
        <w:autoSpaceDN w:val="0"/>
        <w:adjustRightInd w:val="0"/>
        <w:spacing w:line="480" w:lineRule="auto"/>
        <w:ind w:firstLine="360"/>
        <w:jc w:val="both"/>
        <w:rPr>
          <w:rFonts w:ascii="Times New Roman" w:hAnsi="Times New Roman" w:cs="Times New Roman"/>
          <w:color w:val="000000"/>
          <w:sz w:val="24"/>
          <w:szCs w:val="24"/>
          <w:lang w:val="id-ID"/>
        </w:rPr>
      </w:pPr>
      <w:proofErr w:type="spellStart"/>
      <w:proofErr w:type="gramStart"/>
      <w:r w:rsidRPr="004B1EFF">
        <w:rPr>
          <w:rFonts w:ascii="Times New Roman" w:hAnsi="Times New Roman" w:cs="Times New Roman"/>
          <w:color w:val="000000"/>
          <w:sz w:val="24"/>
          <w:szCs w:val="24"/>
        </w:rPr>
        <w:t>Analisa</w:t>
      </w:r>
      <w:proofErr w:type="spellEnd"/>
      <w:r w:rsidRPr="004B1EFF">
        <w:rPr>
          <w:rFonts w:ascii="Times New Roman" w:hAnsi="Times New Roman" w:cs="Times New Roman"/>
          <w:color w:val="000000"/>
          <w:sz w:val="24"/>
          <w:szCs w:val="24"/>
        </w:rPr>
        <w:t xml:space="preserve"> yang </w:t>
      </w:r>
      <w:proofErr w:type="spellStart"/>
      <w:r w:rsidRPr="004B1EFF">
        <w:rPr>
          <w:rFonts w:ascii="Times New Roman" w:hAnsi="Times New Roman" w:cs="Times New Roman"/>
          <w:color w:val="000000"/>
          <w:sz w:val="24"/>
          <w:szCs w:val="24"/>
        </w:rPr>
        <w:t>digunakan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adalah</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analisa</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univariat</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yaitu</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dimaksudkan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untuk</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mengetahui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distribusi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frekuensi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atau</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besarnya</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proposi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menurut</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variabel</w:t>
      </w:r>
      <w:proofErr w:type="spellEnd"/>
      <w:r w:rsidRPr="004B1EFF">
        <w:rPr>
          <w:rFonts w:ascii="Times New Roman" w:hAnsi="Times New Roman" w:cs="Times New Roman"/>
          <w:color w:val="000000"/>
          <w:sz w:val="24"/>
          <w:szCs w:val="24"/>
        </w:rPr>
        <w:t xml:space="preserve"> yang </w:t>
      </w:r>
      <w:proofErr w:type="spellStart"/>
      <w:r w:rsidRPr="004B1EFF">
        <w:rPr>
          <w:rFonts w:ascii="Times New Roman" w:hAnsi="Times New Roman" w:cs="Times New Roman"/>
          <w:color w:val="000000"/>
          <w:sz w:val="24"/>
          <w:szCs w:val="24"/>
        </w:rPr>
        <w:t>diteliti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dan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juga</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berguna</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untuk</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mengetahui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gambaran</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dari</w:t>
      </w:r>
      <w:proofErr w:type="spellEnd"/>
      <w:r w:rsidRPr="004B1EFF">
        <w:rPr>
          <w:rFonts w:ascii="Times New Roman" w:hAnsi="Times New Roman" w:cs="Times New Roman"/>
          <w:color w:val="000000"/>
          <w:sz w:val="24"/>
          <w:szCs w:val="24"/>
        </w:rPr>
        <w:t xml:space="preserve"> </w:t>
      </w:r>
      <w:proofErr w:type="spellStart"/>
      <w:r w:rsidRPr="004B1EFF">
        <w:rPr>
          <w:rFonts w:ascii="Times New Roman" w:hAnsi="Times New Roman" w:cs="Times New Roman"/>
          <w:color w:val="000000"/>
          <w:sz w:val="24"/>
          <w:szCs w:val="24"/>
        </w:rPr>
        <w:t>variabel</w:t>
      </w:r>
      <w:proofErr w:type="spellEnd"/>
      <w:r w:rsidRPr="004B1EFF">
        <w:rPr>
          <w:rFonts w:ascii="Times New Roman" w:hAnsi="Times New Roman" w:cs="Times New Roman"/>
          <w:color w:val="000000"/>
          <w:sz w:val="24"/>
          <w:szCs w:val="24"/>
        </w:rPr>
        <w:t xml:space="preserve"> yang </w:t>
      </w:r>
      <w:proofErr w:type="spellStart"/>
      <w:r w:rsidRPr="004B1EFF">
        <w:rPr>
          <w:rFonts w:ascii="Times New Roman" w:hAnsi="Times New Roman" w:cs="Times New Roman"/>
          <w:color w:val="000000"/>
          <w:sz w:val="24"/>
          <w:szCs w:val="24"/>
        </w:rPr>
        <w:t>diteliti</w:t>
      </w:r>
      <w:proofErr w:type="spellEnd"/>
      <w:r w:rsidRPr="004B1EFF">
        <w:rPr>
          <w:rFonts w:ascii="Times New Roman" w:hAnsi="Times New Roman" w:cs="Times New Roman"/>
          <w:color w:val="000000"/>
          <w:sz w:val="24"/>
          <w:szCs w:val="24"/>
        </w:rPr>
        <w:t>.</w:t>
      </w:r>
      <w:proofErr w:type="gramEnd"/>
      <w:r w:rsidRPr="004B1EFF">
        <w:rPr>
          <w:rFonts w:ascii="Times New Roman" w:hAnsi="Times New Roman" w:cs="Times New Roman"/>
          <w:color w:val="000000"/>
          <w:sz w:val="24"/>
          <w:szCs w:val="24"/>
        </w:rPr>
        <w:t xml:space="preserve"> </w:t>
      </w:r>
      <w:r w:rsidR="0016738A">
        <w:rPr>
          <w:rFonts w:ascii="Times New Roman" w:hAnsi="Times New Roman" w:cs="Times New Roman"/>
          <w:color w:val="000000"/>
          <w:sz w:val="24"/>
          <w:szCs w:val="24"/>
          <w:lang w:val="id-ID"/>
        </w:rPr>
        <w:t>Pada penelitian ini variabel yang akan diteliti adalah pengetahuan, pengawasan, sikap dan pencegahan cedera.</w:t>
      </w:r>
    </w:p>
    <w:p w:rsidR="00106683" w:rsidRPr="004B1EFF" w:rsidRDefault="00106683" w:rsidP="00106683">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4B1EFF">
        <w:rPr>
          <w:rFonts w:ascii="Times New Roman" w:hAnsi="Times New Roman" w:cs="Times New Roman"/>
          <w:sz w:val="24"/>
          <w:szCs w:val="24"/>
        </w:rPr>
        <w:t>Analisis</w:t>
      </w:r>
      <w:proofErr w:type="spellEnd"/>
      <w:r w:rsidRPr="004B1EFF">
        <w:rPr>
          <w:rFonts w:ascii="Times New Roman" w:hAnsi="Times New Roman" w:cs="Times New Roman"/>
          <w:sz w:val="24"/>
          <w:szCs w:val="24"/>
        </w:rPr>
        <w:t xml:space="preserve"> </w:t>
      </w:r>
      <w:proofErr w:type="spellStart"/>
      <w:r w:rsidRPr="004B1EFF">
        <w:rPr>
          <w:rFonts w:ascii="Times New Roman" w:hAnsi="Times New Roman" w:cs="Times New Roman"/>
          <w:sz w:val="24"/>
          <w:szCs w:val="24"/>
        </w:rPr>
        <w:t>Bivari</w:t>
      </w:r>
      <w:proofErr w:type="spellEnd"/>
      <w:r w:rsidRPr="004B1EFF">
        <w:rPr>
          <w:rFonts w:ascii="Times New Roman" w:hAnsi="Times New Roman" w:cs="Times New Roman"/>
          <w:sz w:val="24"/>
          <w:szCs w:val="24"/>
          <w:lang w:val="id-ID"/>
        </w:rPr>
        <w:t>at</w:t>
      </w:r>
    </w:p>
    <w:p w:rsidR="00106683" w:rsidRPr="0016738A" w:rsidRDefault="00106683" w:rsidP="00106683">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r w:rsidRPr="004B1EFF">
        <w:rPr>
          <w:rFonts w:ascii="Times New Roman" w:hAnsi="Times New Roman" w:cs="Times New Roman"/>
          <w:sz w:val="24"/>
          <w:szCs w:val="24"/>
          <w:lang w:val="id-ID"/>
        </w:rPr>
        <w:t xml:space="preserve">Analisa bivariat digunakan untuk melihat hubungan antara variabel independen dan dependen. Untuk mengetahui ada tidaknya hubungan antara variabel maka dalam penelitian ini digunakan </w:t>
      </w:r>
      <w:r w:rsidRPr="004B1EFF">
        <w:rPr>
          <w:rFonts w:ascii="Times New Roman" w:hAnsi="Times New Roman" w:cs="Times New Roman"/>
          <w:i/>
          <w:sz w:val="24"/>
          <w:szCs w:val="24"/>
          <w:lang w:val="id-ID"/>
        </w:rPr>
        <w:t>uji chi</w:t>
      </w:r>
      <w:r w:rsidRPr="004B1EFF">
        <w:rPr>
          <w:rFonts w:ascii="Times New Roman" w:hAnsi="Times New Roman" w:cs="Times New Roman"/>
          <w:i/>
          <w:sz w:val="24"/>
          <w:szCs w:val="24"/>
        </w:rPr>
        <w:t xml:space="preserve"> s</w:t>
      </w:r>
      <w:r w:rsidRPr="004B1EFF">
        <w:rPr>
          <w:rFonts w:ascii="Times New Roman" w:hAnsi="Times New Roman" w:cs="Times New Roman"/>
          <w:i/>
          <w:sz w:val="24"/>
          <w:szCs w:val="24"/>
          <w:lang w:val="id-ID"/>
        </w:rPr>
        <w:t xml:space="preserve">quare </w:t>
      </w:r>
      <w:r w:rsidRPr="004B1EFF">
        <w:rPr>
          <w:rFonts w:ascii="Times New Roman" w:hAnsi="Times New Roman" w:cs="Times New Roman"/>
          <w:sz w:val="24"/>
          <w:szCs w:val="24"/>
          <w:lang w:val="id-ID"/>
        </w:rPr>
        <w:t xml:space="preserve">dengan menggunakan program </w:t>
      </w:r>
      <w:r w:rsidRPr="004B1EFF">
        <w:rPr>
          <w:rFonts w:ascii="Times New Roman" w:hAnsi="Times New Roman" w:cs="Times New Roman"/>
          <w:sz w:val="24"/>
          <w:szCs w:val="24"/>
        </w:rPr>
        <w:t>SPSS.</w:t>
      </w:r>
      <w:r w:rsidR="0016738A">
        <w:rPr>
          <w:rFonts w:ascii="Times New Roman" w:hAnsi="Times New Roman" w:cs="Times New Roman"/>
          <w:sz w:val="24"/>
          <w:szCs w:val="24"/>
          <w:lang w:val="id-ID"/>
        </w:rPr>
        <w:t xml:space="preserve"> Dalam penelitian ini untuk melihat hubungan antara </w:t>
      </w:r>
      <w:r w:rsidR="0016738A">
        <w:rPr>
          <w:rFonts w:ascii="Times New Roman" w:hAnsi="Times New Roman" w:cs="Times New Roman"/>
          <w:color w:val="000000"/>
          <w:sz w:val="24"/>
          <w:szCs w:val="24"/>
          <w:lang w:val="id-ID"/>
        </w:rPr>
        <w:t xml:space="preserve">pengetahuan, pengawasan, sikap </w:t>
      </w:r>
      <w:r w:rsidR="0016738A">
        <w:rPr>
          <w:rFonts w:ascii="Times New Roman" w:hAnsi="Times New Roman" w:cs="Times New Roman"/>
          <w:color w:val="000000"/>
          <w:sz w:val="24"/>
          <w:szCs w:val="24"/>
          <w:lang w:val="id-ID"/>
        </w:rPr>
        <w:t xml:space="preserve">dengan </w:t>
      </w:r>
      <w:r w:rsidR="0016738A">
        <w:rPr>
          <w:rFonts w:ascii="Times New Roman" w:hAnsi="Times New Roman" w:cs="Times New Roman"/>
          <w:color w:val="000000"/>
          <w:sz w:val="24"/>
          <w:szCs w:val="24"/>
          <w:lang w:val="id-ID"/>
        </w:rPr>
        <w:t>pencegahan cedera</w:t>
      </w:r>
      <w:r w:rsidR="0016738A">
        <w:rPr>
          <w:rFonts w:ascii="Times New Roman" w:hAnsi="Times New Roman" w:cs="Times New Roman"/>
          <w:color w:val="000000"/>
          <w:sz w:val="24"/>
          <w:szCs w:val="24"/>
          <w:lang w:val="id-ID"/>
        </w:rPr>
        <w:t>.</w:t>
      </w:r>
    </w:p>
    <w:p w:rsidR="00BC5D82" w:rsidRPr="00BC5D82" w:rsidRDefault="00106683" w:rsidP="00BC5D8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r w:rsidRPr="004B1EFF">
        <w:rPr>
          <w:rFonts w:ascii="Times New Roman" w:hAnsi="Times New Roman" w:cs="Times New Roman"/>
          <w:sz w:val="24"/>
          <w:szCs w:val="24"/>
          <w:lang w:val="id-ID"/>
        </w:rPr>
        <w:t>Dengan menggunakan Cofident inteval (CI) 95 % dan Alpha (α) 0</w:t>
      </w:r>
      <w:r w:rsidRPr="004B1EFF">
        <w:rPr>
          <w:rFonts w:ascii="Times New Roman" w:hAnsi="Times New Roman" w:cs="Times New Roman"/>
          <w:sz w:val="24"/>
          <w:szCs w:val="24"/>
        </w:rPr>
        <w:t>.</w:t>
      </w:r>
      <w:r w:rsidRPr="004B1EFF">
        <w:rPr>
          <w:rFonts w:ascii="Times New Roman" w:hAnsi="Times New Roman" w:cs="Times New Roman"/>
          <w:sz w:val="24"/>
          <w:szCs w:val="24"/>
          <w:lang w:val="id-ID"/>
        </w:rPr>
        <w:t xml:space="preserve">05 sehingga bila </w:t>
      </w:r>
      <w:r w:rsidRPr="004B1EFF">
        <w:rPr>
          <w:rFonts w:ascii="Times New Roman" w:hAnsi="Times New Roman" w:cs="Times New Roman"/>
          <w:i/>
          <w:sz w:val="24"/>
          <w:szCs w:val="24"/>
          <w:lang w:val="id-ID"/>
        </w:rPr>
        <w:t xml:space="preserve">p value </w:t>
      </w:r>
      <w:r w:rsidRPr="004B1EFF">
        <w:rPr>
          <w:rFonts w:ascii="Times New Roman" w:hAnsi="Times New Roman" w:cs="Times New Roman"/>
          <w:sz w:val="24"/>
          <w:szCs w:val="24"/>
          <w:lang w:val="id-ID"/>
        </w:rPr>
        <w:t>&lt; 0</w:t>
      </w:r>
      <w:r w:rsidRPr="004B1EFF">
        <w:rPr>
          <w:rFonts w:ascii="Times New Roman" w:hAnsi="Times New Roman" w:cs="Times New Roman"/>
          <w:sz w:val="24"/>
          <w:szCs w:val="24"/>
        </w:rPr>
        <w:t>.</w:t>
      </w:r>
      <w:r w:rsidRPr="004B1EFF">
        <w:rPr>
          <w:rFonts w:ascii="Times New Roman" w:hAnsi="Times New Roman" w:cs="Times New Roman"/>
          <w:sz w:val="24"/>
          <w:szCs w:val="24"/>
          <w:lang w:val="id-ID"/>
        </w:rPr>
        <w:t xml:space="preserve">05 Ho ditolak. Artinya secara statistik </w:t>
      </w:r>
      <w:r w:rsidRPr="004B1EFF">
        <w:rPr>
          <w:rFonts w:ascii="Times New Roman" w:hAnsi="Times New Roman" w:cs="Times New Roman"/>
          <w:sz w:val="24"/>
          <w:szCs w:val="24"/>
          <w:lang w:val="id-ID"/>
        </w:rPr>
        <w:lastRenderedPageBreak/>
        <w:t xml:space="preserve">terdapat hubungan yang signifikan antara kedua variabel dan bila </w:t>
      </w:r>
      <w:r w:rsidRPr="004B1EFF">
        <w:rPr>
          <w:rFonts w:ascii="Times New Roman" w:hAnsi="Times New Roman" w:cs="Times New Roman"/>
          <w:i/>
          <w:sz w:val="24"/>
          <w:szCs w:val="24"/>
          <w:lang w:val="id-ID"/>
        </w:rPr>
        <w:t>p value</w:t>
      </w:r>
      <w:r w:rsidRPr="004B1EFF">
        <w:rPr>
          <w:rFonts w:ascii="Times New Roman" w:hAnsi="Times New Roman" w:cs="Times New Roman"/>
          <w:i/>
          <w:sz w:val="24"/>
          <w:szCs w:val="24"/>
        </w:rPr>
        <w:t xml:space="preserve"> </w:t>
      </w:r>
      <w:r w:rsidRPr="004B1EFF">
        <w:rPr>
          <w:rFonts w:ascii="Times New Roman" w:hAnsi="Times New Roman" w:cs="Times New Roman"/>
          <w:sz w:val="24"/>
          <w:szCs w:val="24"/>
          <w:lang w:val="id-ID"/>
        </w:rPr>
        <w:t>&gt;</w:t>
      </w:r>
      <w:r w:rsidRPr="004B1EFF">
        <w:rPr>
          <w:rFonts w:ascii="Times New Roman" w:hAnsi="Times New Roman" w:cs="Times New Roman"/>
          <w:sz w:val="24"/>
          <w:szCs w:val="24"/>
        </w:rPr>
        <w:t xml:space="preserve"> </w:t>
      </w:r>
      <w:r w:rsidRPr="004B1EFF">
        <w:rPr>
          <w:rFonts w:ascii="Times New Roman" w:hAnsi="Times New Roman" w:cs="Times New Roman"/>
          <w:sz w:val="24"/>
          <w:szCs w:val="24"/>
          <w:lang w:val="id-ID"/>
        </w:rPr>
        <w:t>0</w:t>
      </w:r>
      <w:r w:rsidRPr="004B1EFF">
        <w:rPr>
          <w:rFonts w:ascii="Times New Roman" w:hAnsi="Times New Roman" w:cs="Times New Roman"/>
          <w:sz w:val="24"/>
          <w:szCs w:val="24"/>
        </w:rPr>
        <w:t>.</w:t>
      </w:r>
      <w:r w:rsidRPr="004B1EFF">
        <w:rPr>
          <w:rFonts w:ascii="Times New Roman" w:hAnsi="Times New Roman" w:cs="Times New Roman"/>
          <w:sz w:val="24"/>
          <w:szCs w:val="24"/>
          <w:lang w:val="id-ID"/>
        </w:rPr>
        <w:t>05 maka Ho diterima , artinya secara statistik tidak ada hubungan yang signifikan antara kedua variabel (Notoatmodjo, 2010).</w:t>
      </w:r>
    </w:p>
    <w:p w:rsidR="00E62004" w:rsidRDefault="00E62004" w:rsidP="00E62004">
      <w:pPr>
        <w:pStyle w:val="ListParagraph"/>
        <w:numPr>
          <w:ilvl w:val="0"/>
          <w:numId w:val="5"/>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Multivariat</w:t>
      </w:r>
      <w:proofErr w:type="spellEnd"/>
    </w:p>
    <w:p w:rsidR="00BC5D82" w:rsidRDefault="00E62004" w:rsidP="00BC5D82">
      <w:pPr>
        <w:pStyle w:val="ListParagraph"/>
        <w:spacing w:after="0" w:line="480" w:lineRule="auto"/>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Multivariat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variable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varia</w:t>
      </w:r>
      <w:r w:rsidR="00BC5D82">
        <w:rPr>
          <w:rFonts w:ascii="Times New Roman" w:hAnsi="Times New Roman" w:cs="Times New Roman"/>
          <w:sz w:val="24"/>
          <w:szCs w:val="24"/>
        </w:rPr>
        <w:t xml:space="preserve">ble </w:t>
      </w:r>
      <w:proofErr w:type="spellStart"/>
      <w:r w:rsidR="00BC5D82">
        <w:rPr>
          <w:rFonts w:ascii="Times New Roman" w:hAnsi="Times New Roman" w:cs="Times New Roman"/>
          <w:sz w:val="24"/>
          <w:szCs w:val="24"/>
        </w:rPr>
        <w:t>tegantung</w:t>
      </w:r>
      <w:proofErr w:type="spellEnd"/>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Sopiyudin</w:t>
      </w:r>
      <w:proofErr w:type="spellEnd"/>
      <w:r w:rsidR="00BC5D82">
        <w:rPr>
          <w:rFonts w:ascii="Times New Roman" w:hAnsi="Times New Roman" w:cs="Times New Roman"/>
          <w:sz w:val="24"/>
          <w:szCs w:val="24"/>
        </w:rPr>
        <w:t>, 2012).</w:t>
      </w:r>
      <w:proofErr w:type="gramEnd"/>
      <w:r w:rsidR="00BC5D82">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Logistik</w:t>
      </w:r>
      <w:proofErr w:type="spellEnd"/>
      <w:r>
        <w:rPr>
          <w:rFonts w:ascii="Times New Roman" w:hAnsi="Times New Roman" w:cs="Times New Roman"/>
          <w:sz w:val="24"/>
          <w:szCs w:val="24"/>
        </w:rPr>
        <w:t xml:space="preserve"> </w:t>
      </w:r>
      <w:r w:rsidR="00BC5D82">
        <w:rPr>
          <w:rFonts w:ascii="Times New Roman" w:hAnsi="Times New Roman" w:cs="Times New Roman"/>
          <w:sz w:val="24"/>
          <w:szCs w:val="24"/>
          <w:lang w:val="id-ID"/>
        </w:rPr>
        <w:t xml:space="preserve">dapat digunakan jika analisis bivariat meliputi </w:t>
      </w:r>
      <w:r w:rsidR="00BC5D82" w:rsidRPr="00745E2D">
        <w:rPr>
          <w:rFonts w:ascii="Times New Roman" w:hAnsi="Times New Roman" w:cs="Times New Roman"/>
          <w:i/>
          <w:sz w:val="24"/>
          <w:szCs w:val="24"/>
        </w:rPr>
        <w:t>Chi-Square</w:t>
      </w:r>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uji</w:t>
      </w:r>
      <w:proofErr w:type="spellEnd"/>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tidak</w:t>
      </w:r>
      <w:proofErr w:type="spellEnd"/>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berpasangan</w:t>
      </w:r>
      <w:proofErr w:type="spellEnd"/>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atau</w:t>
      </w:r>
      <w:proofErr w:type="spellEnd"/>
      <w:r w:rsidR="00BC5D82">
        <w:rPr>
          <w:rFonts w:ascii="Times New Roman" w:hAnsi="Times New Roman" w:cs="Times New Roman"/>
          <w:sz w:val="24"/>
          <w:szCs w:val="24"/>
        </w:rPr>
        <w:t xml:space="preserve"> Mann-Whitney</w:t>
      </w:r>
      <w:r w:rsidR="00BC5D82">
        <w:rPr>
          <w:rFonts w:ascii="Times New Roman" w:hAnsi="Times New Roman" w:cs="Times New Roman"/>
          <w:sz w:val="24"/>
          <w:szCs w:val="24"/>
          <w:lang w:val="id-ID"/>
        </w:rPr>
        <w:t>.</w:t>
      </w:r>
      <w:proofErr w:type="gramEnd"/>
      <w:r w:rsidR="00BC5D82">
        <w:rPr>
          <w:rFonts w:ascii="Times New Roman" w:hAnsi="Times New Roman" w:cs="Times New Roman"/>
          <w:sz w:val="24"/>
          <w:szCs w:val="24"/>
          <w:lang w:val="id-ID"/>
        </w:rPr>
        <w:t xml:space="preserve"> Apada penelitian ini akan dilakukan multivariat untuk mengetahui faktor yang paling berhubungan sehingga kita dapat masuk kedalam program regresi logistik, selanjutnya melakukan eliminasi pada variabel yang tidak atau kurang berpengaruh dengan menggunakan langkah metode </w:t>
      </w:r>
      <w:r w:rsidR="00BC5D82" w:rsidRPr="005461D5">
        <w:rPr>
          <w:rFonts w:ascii="Times New Roman" w:hAnsi="Times New Roman" w:cs="Times New Roman"/>
          <w:sz w:val="24"/>
          <w:szCs w:val="24"/>
        </w:rPr>
        <w:t>backward stepwise</w:t>
      </w:r>
      <w:r w:rsidR="00BC5D82">
        <w:rPr>
          <w:rFonts w:ascii="Times New Roman" w:hAnsi="Times New Roman" w:cs="Times New Roman"/>
          <w:sz w:val="24"/>
          <w:szCs w:val="24"/>
          <w:lang w:val="id-ID"/>
        </w:rPr>
        <w:t xml:space="preserve"> dan kita dapat menginterpretasikan hasil akhir. Dapat dilihat</w:t>
      </w:r>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pada</w:t>
      </w:r>
      <w:proofErr w:type="spellEnd"/>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kerangka</w:t>
      </w:r>
      <w:proofErr w:type="spellEnd"/>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konsep</w:t>
      </w:r>
      <w:proofErr w:type="spellEnd"/>
      <w:r w:rsidR="00BC5D82">
        <w:rPr>
          <w:rFonts w:ascii="Times New Roman" w:hAnsi="Times New Roman" w:cs="Times New Roman"/>
          <w:sz w:val="24"/>
          <w:szCs w:val="24"/>
        </w:rPr>
        <w:t xml:space="preserve"> </w:t>
      </w:r>
      <w:proofErr w:type="spellStart"/>
      <w:r w:rsidR="00BC5D82">
        <w:rPr>
          <w:rFonts w:ascii="Times New Roman" w:hAnsi="Times New Roman" w:cs="Times New Roman"/>
          <w:sz w:val="24"/>
          <w:szCs w:val="24"/>
        </w:rPr>
        <w:t>prediktif</w:t>
      </w:r>
      <w:proofErr w:type="spellEnd"/>
      <w:r w:rsidR="00BC5D82">
        <w:rPr>
          <w:rFonts w:ascii="Times New Roman" w:hAnsi="Times New Roman" w:cs="Times New Roman"/>
          <w:sz w:val="24"/>
          <w:szCs w:val="24"/>
          <w:lang w:val="id-ID"/>
        </w:rPr>
        <w:t xml:space="preserve"> dibawah ini:</w:t>
      </w:r>
    </w:p>
    <w:p w:rsidR="0016738A" w:rsidRDefault="0016738A" w:rsidP="00BC5D82">
      <w:pPr>
        <w:pStyle w:val="ListParagraph"/>
        <w:spacing w:after="0" w:line="480" w:lineRule="auto"/>
        <w:jc w:val="both"/>
        <w:rPr>
          <w:rFonts w:ascii="Times New Roman" w:hAnsi="Times New Roman" w:cs="Times New Roman"/>
          <w:sz w:val="24"/>
          <w:szCs w:val="24"/>
          <w:lang w:val="id-ID"/>
        </w:rPr>
      </w:pPr>
    </w:p>
    <w:p w:rsidR="0016738A" w:rsidRDefault="0016738A" w:rsidP="00BC5D82">
      <w:pPr>
        <w:pStyle w:val="ListParagraph"/>
        <w:spacing w:after="0" w:line="480" w:lineRule="auto"/>
        <w:jc w:val="both"/>
        <w:rPr>
          <w:rFonts w:ascii="Times New Roman" w:hAnsi="Times New Roman" w:cs="Times New Roman"/>
          <w:sz w:val="24"/>
          <w:szCs w:val="24"/>
          <w:lang w:val="id-ID"/>
        </w:rPr>
      </w:pPr>
    </w:p>
    <w:p w:rsidR="0016738A" w:rsidRDefault="0016738A" w:rsidP="00BC5D82">
      <w:pPr>
        <w:pStyle w:val="ListParagraph"/>
        <w:spacing w:after="0" w:line="480" w:lineRule="auto"/>
        <w:jc w:val="both"/>
        <w:rPr>
          <w:rFonts w:ascii="Times New Roman" w:hAnsi="Times New Roman" w:cs="Times New Roman"/>
          <w:sz w:val="24"/>
          <w:szCs w:val="24"/>
          <w:lang w:val="id-ID"/>
        </w:rPr>
      </w:pPr>
    </w:p>
    <w:p w:rsidR="0016738A" w:rsidRDefault="0016738A" w:rsidP="00BC5D82">
      <w:pPr>
        <w:pStyle w:val="ListParagraph"/>
        <w:spacing w:after="0" w:line="480" w:lineRule="auto"/>
        <w:jc w:val="both"/>
        <w:rPr>
          <w:rFonts w:ascii="Times New Roman" w:hAnsi="Times New Roman" w:cs="Times New Roman"/>
          <w:sz w:val="24"/>
          <w:szCs w:val="24"/>
          <w:lang w:val="id-ID"/>
        </w:rPr>
      </w:pPr>
    </w:p>
    <w:p w:rsidR="0016738A" w:rsidRDefault="0016738A" w:rsidP="00BC5D82">
      <w:pPr>
        <w:pStyle w:val="ListParagraph"/>
        <w:spacing w:after="0" w:line="480" w:lineRule="auto"/>
        <w:jc w:val="both"/>
        <w:rPr>
          <w:rFonts w:ascii="Times New Roman" w:hAnsi="Times New Roman" w:cs="Times New Roman"/>
          <w:sz w:val="24"/>
          <w:szCs w:val="24"/>
          <w:lang w:val="id-ID"/>
        </w:rPr>
      </w:pPr>
    </w:p>
    <w:p w:rsidR="0016738A" w:rsidRDefault="0016738A" w:rsidP="00BC5D82">
      <w:pPr>
        <w:pStyle w:val="ListParagraph"/>
        <w:spacing w:after="0" w:line="480" w:lineRule="auto"/>
        <w:jc w:val="both"/>
        <w:rPr>
          <w:rFonts w:ascii="Times New Roman" w:hAnsi="Times New Roman" w:cs="Times New Roman"/>
          <w:sz w:val="24"/>
          <w:szCs w:val="24"/>
          <w:lang w:val="id-ID"/>
        </w:rPr>
      </w:pPr>
    </w:p>
    <w:p w:rsidR="0016738A" w:rsidRDefault="0016738A" w:rsidP="00BC5D82">
      <w:pPr>
        <w:pStyle w:val="ListParagraph"/>
        <w:spacing w:after="0" w:line="480" w:lineRule="auto"/>
        <w:jc w:val="both"/>
        <w:rPr>
          <w:rFonts w:ascii="Times New Roman" w:hAnsi="Times New Roman" w:cs="Times New Roman"/>
          <w:sz w:val="24"/>
          <w:szCs w:val="24"/>
          <w:lang w:val="id-ID"/>
        </w:rPr>
      </w:pPr>
    </w:p>
    <w:p w:rsidR="0016738A" w:rsidRPr="00BC5D82" w:rsidRDefault="0016738A" w:rsidP="00BC5D82">
      <w:pPr>
        <w:pStyle w:val="ListParagraph"/>
        <w:spacing w:after="0" w:line="480" w:lineRule="auto"/>
        <w:jc w:val="both"/>
        <w:rPr>
          <w:rFonts w:ascii="Times New Roman" w:hAnsi="Times New Roman" w:cs="Times New Roman"/>
          <w:sz w:val="24"/>
          <w:szCs w:val="24"/>
          <w:lang w:val="id-ID"/>
        </w:rPr>
      </w:pPr>
    </w:p>
    <w:tbl>
      <w:tblPr>
        <w:tblStyle w:val="TableGrid"/>
        <w:tblW w:w="0" w:type="auto"/>
        <w:jc w:val="center"/>
        <w:tblInd w:w="720" w:type="dxa"/>
        <w:tblLook w:val="04A0" w:firstRow="1" w:lastRow="0" w:firstColumn="1" w:lastColumn="0" w:noHBand="0" w:noVBand="1"/>
      </w:tblPr>
      <w:tblGrid>
        <w:gridCol w:w="5971"/>
      </w:tblGrid>
      <w:tr w:rsidR="00E62004" w:rsidTr="00A5180B">
        <w:trPr>
          <w:trHeight w:val="991"/>
          <w:jc w:val="center"/>
        </w:trPr>
        <w:tc>
          <w:tcPr>
            <w:tcW w:w="5971" w:type="dxa"/>
          </w:tcPr>
          <w:p w:rsidR="00E62004" w:rsidRDefault="00E62004" w:rsidP="00A5180B">
            <w:pPr>
              <w:pStyle w:val="ListParagraph"/>
              <w:spacing w:line="360" w:lineRule="auto"/>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bivariat</w:t>
            </w:r>
            <w:proofErr w:type="spellEnd"/>
            <w:r>
              <w:rPr>
                <w:rFonts w:ascii="Times New Roman" w:hAnsi="Times New Roman" w:cs="Times New Roman"/>
                <w:sz w:val="24"/>
                <w:szCs w:val="24"/>
                <w:lang w:val="en-US"/>
              </w:rPr>
              <w:t xml:space="preserve"> :</w:t>
            </w:r>
          </w:p>
          <w:p w:rsidR="00E62004" w:rsidRPr="00745E2D" w:rsidRDefault="00E62004" w:rsidP="00A5180B">
            <w:pPr>
              <w:pStyle w:val="ListParagraph"/>
              <w:spacing w:line="360" w:lineRule="auto"/>
              <w:ind w:left="0"/>
              <w:jc w:val="center"/>
              <w:rPr>
                <w:rFonts w:ascii="Times New Roman" w:hAnsi="Times New Roman" w:cs="Times New Roman"/>
                <w:sz w:val="24"/>
                <w:szCs w:val="24"/>
                <w:lang w:val="en-US"/>
              </w:rPr>
            </w:pPr>
            <w:r w:rsidRPr="00745E2D">
              <w:rPr>
                <w:rFonts w:ascii="Times New Roman" w:hAnsi="Times New Roman" w:cs="Times New Roman"/>
                <w:i/>
                <w:sz w:val="24"/>
                <w:szCs w:val="24"/>
                <w:lang w:val="en-US"/>
              </w:rPr>
              <w:t>Chi-Square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berpasangan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Mann-Whitney</w:t>
            </w:r>
          </w:p>
        </w:tc>
      </w:tr>
    </w:tbl>
    <w:p w:rsidR="00E62004" w:rsidRDefault="00262877" w:rsidP="00E62004">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175.45pt;margin-top:.55pt;width:0;height:33.45pt;z-index:251660288;mso-position-horizontal-relative:text;mso-position-vertical-relative:text" o:connectortype="straight"/>
        </w:pict>
      </w:r>
    </w:p>
    <w:p w:rsidR="00E62004" w:rsidRDefault="00262877" w:rsidP="00E62004">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328.9pt;margin-top:6.4pt;width:0;height:20.55pt;z-index:251663360" o:connectortype="straight">
            <v:stroke endarrow="block"/>
          </v:shape>
        </w:pict>
      </w:r>
      <w:r>
        <w:rPr>
          <w:rFonts w:ascii="Times New Roman" w:hAnsi="Times New Roman" w:cs="Times New Roman"/>
          <w:noProof/>
          <w:sz w:val="24"/>
          <w:szCs w:val="24"/>
        </w:rPr>
        <w:pict>
          <v:shape id="_x0000_s1032" type="#_x0000_t32" style="position:absolute;left:0;text-align:left;margin-left:39.15pt;margin-top:6.4pt;width:0;height:20.55pt;z-index:251662336" o:connectortype="straight">
            <v:stroke endarrow="block"/>
          </v:shape>
        </w:pict>
      </w:r>
      <w:r>
        <w:rPr>
          <w:rFonts w:ascii="Times New Roman" w:hAnsi="Times New Roman" w:cs="Times New Roman"/>
          <w:noProof/>
          <w:sz w:val="24"/>
          <w:szCs w:val="24"/>
        </w:rPr>
        <w:pict>
          <v:shape id="_x0000_s1031" type="#_x0000_t32" style="position:absolute;left:0;text-align:left;margin-left:39.15pt;margin-top:6.4pt;width:289.75pt;height:0;z-index:251661312" o:connectortype="straight"/>
        </w:pict>
      </w:r>
    </w:p>
    <w:tbl>
      <w:tblPr>
        <w:tblStyle w:val="TableGrid"/>
        <w:tblW w:w="7761" w:type="dxa"/>
        <w:tblLook w:val="04A0" w:firstRow="1" w:lastRow="0" w:firstColumn="1" w:lastColumn="0" w:noHBand="0" w:noVBand="1"/>
      </w:tblPr>
      <w:tblGrid>
        <w:gridCol w:w="3880"/>
        <w:gridCol w:w="3881"/>
      </w:tblGrid>
      <w:tr w:rsidR="00E62004" w:rsidTr="00A5180B">
        <w:trPr>
          <w:trHeight w:val="891"/>
        </w:trPr>
        <w:tc>
          <w:tcPr>
            <w:tcW w:w="3880" w:type="dxa"/>
          </w:tcPr>
          <w:p w:rsidR="00E62004" w:rsidRPr="005461D5" w:rsidRDefault="00E62004" w:rsidP="00A5180B">
            <w:pPr>
              <w:pStyle w:val="ListParagraph"/>
              <w:spacing w:line="360" w:lineRule="auto"/>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r w:rsidR="003E7CAE">
              <w:rPr>
                <w:rFonts w:ascii="Times New Roman" w:hAnsi="Times New Roman" w:cs="Times New Roman"/>
                <w:sz w:val="24"/>
                <w:szCs w:val="24"/>
                <w:lang w:val="en-US"/>
              </w:rPr>
              <w:t>logistic</w:t>
            </w:r>
          </w:p>
        </w:tc>
        <w:tc>
          <w:tcPr>
            <w:tcW w:w="3881" w:type="dxa"/>
          </w:tcPr>
          <w:p w:rsidR="00E62004" w:rsidRPr="005461D5" w:rsidRDefault="00E62004" w:rsidP="00A5180B">
            <w:pPr>
              <w:pStyle w:val="ListParagraph"/>
              <w:spacing w:line="480" w:lineRule="auto"/>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logistik</w:t>
            </w:r>
            <w:proofErr w:type="spellEnd"/>
          </w:p>
        </w:tc>
      </w:tr>
    </w:tbl>
    <w:tbl>
      <w:tblPr>
        <w:tblStyle w:val="TableGrid"/>
        <w:tblpPr w:leftFromText="180" w:rightFromText="180" w:vertAnchor="text" w:horzAnchor="page" w:tblpX="6510" w:tblpY="391"/>
        <w:tblW w:w="3923" w:type="dxa"/>
        <w:tblLook w:val="04A0" w:firstRow="1" w:lastRow="0" w:firstColumn="1" w:lastColumn="0" w:noHBand="0" w:noVBand="1"/>
      </w:tblPr>
      <w:tblGrid>
        <w:gridCol w:w="3923"/>
      </w:tblGrid>
      <w:tr w:rsidR="00E62004" w:rsidTr="00A5180B">
        <w:trPr>
          <w:trHeight w:val="932"/>
        </w:trPr>
        <w:tc>
          <w:tcPr>
            <w:tcW w:w="3923" w:type="dxa"/>
          </w:tcPr>
          <w:p w:rsidR="00E62004" w:rsidRPr="005461D5" w:rsidRDefault="00E62004" w:rsidP="00A5180B">
            <w:pPr>
              <w:spacing w:line="360" w:lineRule="auto"/>
              <w:jc w:val="center"/>
              <w:rPr>
                <w:rFonts w:ascii="Times New Roman" w:hAnsi="Times New Roman" w:cs="Times New Roman"/>
                <w:sz w:val="24"/>
                <w:szCs w:val="24"/>
                <w:lang w:val="en-US"/>
              </w:rPr>
            </w:pPr>
            <w:proofErr w:type="spellStart"/>
            <w:r w:rsidRPr="005461D5">
              <w:rPr>
                <w:rFonts w:ascii="Times New Roman" w:hAnsi="Times New Roman" w:cs="Times New Roman"/>
                <w:sz w:val="24"/>
                <w:szCs w:val="24"/>
                <w:lang w:val="en-US"/>
              </w:rPr>
              <w:t>Melakukan</w:t>
            </w:r>
            <w:proofErr w:type="spellEnd"/>
            <w:r w:rsidRPr="005461D5">
              <w:rPr>
                <w:rFonts w:ascii="Times New Roman" w:hAnsi="Times New Roman" w:cs="Times New Roman"/>
                <w:sz w:val="24"/>
                <w:szCs w:val="24"/>
                <w:lang w:val="en-US"/>
              </w:rPr>
              <w:t xml:space="preserve"> </w:t>
            </w:r>
            <w:proofErr w:type="spellStart"/>
            <w:r w:rsidRPr="005461D5">
              <w:rPr>
                <w:rFonts w:ascii="Times New Roman" w:hAnsi="Times New Roman" w:cs="Times New Roman"/>
                <w:sz w:val="24"/>
                <w:szCs w:val="24"/>
                <w:lang w:val="en-US"/>
              </w:rPr>
              <w:t>eliminasi</w:t>
            </w:r>
            <w:proofErr w:type="spellEnd"/>
            <w:r w:rsidRPr="005461D5">
              <w:rPr>
                <w:rFonts w:ascii="Times New Roman" w:hAnsi="Times New Roman" w:cs="Times New Roman"/>
                <w:sz w:val="24"/>
                <w:szCs w:val="24"/>
                <w:lang w:val="en-US"/>
              </w:rPr>
              <w:t xml:space="preserve"> </w:t>
            </w:r>
            <w:proofErr w:type="spellStart"/>
            <w:r w:rsidRPr="005461D5">
              <w:rPr>
                <w:rFonts w:ascii="Times New Roman" w:hAnsi="Times New Roman" w:cs="Times New Roman"/>
                <w:sz w:val="24"/>
                <w:szCs w:val="24"/>
                <w:lang w:val="en-US"/>
              </w:rPr>
              <w:t>bertahap</w:t>
            </w:r>
            <w:proofErr w:type="spellEnd"/>
            <w:r w:rsidRPr="005461D5">
              <w:rPr>
                <w:rFonts w:ascii="Times New Roman" w:hAnsi="Times New Roman" w:cs="Times New Roman"/>
                <w:sz w:val="24"/>
                <w:szCs w:val="24"/>
                <w:lang w:val="en-US"/>
              </w:rPr>
              <w:t xml:space="preserve"> </w:t>
            </w:r>
            <w:proofErr w:type="spellStart"/>
            <w:r w:rsidRPr="005461D5">
              <w:rPr>
                <w:rFonts w:ascii="Times New Roman" w:hAnsi="Times New Roman" w:cs="Times New Roman"/>
                <w:sz w:val="24"/>
                <w:szCs w:val="24"/>
                <w:lang w:val="en-US"/>
              </w:rPr>
              <w:t>menggunakan</w:t>
            </w:r>
            <w:proofErr w:type="spellEnd"/>
            <w:r w:rsidRPr="005461D5">
              <w:rPr>
                <w:rFonts w:ascii="Times New Roman" w:hAnsi="Times New Roman" w:cs="Times New Roman"/>
                <w:sz w:val="24"/>
                <w:szCs w:val="24"/>
                <w:lang w:val="en-US"/>
              </w:rPr>
              <w:t xml:space="preserve"> backward stepwise</w:t>
            </w:r>
          </w:p>
        </w:tc>
      </w:tr>
    </w:tbl>
    <w:p w:rsidR="00E62004" w:rsidRDefault="00262877" w:rsidP="00E62004">
      <w:pPr>
        <w:pStyle w:val="ListParagraph"/>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328.9pt;margin-top:-.25pt;width:0;height:16.25pt;z-index:251664384;mso-position-horizontal-relative:text;mso-position-vertical-relative:text" o:connectortype="straight">
            <v:stroke endarrow="block"/>
          </v:shape>
        </w:pict>
      </w:r>
    </w:p>
    <w:p w:rsidR="00E62004" w:rsidRDefault="00E62004" w:rsidP="00E62004"/>
    <w:p w:rsidR="00E62004" w:rsidRPr="005461D5" w:rsidRDefault="00262877" w:rsidP="00E62004">
      <w:r>
        <w:rPr>
          <w:noProof/>
        </w:rPr>
        <w:pict>
          <v:shape id="_x0000_s1035" type="#_x0000_t32" style="position:absolute;margin-left:328.9pt;margin-top:15.6pt;width:0;height:14.6pt;z-index:251665408" o:connectortype="straight">
            <v:stroke endarrow="block"/>
          </v:shape>
        </w:pict>
      </w:r>
    </w:p>
    <w:tbl>
      <w:tblPr>
        <w:tblStyle w:val="TableGrid"/>
        <w:tblpPr w:leftFromText="180" w:rightFromText="180" w:vertAnchor="text" w:horzAnchor="page" w:tblpX="6338" w:tblpY="165"/>
        <w:tblW w:w="0" w:type="auto"/>
        <w:tblLook w:val="04A0" w:firstRow="1" w:lastRow="0" w:firstColumn="1" w:lastColumn="0" w:noHBand="0" w:noVBand="1"/>
      </w:tblPr>
      <w:tblGrid>
        <w:gridCol w:w="3988"/>
      </w:tblGrid>
      <w:tr w:rsidR="00E62004" w:rsidTr="00A5180B">
        <w:trPr>
          <w:trHeight w:val="907"/>
        </w:trPr>
        <w:tc>
          <w:tcPr>
            <w:tcW w:w="3988" w:type="dxa"/>
          </w:tcPr>
          <w:p w:rsidR="00E62004" w:rsidRPr="005461D5" w:rsidRDefault="00E62004" w:rsidP="00A5180B">
            <w:pPr>
              <w:tabs>
                <w:tab w:val="left" w:pos="4354"/>
              </w:tabs>
              <w:spacing w:line="360" w:lineRule="auto"/>
              <w:jc w:val="center"/>
              <w:rPr>
                <w:rFonts w:ascii="Times New Roman" w:hAnsi="Times New Roman" w:cs="Times New Roman"/>
                <w:sz w:val="24"/>
                <w:szCs w:val="24"/>
                <w:lang w:val="en-US"/>
              </w:rPr>
            </w:pPr>
            <w:proofErr w:type="spellStart"/>
            <w:r w:rsidRPr="005461D5">
              <w:rPr>
                <w:rFonts w:ascii="Times New Roman" w:hAnsi="Times New Roman" w:cs="Times New Roman"/>
                <w:sz w:val="24"/>
                <w:szCs w:val="24"/>
                <w:lang w:val="en-US"/>
              </w:rPr>
              <w:t>Mendapatkan</w:t>
            </w:r>
            <w:proofErr w:type="spellEnd"/>
            <w:r w:rsidRPr="005461D5">
              <w:rPr>
                <w:rFonts w:ascii="Times New Roman" w:hAnsi="Times New Roman" w:cs="Times New Roman"/>
                <w:sz w:val="24"/>
                <w:szCs w:val="24"/>
                <w:lang w:val="en-US"/>
              </w:rPr>
              <w:t xml:space="preserve"> </w:t>
            </w:r>
            <w:proofErr w:type="spellStart"/>
            <w:r w:rsidRPr="005461D5">
              <w:rPr>
                <w:rFonts w:ascii="Times New Roman" w:hAnsi="Times New Roman" w:cs="Times New Roman"/>
                <w:sz w:val="24"/>
                <w:szCs w:val="24"/>
                <w:lang w:val="en-US"/>
              </w:rPr>
              <w:t>dan</w:t>
            </w:r>
            <w:proofErr w:type="spellEnd"/>
            <w:r w:rsidRPr="005461D5">
              <w:rPr>
                <w:rFonts w:ascii="Times New Roman" w:hAnsi="Times New Roman" w:cs="Times New Roman"/>
                <w:sz w:val="24"/>
                <w:szCs w:val="24"/>
                <w:lang w:val="en-US"/>
              </w:rPr>
              <w:t xml:space="preserve"> </w:t>
            </w:r>
            <w:proofErr w:type="spellStart"/>
            <w:r w:rsidRPr="005461D5">
              <w:rPr>
                <w:rFonts w:ascii="Times New Roman" w:hAnsi="Times New Roman" w:cs="Times New Roman"/>
                <w:sz w:val="24"/>
                <w:szCs w:val="24"/>
                <w:lang w:val="en-US"/>
              </w:rPr>
              <w:t>menginterprestasikan</w:t>
            </w:r>
            <w:proofErr w:type="spellEnd"/>
            <w:r w:rsidRPr="005461D5">
              <w:rPr>
                <w:rFonts w:ascii="Times New Roman" w:hAnsi="Times New Roman" w:cs="Times New Roman"/>
                <w:sz w:val="24"/>
                <w:szCs w:val="24"/>
                <w:lang w:val="en-US"/>
              </w:rPr>
              <w:t xml:space="preserve"> model </w:t>
            </w:r>
            <w:proofErr w:type="spellStart"/>
            <w:r w:rsidRPr="005461D5">
              <w:rPr>
                <w:rFonts w:ascii="Times New Roman" w:hAnsi="Times New Roman" w:cs="Times New Roman"/>
                <w:sz w:val="24"/>
                <w:szCs w:val="24"/>
                <w:lang w:val="en-US"/>
              </w:rPr>
              <w:t>akhir</w:t>
            </w:r>
            <w:proofErr w:type="spellEnd"/>
          </w:p>
        </w:tc>
      </w:tr>
    </w:tbl>
    <w:p w:rsidR="00E62004" w:rsidRPr="005461D5" w:rsidRDefault="00E62004" w:rsidP="00E62004">
      <w:pPr>
        <w:tabs>
          <w:tab w:val="left" w:pos="4354"/>
        </w:tabs>
      </w:pPr>
      <w:r>
        <w:tab/>
      </w:r>
    </w:p>
    <w:p w:rsidR="00BC2DF3" w:rsidRPr="00BC5D82" w:rsidRDefault="00BC2DF3">
      <w:pPr>
        <w:rPr>
          <w:lang w:val="id-ID"/>
        </w:rPr>
      </w:pPr>
      <w:bookmarkStart w:id="0" w:name="_GoBack"/>
      <w:bookmarkEnd w:id="0"/>
    </w:p>
    <w:sectPr w:rsidR="00BC2DF3" w:rsidRPr="00BC5D82" w:rsidSect="0016738A">
      <w:headerReference w:type="default" r:id="rId8"/>
      <w:headerReference w:type="first" r:id="rId9"/>
      <w:pgSz w:w="12240" w:h="15840"/>
      <w:pgMar w:top="1701" w:right="2268" w:bottom="1701" w:left="2268" w:header="720" w:footer="720" w:gutter="0"/>
      <w:pgNumType w:start="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77" w:rsidRDefault="00262877" w:rsidP="00561C6E">
      <w:pPr>
        <w:spacing w:after="0" w:line="240" w:lineRule="auto"/>
      </w:pPr>
      <w:r>
        <w:separator/>
      </w:r>
    </w:p>
  </w:endnote>
  <w:endnote w:type="continuationSeparator" w:id="0">
    <w:p w:rsidR="00262877" w:rsidRDefault="00262877" w:rsidP="0056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77" w:rsidRDefault="00262877" w:rsidP="00561C6E">
      <w:pPr>
        <w:spacing w:after="0" w:line="240" w:lineRule="auto"/>
      </w:pPr>
      <w:r>
        <w:separator/>
      </w:r>
    </w:p>
  </w:footnote>
  <w:footnote w:type="continuationSeparator" w:id="0">
    <w:p w:rsidR="00262877" w:rsidRDefault="00262877" w:rsidP="0056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353892"/>
      <w:docPartObj>
        <w:docPartGallery w:val="Page Numbers (Top of Page)"/>
        <w:docPartUnique/>
      </w:docPartObj>
    </w:sdtPr>
    <w:sdtEndPr/>
    <w:sdtContent>
      <w:p w:rsidR="00D5684D" w:rsidRDefault="004E7119">
        <w:pPr>
          <w:pStyle w:val="Header"/>
          <w:jc w:val="right"/>
        </w:pPr>
        <w:r w:rsidRPr="00D5684D">
          <w:rPr>
            <w:rFonts w:ascii="Times New Roman" w:hAnsi="Times New Roman" w:cs="Times New Roman"/>
            <w:sz w:val="24"/>
            <w:szCs w:val="24"/>
          </w:rPr>
          <w:fldChar w:fldCharType="begin"/>
        </w:r>
        <w:r w:rsidR="00BC2C3C" w:rsidRPr="00D5684D">
          <w:rPr>
            <w:rFonts w:ascii="Times New Roman" w:hAnsi="Times New Roman" w:cs="Times New Roman"/>
            <w:sz w:val="24"/>
            <w:szCs w:val="24"/>
          </w:rPr>
          <w:instrText xml:space="preserve"> PAGE   \* MERGEFORMAT </w:instrText>
        </w:r>
        <w:r w:rsidRPr="00D5684D">
          <w:rPr>
            <w:rFonts w:ascii="Times New Roman" w:hAnsi="Times New Roman" w:cs="Times New Roman"/>
            <w:sz w:val="24"/>
            <w:szCs w:val="24"/>
          </w:rPr>
          <w:fldChar w:fldCharType="separate"/>
        </w:r>
        <w:r w:rsidR="0016738A">
          <w:rPr>
            <w:rFonts w:ascii="Times New Roman" w:hAnsi="Times New Roman" w:cs="Times New Roman"/>
            <w:noProof/>
            <w:sz w:val="24"/>
            <w:szCs w:val="24"/>
          </w:rPr>
          <w:t>52</w:t>
        </w:r>
        <w:r w:rsidRPr="00D5684D">
          <w:rPr>
            <w:rFonts w:ascii="Times New Roman" w:hAnsi="Times New Roman" w:cs="Times New Roman"/>
            <w:sz w:val="24"/>
            <w:szCs w:val="24"/>
          </w:rPr>
          <w:fldChar w:fldCharType="end"/>
        </w:r>
      </w:p>
    </w:sdtContent>
  </w:sdt>
  <w:p w:rsidR="00D5684D" w:rsidRDefault="00262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B" w:rsidRDefault="00262877">
    <w:pPr>
      <w:pStyle w:val="Header"/>
      <w:jc w:val="right"/>
    </w:pPr>
  </w:p>
  <w:p w:rsidR="00DE3FDB" w:rsidRDefault="00262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15C"/>
    <w:multiLevelType w:val="hybridMultilevel"/>
    <w:tmpl w:val="F9F26D34"/>
    <w:lvl w:ilvl="0" w:tplc="E86030C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367505E"/>
    <w:multiLevelType w:val="hybridMultilevel"/>
    <w:tmpl w:val="031CB9FE"/>
    <w:lvl w:ilvl="0" w:tplc="CD360E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BE5CF3"/>
    <w:multiLevelType w:val="hybridMultilevel"/>
    <w:tmpl w:val="5E9ACDC0"/>
    <w:lvl w:ilvl="0" w:tplc="58D440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55075DF"/>
    <w:multiLevelType w:val="hybridMultilevel"/>
    <w:tmpl w:val="BE7AC30C"/>
    <w:lvl w:ilvl="0" w:tplc="75BAC3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34C38"/>
    <w:multiLevelType w:val="hybridMultilevel"/>
    <w:tmpl w:val="8A08BDBE"/>
    <w:lvl w:ilvl="0" w:tplc="945E71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C43EE"/>
    <w:multiLevelType w:val="hybridMultilevel"/>
    <w:tmpl w:val="30602BD6"/>
    <w:lvl w:ilvl="0" w:tplc="40B002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B55474"/>
    <w:multiLevelType w:val="hybridMultilevel"/>
    <w:tmpl w:val="ED58EEBE"/>
    <w:lvl w:ilvl="0" w:tplc="14D44B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
  </w:num>
  <w:num w:numId="5">
    <w:abstractNumId w:val="6"/>
  </w:num>
  <w:num w:numId="6">
    <w:abstractNumId w:val="0"/>
  </w:num>
  <w:num w:numId="7">
    <w:abstractNumId w:val="7"/>
  </w:num>
  <w:num w:numId="8">
    <w:abstractNumId w:val="5"/>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6683"/>
    <w:rsid w:val="000119B3"/>
    <w:rsid w:val="00023107"/>
    <w:rsid w:val="000C707E"/>
    <w:rsid w:val="00106683"/>
    <w:rsid w:val="0016408F"/>
    <w:rsid w:val="0016738A"/>
    <w:rsid w:val="001C6FA5"/>
    <w:rsid w:val="00253612"/>
    <w:rsid w:val="00262877"/>
    <w:rsid w:val="00292CE1"/>
    <w:rsid w:val="00293722"/>
    <w:rsid w:val="002F0582"/>
    <w:rsid w:val="003162CA"/>
    <w:rsid w:val="003219FF"/>
    <w:rsid w:val="003E7CAE"/>
    <w:rsid w:val="004106DE"/>
    <w:rsid w:val="00431A8B"/>
    <w:rsid w:val="0046468D"/>
    <w:rsid w:val="004769CC"/>
    <w:rsid w:val="004E7119"/>
    <w:rsid w:val="005065DA"/>
    <w:rsid w:val="00555107"/>
    <w:rsid w:val="00561C6E"/>
    <w:rsid w:val="005F7630"/>
    <w:rsid w:val="00647188"/>
    <w:rsid w:val="006C0860"/>
    <w:rsid w:val="00787F6A"/>
    <w:rsid w:val="00797BCF"/>
    <w:rsid w:val="007F2AA0"/>
    <w:rsid w:val="00877F71"/>
    <w:rsid w:val="008A669E"/>
    <w:rsid w:val="00906A19"/>
    <w:rsid w:val="0096223B"/>
    <w:rsid w:val="00B4620E"/>
    <w:rsid w:val="00B722E9"/>
    <w:rsid w:val="00B91814"/>
    <w:rsid w:val="00BC2C3C"/>
    <w:rsid w:val="00BC2DF3"/>
    <w:rsid w:val="00BC5D82"/>
    <w:rsid w:val="00C55290"/>
    <w:rsid w:val="00C71A0F"/>
    <w:rsid w:val="00CF5E40"/>
    <w:rsid w:val="00DB6354"/>
    <w:rsid w:val="00E62004"/>
    <w:rsid w:val="00FE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1"/>
        <o:r id="V:Rule2" type="connector" idref="#_x0000_s1032"/>
        <o:r id="V:Rule3" type="connector" idref="#_x0000_s1030"/>
        <o:r id="V:Rule4" type="connector" idref="#_x0000_s1033"/>
        <o:r id="V:Rule5" type="connector" idref="#_x0000_s1035"/>
        <o:r id="V:Rule6"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83"/>
    <w:rPr>
      <w:rFonts w:asciiTheme="minorHAnsi" w:eastAsiaTheme="minorEastAsia"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683"/>
    <w:pPr>
      <w:ind w:left="720"/>
      <w:contextualSpacing/>
    </w:pPr>
  </w:style>
  <w:style w:type="table" w:styleId="TableGrid">
    <w:name w:val="Table Grid"/>
    <w:basedOn w:val="TableNormal"/>
    <w:uiPriority w:val="59"/>
    <w:rsid w:val="00106683"/>
    <w:pPr>
      <w:spacing w:after="0" w:line="240" w:lineRule="auto"/>
    </w:pPr>
    <w:rPr>
      <w:rFonts w:asciiTheme="minorHAnsi" w:hAnsiTheme="minorHAnsi" w:cstheme="minorBidi"/>
      <w:bCs w:val="0"/>
      <w:color w:val="auto"/>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06683"/>
    <w:rPr>
      <w:rFonts w:asciiTheme="minorHAnsi" w:eastAsiaTheme="minorEastAsia" w:hAnsiTheme="minorHAnsi" w:cstheme="minorBidi"/>
      <w:bCs w:val="0"/>
      <w:color w:val="auto"/>
      <w:sz w:val="22"/>
      <w:szCs w:val="22"/>
    </w:rPr>
  </w:style>
  <w:style w:type="paragraph" w:styleId="Header">
    <w:name w:val="header"/>
    <w:basedOn w:val="Normal"/>
    <w:link w:val="HeaderChar"/>
    <w:uiPriority w:val="99"/>
    <w:unhideWhenUsed/>
    <w:rsid w:val="00106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83"/>
    <w:rPr>
      <w:rFonts w:asciiTheme="minorHAnsi" w:eastAsiaTheme="minorEastAsia" w:hAnsiTheme="minorHAnsi" w:cstheme="minorBidi"/>
      <w:bCs w:val="0"/>
      <w:color w:val="auto"/>
      <w:sz w:val="22"/>
      <w:szCs w:val="22"/>
    </w:rPr>
  </w:style>
  <w:style w:type="paragraph" w:customStyle="1" w:styleId="Default">
    <w:name w:val="Default"/>
    <w:rsid w:val="00431A8B"/>
    <w:pPr>
      <w:autoSpaceDE w:val="0"/>
      <w:autoSpaceDN w:val="0"/>
      <w:adjustRightInd w:val="0"/>
      <w:spacing w:after="0" w:line="240" w:lineRule="auto"/>
    </w:pPr>
    <w:rPr>
      <w:bCs w:val="0"/>
    </w:rPr>
  </w:style>
  <w:style w:type="character" w:styleId="PlaceholderText">
    <w:name w:val="Placeholder Text"/>
    <w:basedOn w:val="DefaultParagraphFont"/>
    <w:uiPriority w:val="99"/>
    <w:semiHidden/>
    <w:rsid w:val="00C71A0F"/>
    <w:rPr>
      <w:color w:val="808080"/>
    </w:rPr>
  </w:style>
  <w:style w:type="paragraph" w:styleId="BalloonText">
    <w:name w:val="Balloon Text"/>
    <w:basedOn w:val="Normal"/>
    <w:link w:val="BalloonTextChar"/>
    <w:uiPriority w:val="99"/>
    <w:semiHidden/>
    <w:unhideWhenUsed/>
    <w:rsid w:val="00C7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A0F"/>
    <w:rPr>
      <w:rFonts w:ascii="Tahoma" w:eastAsiaTheme="minorEastAsia" w:hAnsi="Tahoma" w:cs="Tahoma"/>
      <w:bCs w:val="0"/>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11</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13</cp:revision>
  <cp:lastPrinted>2018-06-02T04:05:00Z</cp:lastPrinted>
  <dcterms:created xsi:type="dcterms:W3CDTF">2017-12-09T03:50:00Z</dcterms:created>
  <dcterms:modified xsi:type="dcterms:W3CDTF">2018-07-15T09:14:00Z</dcterms:modified>
</cp:coreProperties>
</file>