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83F" w:rsidRPr="00585139" w:rsidRDefault="0004183F" w:rsidP="0004183F">
      <w:pPr>
        <w:spacing w:line="240" w:lineRule="auto"/>
        <w:jc w:val="center"/>
        <w:rPr>
          <w:b/>
        </w:rPr>
      </w:pPr>
      <w:r w:rsidRPr="00585139">
        <w:rPr>
          <w:b/>
        </w:rPr>
        <w:t>BAB II</w:t>
      </w:r>
    </w:p>
    <w:p w:rsidR="0004183F" w:rsidRPr="00585139" w:rsidRDefault="0004183F" w:rsidP="0004183F">
      <w:pPr>
        <w:spacing w:line="240" w:lineRule="auto"/>
        <w:jc w:val="center"/>
        <w:rPr>
          <w:b/>
        </w:rPr>
      </w:pPr>
      <w:r w:rsidRPr="00585139">
        <w:rPr>
          <w:b/>
        </w:rPr>
        <w:t>TINJAUAN PUSTAKA</w:t>
      </w:r>
    </w:p>
    <w:p w:rsidR="0004183F" w:rsidRPr="00585139" w:rsidRDefault="0004183F" w:rsidP="0004183F">
      <w:pPr>
        <w:spacing w:line="480" w:lineRule="auto"/>
        <w:jc w:val="center"/>
        <w:rPr>
          <w:b/>
        </w:rPr>
      </w:pPr>
    </w:p>
    <w:p w:rsidR="0004183F" w:rsidRDefault="0004183F" w:rsidP="0004183F">
      <w:pPr>
        <w:pStyle w:val="ListParagraph"/>
        <w:numPr>
          <w:ilvl w:val="0"/>
          <w:numId w:val="1"/>
        </w:numPr>
        <w:spacing w:line="480" w:lineRule="auto"/>
        <w:ind w:left="360"/>
        <w:rPr>
          <w:b/>
        </w:rPr>
      </w:pPr>
      <w:r w:rsidRPr="00585139">
        <w:rPr>
          <w:b/>
        </w:rPr>
        <w:t>Tinjauan Teori</w:t>
      </w:r>
    </w:p>
    <w:p w:rsidR="00883DCB" w:rsidRPr="00E9554E" w:rsidRDefault="00883DCB" w:rsidP="00883DCB">
      <w:pPr>
        <w:pStyle w:val="ListParagraph"/>
        <w:numPr>
          <w:ilvl w:val="0"/>
          <w:numId w:val="2"/>
        </w:numPr>
        <w:spacing w:line="480" w:lineRule="auto"/>
        <w:ind w:left="720"/>
        <w:rPr>
          <w:b/>
        </w:rPr>
      </w:pPr>
      <w:r w:rsidRPr="00E9554E">
        <w:rPr>
          <w:b/>
        </w:rPr>
        <w:t>Kesehatan Reproduksi</w:t>
      </w:r>
    </w:p>
    <w:p w:rsidR="00883DCB" w:rsidRDefault="00883DCB" w:rsidP="00883DCB">
      <w:pPr>
        <w:pStyle w:val="ListParagraph"/>
        <w:numPr>
          <w:ilvl w:val="0"/>
          <w:numId w:val="3"/>
        </w:numPr>
        <w:spacing w:line="480" w:lineRule="auto"/>
        <w:ind w:left="1080"/>
        <w:rPr>
          <w:b/>
        </w:rPr>
      </w:pPr>
      <w:r>
        <w:rPr>
          <w:b/>
        </w:rPr>
        <w:t>Pengertian</w:t>
      </w:r>
    </w:p>
    <w:p w:rsidR="00883DCB" w:rsidRDefault="00883DCB" w:rsidP="00883DCB">
      <w:pPr>
        <w:pStyle w:val="ListParagraph"/>
        <w:spacing w:line="480" w:lineRule="auto"/>
        <w:ind w:left="1080" w:firstLine="360"/>
        <w:jc w:val="both"/>
      </w:pPr>
      <w:proofErr w:type="gramStart"/>
      <w:r w:rsidRPr="00731C2E">
        <w:rPr>
          <w:rFonts w:eastAsia="Calibri"/>
        </w:rPr>
        <w:t>Kesehatan reproduksi adalah keadaan kesejahteraan fisik, mental, dan sosial secara lengkap dan bukan hanya adanya penyakit atau kelemahan, dalam segala hal yang berhubungan dengan system reproduksi dan fungsi-fungsi serta prosesnya.</w:t>
      </w:r>
      <w:proofErr w:type="gramEnd"/>
      <w:r w:rsidRPr="00731C2E">
        <w:rPr>
          <w:rFonts w:eastAsia="Calibri"/>
        </w:rPr>
        <w:t xml:space="preserve">  Sedangkan kesehatan </w:t>
      </w:r>
      <w:proofErr w:type="gramStart"/>
      <w:r w:rsidRPr="00731C2E">
        <w:rPr>
          <w:rFonts w:eastAsia="Calibri"/>
        </w:rPr>
        <w:t>reproduksi</w:t>
      </w:r>
      <w:proofErr w:type="gramEnd"/>
      <w:r w:rsidRPr="00731C2E">
        <w:rPr>
          <w:rFonts w:eastAsia="Calibri"/>
        </w:rPr>
        <w:t xml:space="preserve"> remaja adalah suatu kondisi yang sehat yang menyangkut system, fungsi, dan proses reproduksi yang dimiliki oleh remaja. </w:t>
      </w:r>
      <w:proofErr w:type="gramStart"/>
      <w:r w:rsidRPr="00731C2E">
        <w:rPr>
          <w:rFonts w:eastAsia="Calibri"/>
        </w:rPr>
        <w:t>Istilah reproduksi berasal dari kata re yang artinya kembali dan kata produksi yang artinya membuat atau menghasilkan.</w:t>
      </w:r>
      <w:proofErr w:type="gramEnd"/>
      <w:r w:rsidRPr="00731C2E">
        <w:rPr>
          <w:rFonts w:eastAsia="Calibri"/>
        </w:rPr>
        <w:t xml:space="preserve"> Jadi istilah reproduksi mempunyai arti suatu proses kehidupan manusia dalam menghasilkan ketu</w:t>
      </w:r>
      <w:r>
        <w:t>runan demi kelestarian hidupnya (WHO, 2011).</w:t>
      </w:r>
    </w:p>
    <w:p w:rsidR="00883DCB" w:rsidRDefault="00883DCB" w:rsidP="00883DCB">
      <w:pPr>
        <w:pStyle w:val="ListParagraph"/>
        <w:spacing w:line="480" w:lineRule="auto"/>
        <w:ind w:left="1080" w:firstLine="360"/>
        <w:jc w:val="both"/>
        <w:rPr>
          <w:lang w:val="id-ID"/>
        </w:rPr>
      </w:pPr>
      <w:proofErr w:type="gramStart"/>
      <w:r w:rsidRPr="00731C2E">
        <w:rPr>
          <w:rFonts w:eastAsia="Calibri"/>
        </w:rPr>
        <w:t>Kemampuan seseorang untuk dapat memanfaatkan alat reproduksi dengan mengatur kesuburannya dapat menjalani kehamilannya dan persalinan serta aman mendapatkan bayi tanpa resiko apapun (Well Health Mother Baby) dan selanjutnya mengembalik</w:t>
      </w:r>
      <w:r>
        <w:t>an kesehatan dalam batas normal (Manuaba, 2009).</w:t>
      </w:r>
      <w:proofErr w:type="gramEnd"/>
    </w:p>
    <w:p w:rsidR="00883DCB" w:rsidRDefault="00883DCB" w:rsidP="00883DCB">
      <w:pPr>
        <w:pStyle w:val="ListParagraph"/>
        <w:spacing w:line="480" w:lineRule="auto"/>
        <w:ind w:left="1080" w:firstLine="360"/>
        <w:jc w:val="both"/>
        <w:rPr>
          <w:lang w:val="id-ID"/>
        </w:rPr>
      </w:pPr>
    </w:p>
    <w:p w:rsidR="00883DCB" w:rsidRPr="00883DCB" w:rsidRDefault="00883DCB" w:rsidP="00883DCB">
      <w:pPr>
        <w:pStyle w:val="ListParagraph"/>
        <w:spacing w:line="480" w:lineRule="auto"/>
        <w:ind w:left="1080" w:firstLine="360"/>
        <w:jc w:val="both"/>
        <w:rPr>
          <w:lang w:val="id-ID"/>
        </w:rPr>
      </w:pPr>
    </w:p>
    <w:p w:rsidR="00883DCB" w:rsidRDefault="00883DCB" w:rsidP="00883DCB">
      <w:pPr>
        <w:pStyle w:val="ListParagraph"/>
        <w:numPr>
          <w:ilvl w:val="0"/>
          <w:numId w:val="3"/>
        </w:numPr>
        <w:spacing w:line="480" w:lineRule="auto"/>
        <w:ind w:left="1080"/>
        <w:jc w:val="both"/>
        <w:rPr>
          <w:b/>
        </w:rPr>
      </w:pPr>
      <w:r w:rsidRPr="00FE6F14">
        <w:rPr>
          <w:b/>
        </w:rPr>
        <w:lastRenderedPageBreak/>
        <w:t>Ruang Lingkup Kesehatan Reproduksi</w:t>
      </w:r>
    </w:p>
    <w:p w:rsidR="00883DCB" w:rsidRDefault="00883DCB" w:rsidP="00883DCB">
      <w:pPr>
        <w:pStyle w:val="ListParagraph"/>
        <w:spacing w:line="480" w:lineRule="auto"/>
        <w:ind w:left="1080" w:firstLine="360"/>
        <w:jc w:val="both"/>
      </w:pPr>
      <w:proofErr w:type="gramStart"/>
      <w:r w:rsidRPr="00B220FD">
        <w:rPr>
          <w:rFonts w:eastAsia="Calibri"/>
        </w:rPr>
        <w:t>M</w:t>
      </w:r>
      <w:r>
        <w:t>enurut Depkes RI (201</w:t>
      </w:r>
      <w:r w:rsidRPr="00B220FD">
        <w:rPr>
          <w:rFonts w:eastAsia="Calibri"/>
        </w:rPr>
        <w:t>1) ruang lingkup kesehatan reproduksi sebenarnya sangat luas, karena mencakup keseluruhan kehidupan manusia sejak lahir hingga mati.</w:t>
      </w:r>
      <w:proofErr w:type="gramEnd"/>
      <w:r w:rsidRPr="00B220FD">
        <w:rPr>
          <w:rFonts w:eastAsia="Calibri"/>
        </w:rPr>
        <w:t xml:space="preserve"> </w:t>
      </w:r>
      <w:proofErr w:type="gramStart"/>
      <w:r w:rsidRPr="00B220FD">
        <w:rPr>
          <w:rFonts w:eastAsia="Calibri"/>
        </w:rPr>
        <w:t>uraian</w:t>
      </w:r>
      <w:proofErr w:type="gramEnd"/>
      <w:r w:rsidRPr="00B220FD">
        <w:rPr>
          <w:rFonts w:eastAsia="Calibri"/>
        </w:rPr>
        <w:t xml:space="preserve"> tentang ruang lingkup kesehatan reproduksi yang lebih rinci digunakan pendekatan siklus hidup, sehingga didapatkan komponen pelayanan yang nyata dan dapat dilaksanakan. Secara lebih luas, ruang lingkup kespro </w:t>
      </w:r>
      <w:proofErr w:type="gramStart"/>
      <w:r w:rsidRPr="00B220FD">
        <w:rPr>
          <w:rFonts w:eastAsia="Calibri"/>
        </w:rPr>
        <w:t>meliputi :</w:t>
      </w:r>
      <w:proofErr w:type="gramEnd"/>
    </w:p>
    <w:p w:rsidR="00883DCB" w:rsidRPr="00FE6F14" w:rsidRDefault="00883DCB" w:rsidP="00883DCB">
      <w:pPr>
        <w:pStyle w:val="ListParagraph"/>
        <w:numPr>
          <w:ilvl w:val="0"/>
          <w:numId w:val="31"/>
        </w:numPr>
        <w:spacing w:line="480" w:lineRule="auto"/>
        <w:jc w:val="both"/>
        <w:rPr>
          <w:b/>
        </w:rPr>
      </w:pPr>
      <w:r w:rsidRPr="00731C2E">
        <w:rPr>
          <w:rFonts w:eastAsia="Calibri"/>
        </w:rPr>
        <w:t>Kesehatan ibu dan bayi baru lahir</w:t>
      </w:r>
    </w:p>
    <w:p w:rsidR="00883DCB" w:rsidRPr="00FE6F14" w:rsidRDefault="00883DCB" w:rsidP="00883DCB">
      <w:pPr>
        <w:pStyle w:val="ListParagraph"/>
        <w:numPr>
          <w:ilvl w:val="0"/>
          <w:numId w:val="31"/>
        </w:numPr>
        <w:spacing w:line="480" w:lineRule="auto"/>
        <w:jc w:val="both"/>
        <w:rPr>
          <w:b/>
        </w:rPr>
      </w:pPr>
      <w:r w:rsidRPr="00AA774F">
        <w:rPr>
          <w:rFonts w:eastAsia="Calibri"/>
        </w:rPr>
        <w:t>Keluarga Berencana</w:t>
      </w:r>
    </w:p>
    <w:p w:rsidR="00883DCB" w:rsidRPr="00FE6F14" w:rsidRDefault="00883DCB" w:rsidP="00883DCB">
      <w:pPr>
        <w:pStyle w:val="ListParagraph"/>
        <w:numPr>
          <w:ilvl w:val="0"/>
          <w:numId w:val="31"/>
        </w:numPr>
        <w:spacing w:line="480" w:lineRule="auto"/>
        <w:jc w:val="both"/>
        <w:rPr>
          <w:b/>
        </w:rPr>
      </w:pPr>
      <w:r w:rsidRPr="00AA774F">
        <w:rPr>
          <w:rFonts w:eastAsia="Calibri"/>
        </w:rPr>
        <w:t>Pencegahan dan Penanggulangan I</w:t>
      </w:r>
      <w:r>
        <w:t>nfeksi Saluran Reproduksi (ISR</w:t>
      </w:r>
      <w:r w:rsidRPr="00AA774F">
        <w:rPr>
          <w:rFonts w:eastAsia="Calibri"/>
        </w:rPr>
        <w:t>), t</w:t>
      </w:r>
      <w:r>
        <w:t>e</w:t>
      </w:r>
      <w:r w:rsidRPr="00AA774F">
        <w:rPr>
          <w:rFonts w:eastAsia="Calibri"/>
        </w:rPr>
        <w:t>rmasuk PMS-HIV / AIDS</w:t>
      </w:r>
      <w:r>
        <w:t>.</w:t>
      </w:r>
    </w:p>
    <w:p w:rsidR="00883DCB" w:rsidRPr="00FE6F14" w:rsidRDefault="00883DCB" w:rsidP="00883DCB">
      <w:pPr>
        <w:pStyle w:val="ListParagraph"/>
        <w:numPr>
          <w:ilvl w:val="0"/>
          <w:numId w:val="31"/>
        </w:numPr>
        <w:spacing w:line="480" w:lineRule="auto"/>
        <w:jc w:val="both"/>
        <w:rPr>
          <w:b/>
        </w:rPr>
      </w:pPr>
      <w:r w:rsidRPr="00AA774F">
        <w:rPr>
          <w:rFonts w:eastAsia="Calibri"/>
        </w:rPr>
        <w:t>Pencegahan dan penangulangan komplikasi aborsi</w:t>
      </w:r>
    </w:p>
    <w:p w:rsidR="00883DCB" w:rsidRPr="00FE6F14" w:rsidRDefault="00883DCB" w:rsidP="00883DCB">
      <w:pPr>
        <w:pStyle w:val="ListParagraph"/>
        <w:numPr>
          <w:ilvl w:val="0"/>
          <w:numId w:val="31"/>
        </w:numPr>
        <w:spacing w:line="480" w:lineRule="auto"/>
        <w:jc w:val="both"/>
        <w:rPr>
          <w:b/>
        </w:rPr>
      </w:pPr>
      <w:r w:rsidRPr="00AA774F">
        <w:rPr>
          <w:rFonts w:eastAsia="Calibri"/>
        </w:rPr>
        <w:t>Kesehatan Reproduksi Remaja</w:t>
      </w:r>
    </w:p>
    <w:p w:rsidR="00883DCB" w:rsidRPr="00224B64" w:rsidRDefault="00883DCB" w:rsidP="00883DCB">
      <w:pPr>
        <w:pStyle w:val="ListParagraph"/>
        <w:numPr>
          <w:ilvl w:val="0"/>
          <w:numId w:val="31"/>
        </w:numPr>
        <w:spacing w:line="480" w:lineRule="auto"/>
        <w:jc w:val="both"/>
        <w:rPr>
          <w:b/>
        </w:rPr>
      </w:pPr>
      <w:r w:rsidRPr="00AA774F">
        <w:rPr>
          <w:rFonts w:eastAsia="Calibri"/>
        </w:rPr>
        <w:t>Pencegahan dan Penanganan Infertilitas</w:t>
      </w:r>
    </w:p>
    <w:p w:rsidR="00883DCB" w:rsidRPr="00224B64" w:rsidRDefault="00883DCB" w:rsidP="00883DCB">
      <w:pPr>
        <w:pStyle w:val="ListParagraph"/>
        <w:numPr>
          <w:ilvl w:val="0"/>
          <w:numId w:val="31"/>
        </w:numPr>
        <w:spacing w:line="480" w:lineRule="auto"/>
        <w:jc w:val="both"/>
        <w:rPr>
          <w:b/>
        </w:rPr>
      </w:pPr>
      <w:r>
        <w:t>Ka</w:t>
      </w:r>
      <w:r w:rsidRPr="00AA774F">
        <w:rPr>
          <w:rFonts w:eastAsia="Calibri"/>
        </w:rPr>
        <w:t>nker pada Usia Lanjut dan Osteoporosis</w:t>
      </w:r>
    </w:p>
    <w:p w:rsidR="00883DCB" w:rsidRPr="00883DCB" w:rsidRDefault="00883DCB" w:rsidP="00883DCB">
      <w:pPr>
        <w:pStyle w:val="ListParagraph"/>
        <w:numPr>
          <w:ilvl w:val="0"/>
          <w:numId w:val="31"/>
        </w:numPr>
        <w:spacing w:line="480" w:lineRule="auto"/>
        <w:jc w:val="both"/>
        <w:rPr>
          <w:b/>
        </w:rPr>
      </w:pPr>
      <w:r w:rsidRPr="00AA774F">
        <w:rPr>
          <w:rFonts w:eastAsia="Calibri"/>
        </w:rPr>
        <w:t xml:space="preserve">Berbagi aspek Kesehatan Reproduksi lain misalnya kanker serviks, </w:t>
      </w:r>
      <w:r>
        <w:rPr>
          <w:rFonts w:eastAsia="Calibri"/>
        </w:rPr>
        <w:t>organ reproduksi</w:t>
      </w:r>
      <w:r w:rsidRPr="00AA774F">
        <w:rPr>
          <w:rFonts w:eastAsia="Calibri"/>
        </w:rPr>
        <w:t xml:space="preserve">, </w:t>
      </w:r>
      <w:proofErr w:type="gramStart"/>
      <w:r w:rsidRPr="00AA774F">
        <w:rPr>
          <w:rFonts w:eastAsia="Calibri"/>
        </w:rPr>
        <w:t>fistu</w:t>
      </w:r>
      <w:r>
        <w:t>la</w:t>
      </w:r>
      <w:proofErr w:type="gramEnd"/>
      <w:r>
        <w:t xml:space="preserve"> dan lainnya.</w:t>
      </w:r>
    </w:p>
    <w:p w:rsidR="00883DCB" w:rsidRDefault="00883DCB" w:rsidP="00883DCB">
      <w:pPr>
        <w:pStyle w:val="ListParagraph"/>
        <w:numPr>
          <w:ilvl w:val="0"/>
          <w:numId w:val="3"/>
        </w:numPr>
        <w:spacing w:line="480" w:lineRule="auto"/>
        <w:ind w:left="1080"/>
        <w:rPr>
          <w:b/>
        </w:rPr>
      </w:pPr>
      <w:r w:rsidRPr="0027666A">
        <w:rPr>
          <w:rFonts w:eastAsia="Calibri"/>
          <w:b/>
        </w:rPr>
        <w:t>Permasalahan Kesehatan Reproduksi</w:t>
      </w:r>
    </w:p>
    <w:p w:rsidR="00883DCB" w:rsidRDefault="00883DCB" w:rsidP="00883DCB">
      <w:pPr>
        <w:pStyle w:val="ListParagraph"/>
        <w:spacing w:line="480" w:lineRule="auto"/>
        <w:ind w:left="1080" w:firstLine="360"/>
        <w:jc w:val="both"/>
      </w:pPr>
      <w:r>
        <w:t>P</w:t>
      </w:r>
      <w:r w:rsidRPr="00731C2E">
        <w:rPr>
          <w:rFonts w:eastAsia="Calibri"/>
        </w:rPr>
        <w:t>ermaslahan kesehatan reproduksi ada</w:t>
      </w:r>
      <w:r>
        <w:t>lah suatu keadaan yang abnormal</w:t>
      </w:r>
      <w:r w:rsidRPr="00731C2E">
        <w:rPr>
          <w:rFonts w:eastAsia="Calibri"/>
        </w:rPr>
        <w:t>,</w:t>
      </w:r>
      <w:r>
        <w:t xml:space="preserve"> </w:t>
      </w:r>
      <w:r w:rsidRPr="00731C2E">
        <w:rPr>
          <w:rFonts w:eastAsia="Calibri"/>
        </w:rPr>
        <w:t xml:space="preserve">mencakup fisik,mental,sosial, yang berkaitan dengan alat fungsi,serta proses reproduksi yang pemikiran kesehatan reproduksi bukan kondisi yang terbebas dari penyakit melainkan bagaimana </w:t>
      </w:r>
      <w:r w:rsidRPr="00731C2E">
        <w:rPr>
          <w:rFonts w:eastAsia="Calibri"/>
        </w:rPr>
        <w:lastRenderedPageBreak/>
        <w:t xml:space="preserve">seseorang dapat memiliki kehidupan sex yang aman dan memuaskan sebelum dan sesudah menikah ( Depkes RI, 2000). </w:t>
      </w:r>
    </w:p>
    <w:p w:rsidR="00883DCB" w:rsidRDefault="00883DCB" w:rsidP="00883DCB">
      <w:pPr>
        <w:pStyle w:val="ListParagraph"/>
        <w:spacing w:line="480" w:lineRule="auto"/>
        <w:ind w:left="1080" w:firstLine="360"/>
        <w:jc w:val="both"/>
      </w:pPr>
      <w:r w:rsidRPr="00731C2E">
        <w:rPr>
          <w:rFonts w:eastAsia="Calibri"/>
        </w:rPr>
        <w:t xml:space="preserve">Secara garis besar dapat dikelompokkan empat golongan faktor yang dapat berdampak buruk bagi kesehatan reproduksi sehingga dapat menimbulkan permasalahan kesehatan reproduksi </w:t>
      </w:r>
      <w:proofErr w:type="gramStart"/>
      <w:r w:rsidRPr="00731C2E">
        <w:rPr>
          <w:rFonts w:eastAsia="Calibri"/>
        </w:rPr>
        <w:t>yaitu :</w:t>
      </w:r>
      <w:proofErr w:type="gramEnd"/>
    </w:p>
    <w:p w:rsidR="00883DCB" w:rsidRPr="00CA7586" w:rsidRDefault="00883DCB" w:rsidP="00883DCB">
      <w:pPr>
        <w:pStyle w:val="ListParagraph"/>
        <w:numPr>
          <w:ilvl w:val="0"/>
          <w:numId w:val="32"/>
        </w:numPr>
        <w:spacing w:line="480" w:lineRule="auto"/>
        <w:jc w:val="both"/>
        <w:rPr>
          <w:b/>
        </w:rPr>
      </w:pPr>
      <w:r w:rsidRPr="00731C2E">
        <w:rPr>
          <w:rFonts w:eastAsia="Calibri"/>
        </w:rPr>
        <w:t>Faktor sosial-ekonomi dan demografi (terutama kemiskinan, tingkat pendidikan yang rendah, dan ketidaktahuan tentang perkembangan seksual dan proses reproduksi, serta lokasi tempat tinggal yang terpencil).</w:t>
      </w:r>
    </w:p>
    <w:p w:rsidR="00883DCB" w:rsidRPr="00CA7586" w:rsidRDefault="00883DCB" w:rsidP="00883DCB">
      <w:pPr>
        <w:pStyle w:val="ListParagraph"/>
        <w:numPr>
          <w:ilvl w:val="0"/>
          <w:numId w:val="32"/>
        </w:numPr>
        <w:spacing w:line="480" w:lineRule="auto"/>
        <w:jc w:val="both"/>
        <w:rPr>
          <w:b/>
        </w:rPr>
      </w:pPr>
      <w:r w:rsidRPr="00731C2E">
        <w:rPr>
          <w:rFonts w:eastAsia="Calibri"/>
        </w:rPr>
        <w:t>Faktor budaya dan lingkungan (misalnya, praktek tradisional yang berdampak buruk pada kesehatan reproduksi, kepercayaan banyak anak banyak rejeki, informasi tentang fungsi reproduksi yang membingungkan anak dan remaja karena saling berlawanan satu dengan yang lain, d</w:t>
      </w:r>
      <w:r>
        <w:t xml:space="preserve">an lain </w:t>
      </w:r>
      <w:r w:rsidRPr="00731C2E">
        <w:rPr>
          <w:rFonts w:eastAsia="Calibri"/>
        </w:rPr>
        <w:t>s</w:t>
      </w:r>
      <w:r>
        <w:t>e</w:t>
      </w:r>
      <w:r w:rsidRPr="00731C2E">
        <w:rPr>
          <w:rFonts w:eastAsia="Calibri"/>
        </w:rPr>
        <w:t>b</w:t>
      </w:r>
      <w:r>
        <w:t>againya</w:t>
      </w:r>
      <w:r w:rsidRPr="00731C2E">
        <w:rPr>
          <w:rFonts w:eastAsia="Calibri"/>
        </w:rPr>
        <w:t>).</w:t>
      </w:r>
    </w:p>
    <w:p w:rsidR="00883DCB" w:rsidRPr="00CA7586" w:rsidRDefault="00883DCB" w:rsidP="00883DCB">
      <w:pPr>
        <w:pStyle w:val="ListParagraph"/>
        <w:numPr>
          <w:ilvl w:val="0"/>
          <w:numId w:val="32"/>
        </w:numPr>
        <w:spacing w:line="480" w:lineRule="auto"/>
        <w:jc w:val="both"/>
        <w:rPr>
          <w:b/>
        </w:rPr>
      </w:pPr>
      <w:r w:rsidRPr="00731C2E">
        <w:rPr>
          <w:rFonts w:eastAsia="Calibri"/>
        </w:rPr>
        <w:t>Faktor psikologis (dampak pada keretakan orang tua pada remaja, depresi karena ketidakseimbangan hormonal, rasa tidak berharga wanita pada pria yang membeli</w:t>
      </w:r>
      <w:r>
        <w:t xml:space="preserve"> kebebasannya secara materi, </w:t>
      </w:r>
      <w:r w:rsidRPr="00731C2E">
        <w:rPr>
          <w:rFonts w:eastAsia="Calibri"/>
        </w:rPr>
        <w:t>d</w:t>
      </w:r>
      <w:r>
        <w:t xml:space="preserve">an lain </w:t>
      </w:r>
      <w:r w:rsidRPr="00731C2E">
        <w:rPr>
          <w:rFonts w:eastAsia="Calibri"/>
        </w:rPr>
        <w:t>s</w:t>
      </w:r>
      <w:r>
        <w:t>e</w:t>
      </w:r>
      <w:r w:rsidRPr="00731C2E">
        <w:rPr>
          <w:rFonts w:eastAsia="Calibri"/>
        </w:rPr>
        <w:t>b</w:t>
      </w:r>
      <w:r>
        <w:t>againya</w:t>
      </w:r>
      <w:r w:rsidRPr="00731C2E">
        <w:rPr>
          <w:rFonts w:eastAsia="Calibri"/>
        </w:rPr>
        <w:t>).</w:t>
      </w:r>
    </w:p>
    <w:p w:rsidR="00883DCB" w:rsidRPr="00CA7586" w:rsidRDefault="00883DCB" w:rsidP="00883DCB">
      <w:pPr>
        <w:pStyle w:val="ListParagraph"/>
        <w:numPr>
          <w:ilvl w:val="0"/>
          <w:numId w:val="32"/>
        </w:numPr>
        <w:spacing w:line="480" w:lineRule="auto"/>
        <w:jc w:val="both"/>
        <w:rPr>
          <w:b/>
        </w:rPr>
      </w:pPr>
      <w:r w:rsidRPr="00731C2E">
        <w:rPr>
          <w:rFonts w:eastAsia="Calibri"/>
        </w:rPr>
        <w:t>Faktor biologis (cacat sejak lahir, cacat pada saluran reproduksi pas</w:t>
      </w:r>
      <w:r>
        <w:t xml:space="preserve">ca penyakit menular seksual, </w:t>
      </w:r>
      <w:r w:rsidRPr="00731C2E">
        <w:rPr>
          <w:rFonts w:eastAsia="Calibri"/>
        </w:rPr>
        <w:t>d</w:t>
      </w:r>
      <w:r>
        <w:t xml:space="preserve">an lain </w:t>
      </w:r>
      <w:r w:rsidRPr="00731C2E">
        <w:rPr>
          <w:rFonts w:eastAsia="Calibri"/>
        </w:rPr>
        <w:t>s</w:t>
      </w:r>
      <w:r>
        <w:t>e</w:t>
      </w:r>
      <w:r w:rsidRPr="00731C2E">
        <w:rPr>
          <w:rFonts w:eastAsia="Calibri"/>
        </w:rPr>
        <w:t>b</w:t>
      </w:r>
      <w:r>
        <w:t>againya</w:t>
      </w:r>
      <w:r w:rsidRPr="00731C2E">
        <w:rPr>
          <w:rFonts w:eastAsia="Calibri"/>
        </w:rPr>
        <w:t>).</w:t>
      </w:r>
    </w:p>
    <w:p w:rsidR="00883DCB" w:rsidRDefault="00883DCB" w:rsidP="00883DCB">
      <w:pPr>
        <w:pStyle w:val="ListParagraph"/>
        <w:spacing w:line="480" w:lineRule="auto"/>
        <w:ind w:left="1080" w:firstLine="360"/>
        <w:jc w:val="both"/>
      </w:pPr>
      <w:r w:rsidRPr="00731C2E">
        <w:rPr>
          <w:rFonts w:eastAsia="Calibri"/>
        </w:rPr>
        <w:t xml:space="preserve">Perubahan fisik yang pesat dan perubahan endokrin/hormonal yang sangat dramatik merupakan pemicu masalah kesehatan remaja serius karena timbuhnya dorongan motivasi seksual yang menjadikan remaja </w:t>
      </w:r>
      <w:r w:rsidRPr="00731C2E">
        <w:rPr>
          <w:rFonts w:eastAsia="Calibri"/>
        </w:rPr>
        <w:lastRenderedPageBreak/>
        <w:t xml:space="preserve">rawan terhadap penyakit dan masalah kesehatan reproduksi, kehamilan remaja dengan segala konsekuensinya yaitu: hubungan seks pranikah, aborsi, </w:t>
      </w:r>
      <w:proofErr w:type="gramStart"/>
      <w:r w:rsidRPr="00731C2E">
        <w:rPr>
          <w:rFonts w:eastAsia="Calibri"/>
        </w:rPr>
        <w:t>PMS &amp;</w:t>
      </w:r>
      <w:proofErr w:type="gramEnd"/>
      <w:r w:rsidRPr="00731C2E">
        <w:rPr>
          <w:rFonts w:eastAsia="Calibri"/>
        </w:rPr>
        <w:t xml:space="preserve"> H</w:t>
      </w:r>
      <w:r>
        <w:t>IV-AIDS serta narkotika.</w:t>
      </w:r>
    </w:p>
    <w:p w:rsidR="00883DCB" w:rsidRDefault="00883DCB" w:rsidP="00883DCB">
      <w:pPr>
        <w:pStyle w:val="ListParagraph"/>
        <w:spacing w:line="480" w:lineRule="auto"/>
        <w:ind w:left="1080" w:firstLine="360"/>
        <w:jc w:val="both"/>
      </w:pPr>
      <w:proofErr w:type="gramStart"/>
      <w:r w:rsidRPr="00731C2E">
        <w:rPr>
          <w:rFonts w:eastAsia="Calibri"/>
        </w:rPr>
        <w:t>Permasalahan remaja seringkali berakar dari kurangnya informasi dan pemahaman serta kesadaran untuk mencapai sehat secara reproduksi.</w:t>
      </w:r>
      <w:proofErr w:type="gramEnd"/>
      <w:r w:rsidRPr="00731C2E">
        <w:rPr>
          <w:rFonts w:eastAsia="Calibri"/>
        </w:rPr>
        <w:t xml:space="preserve"> Di sisi </w:t>
      </w:r>
      <w:proofErr w:type="gramStart"/>
      <w:r w:rsidRPr="00731C2E">
        <w:rPr>
          <w:rFonts w:eastAsia="Calibri"/>
        </w:rPr>
        <w:t>lain</w:t>
      </w:r>
      <w:proofErr w:type="gramEnd"/>
      <w:r w:rsidRPr="00731C2E">
        <w:rPr>
          <w:rFonts w:eastAsia="Calibri"/>
        </w:rPr>
        <w:t xml:space="preserve">, remaja sendiri mengalami perubahan fisik yang cepat.  </w:t>
      </w:r>
      <w:proofErr w:type="gramStart"/>
      <w:r w:rsidRPr="00731C2E">
        <w:rPr>
          <w:rFonts w:eastAsia="Calibri"/>
        </w:rPr>
        <w:t>Akses untuk mendapatkan informasi bagi remaja banyak yang tertutup.</w:t>
      </w:r>
      <w:proofErr w:type="gramEnd"/>
      <w:r w:rsidRPr="00731C2E">
        <w:rPr>
          <w:rFonts w:eastAsia="Calibri"/>
        </w:rPr>
        <w:t xml:space="preserve"> Dengan memperluas akses informasi tentang kesehatan reproduksi remaja yang benar dan jujur bagi remaja </w:t>
      </w:r>
      <w:proofErr w:type="gramStart"/>
      <w:r w:rsidRPr="00731C2E">
        <w:rPr>
          <w:rFonts w:eastAsia="Calibri"/>
        </w:rPr>
        <w:t>akan</w:t>
      </w:r>
      <w:proofErr w:type="gramEnd"/>
      <w:r w:rsidRPr="00731C2E">
        <w:rPr>
          <w:rFonts w:eastAsia="Calibri"/>
        </w:rPr>
        <w:t xml:space="preserve"> membuat remaja makin sadar terhadap tanggung jawab perilaku reproduksinya. </w:t>
      </w:r>
      <w:proofErr w:type="gramStart"/>
      <w:r w:rsidRPr="00731C2E">
        <w:rPr>
          <w:rFonts w:eastAsia="Calibri"/>
        </w:rPr>
        <w:t>Dengan makin banyaknya persoalan kesehatan reproduksi remaja, maka pemberian informasi, layanan dan pendidikan kesehatan reproduksi remaja menjadi sangat penting.</w:t>
      </w:r>
      <w:proofErr w:type="gramEnd"/>
      <w:r w:rsidRPr="00731C2E">
        <w:rPr>
          <w:rFonts w:eastAsia="Calibri"/>
        </w:rPr>
        <w:t xml:space="preserve"> Melihat kondisi seperti diatas penulis ingin men</w:t>
      </w:r>
      <w:r>
        <w:t xml:space="preserve">eliti tentang </w:t>
      </w:r>
      <w:proofErr w:type="gramStart"/>
      <w:r>
        <w:t>apa</w:t>
      </w:r>
      <w:proofErr w:type="gramEnd"/>
      <w:r>
        <w:t xml:space="preserve"> saja masalah </w:t>
      </w:r>
      <w:r w:rsidRPr="00731C2E">
        <w:rPr>
          <w:rFonts w:eastAsia="Calibri"/>
        </w:rPr>
        <w:t>kesehatan reproduksi remaja dan bagaimana solusi dalam mengatasinya.</w:t>
      </w:r>
    </w:p>
    <w:p w:rsidR="00883DCB" w:rsidRPr="00883DCB" w:rsidRDefault="00883DCB" w:rsidP="00883DCB">
      <w:pPr>
        <w:pStyle w:val="ListParagraph"/>
        <w:spacing w:line="480" w:lineRule="auto"/>
        <w:ind w:left="1080" w:firstLine="360"/>
        <w:jc w:val="both"/>
        <w:rPr>
          <w:lang w:val="id-ID"/>
        </w:rPr>
      </w:pPr>
      <w:r w:rsidRPr="00731C2E">
        <w:rPr>
          <w:rFonts w:eastAsia="Calibri"/>
        </w:rPr>
        <w:t>Macam-macam Permasalahan Kesehatan Reproduks</w:t>
      </w:r>
      <w:r>
        <w:t>i menurut WHO, 2011 adalah sebagai berikut:</w:t>
      </w:r>
    </w:p>
    <w:p w:rsidR="00883DCB" w:rsidRDefault="00883DCB" w:rsidP="00883DCB">
      <w:pPr>
        <w:pStyle w:val="ListParagraph"/>
        <w:numPr>
          <w:ilvl w:val="0"/>
          <w:numId w:val="33"/>
        </w:numPr>
        <w:spacing w:line="480" w:lineRule="auto"/>
        <w:ind w:left="1440"/>
      </w:pPr>
      <w:r w:rsidRPr="0030649B">
        <w:rPr>
          <w:rFonts w:eastAsia="Calibri"/>
        </w:rPr>
        <w:t xml:space="preserve"> Masalah Kehamilan Remaja</w:t>
      </w:r>
    </w:p>
    <w:p w:rsidR="00883DCB" w:rsidRDefault="00883DCB" w:rsidP="00883DCB">
      <w:pPr>
        <w:pStyle w:val="ListParagraph"/>
        <w:spacing w:line="480" w:lineRule="auto"/>
        <w:ind w:left="1440"/>
        <w:jc w:val="both"/>
      </w:pPr>
      <w:r w:rsidRPr="0030649B">
        <w:rPr>
          <w:rFonts w:eastAsia="Calibri"/>
        </w:rPr>
        <w:t xml:space="preserve">Kehamilan </w:t>
      </w:r>
      <w:proofErr w:type="gramStart"/>
      <w:r w:rsidRPr="0030649B">
        <w:rPr>
          <w:rFonts w:eastAsia="Calibri"/>
        </w:rPr>
        <w:t>usia</w:t>
      </w:r>
      <w:proofErr w:type="gramEnd"/>
      <w:r w:rsidRPr="0030649B">
        <w:rPr>
          <w:rFonts w:eastAsia="Calibri"/>
        </w:rPr>
        <w:t xml:space="preserve"> dini memuat risiko yang tidak kalah berat. </w:t>
      </w:r>
      <w:proofErr w:type="gramStart"/>
      <w:r w:rsidRPr="0030649B">
        <w:rPr>
          <w:rFonts w:eastAsia="Calibri"/>
        </w:rPr>
        <w:t>Pasalnya, emosional ibu belum stabil dan ibu mudah tegang.</w:t>
      </w:r>
      <w:proofErr w:type="gramEnd"/>
      <w:r w:rsidRPr="0030649B">
        <w:rPr>
          <w:rFonts w:eastAsia="Calibri"/>
        </w:rPr>
        <w:t xml:space="preserve"> </w:t>
      </w:r>
      <w:proofErr w:type="gramStart"/>
      <w:r w:rsidRPr="0030649B">
        <w:rPr>
          <w:rFonts w:eastAsia="Calibri"/>
        </w:rPr>
        <w:t>Sementara kecacatan kelahiran bisa muncul akibat ketegangan saat dalam kandungan, adanya rasa penolakan secara emosional ketika si ibu mengandung bayinya.</w:t>
      </w:r>
      <w:proofErr w:type="gramEnd"/>
    </w:p>
    <w:p w:rsidR="00883DCB" w:rsidRDefault="00883DCB" w:rsidP="00883DCB">
      <w:pPr>
        <w:pStyle w:val="ListParagraph"/>
        <w:numPr>
          <w:ilvl w:val="0"/>
          <w:numId w:val="33"/>
        </w:numPr>
        <w:spacing w:line="480" w:lineRule="auto"/>
        <w:ind w:left="1440"/>
        <w:jc w:val="both"/>
      </w:pPr>
      <w:r w:rsidRPr="00731C2E">
        <w:rPr>
          <w:rFonts w:eastAsia="Calibri"/>
        </w:rPr>
        <w:lastRenderedPageBreak/>
        <w:t>Masalah Aborsi</w:t>
      </w:r>
    </w:p>
    <w:p w:rsidR="00883DCB" w:rsidRDefault="00883DCB" w:rsidP="00883DCB">
      <w:pPr>
        <w:pStyle w:val="ListParagraph"/>
        <w:spacing w:line="480" w:lineRule="auto"/>
        <w:ind w:left="1440"/>
        <w:jc w:val="both"/>
      </w:pPr>
      <w:proofErr w:type="gramStart"/>
      <w:r w:rsidRPr="0030649B">
        <w:rPr>
          <w:rFonts w:eastAsia="Calibri"/>
        </w:rPr>
        <w:t>Aborsi memiliki resiko yang tinggi terhadap kesehatan maupun keselamatan seorang wanita.</w:t>
      </w:r>
      <w:proofErr w:type="gramEnd"/>
      <w:r w:rsidRPr="0030649B">
        <w:rPr>
          <w:rFonts w:eastAsia="Calibri"/>
        </w:rPr>
        <w:t xml:space="preserve"> </w:t>
      </w:r>
      <w:proofErr w:type="gramStart"/>
      <w:r w:rsidRPr="0030649B">
        <w:rPr>
          <w:rFonts w:eastAsia="Calibri"/>
        </w:rPr>
        <w:t>Tidak benar jika dikatakan bahwa jika seseorang melakukan aborsi tidak merasakan apa-apa dan langsung boleh pulang.</w:t>
      </w:r>
      <w:proofErr w:type="gramEnd"/>
      <w:r w:rsidRPr="0030649B">
        <w:rPr>
          <w:rFonts w:eastAsia="Calibri"/>
        </w:rPr>
        <w:t xml:space="preserve"> Ini adalah informasi yang sangat menyesatkan bagi setiap wanita, terutama mereka yang sedang kebingungan karena tidak menginginkan kehamilan yang sudah terjadi</w:t>
      </w:r>
    </w:p>
    <w:p w:rsidR="00883DCB" w:rsidRDefault="00883DCB" w:rsidP="00883DCB">
      <w:pPr>
        <w:pStyle w:val="ListParagraph"/>
        <w:numPr>
          <w:ilvl w:val="0"/>
          <w:numId w:val="33"/>
        </w:numPr>
        <w:spacing w:line="480" w:lineRule="auto"/>
        <w:ind w:left="1440"/>
        <w:jc w:val="both"/>
      </w:pPr>
      <w:r w:rsidRPr="00731C2E">
        <w:rPr>
          <w:rFonts w:eastAsia="Calibri"/>
        </w:rPr>
        <w:t>Infeksi Menular Seksual (IMS)</w:t>
      </w:r>
    </w:p>
    <w:p w:rsidR="00883DCB" w:rsidRDefault="00883DCB" w:rsidP="00883DCB">
      <w:pPr>
        <w:pStyle w:val="ListParagraph"/>
        <w:spacing w:line="480" w:lineRule="auto"/>
        <w:ind w:left="1440"/>
        <w:jc w:val="both"/>
      </w:pPr>
      <w:proofErr w:type="gramStart"/>
      <w:r w:rsidRPr="0030649B">
        <w:rPr>
          <w:rFonts w:eastAsia="Calibri"/>
        </w:rPr>
        <w:t>Infeksi Menular Seksual (IMS) adalah infeksi yang menyerang organ kelamin seseorang dan sebagian besar ditularkan melalui hubungan seksual.</w:t>
      </w:r>
      <w:proofErr w:type="gramEnd"/>
      <w:r w:rsidRPr="0030649B">
        <w:rPr>
          <w:rFonts w:eastAsia="Calibri"/>
        </w:rPr>
        <w:t xml:space="preserve"> Penyakit menular seksual </w:t>
      </w:r>
      <w:proofErr w:type="gramStart"/>
      <w:r w:rsidRPr="0030649B">
        <w:rPr>
          <w:rFonts w:eastAsia="Calibri"/>
        </w:rPr>
        <w:t>akan</w:t>
      </w:r>
      <w:proofErr w:type="gramEnd"/>
      <w:r w:rsidRPr="0030649B">
        <w:rPr>
          <w:rFonts w:eastAsia="Calibri"/>
        </w:rPr>
        <w:t xml:space="preserve"> lebih berisiko bila melakukan hubungan seksual dengan berganti-ganti pasangan baik melalui vagina, oral maupun anal.</w:t>
      </w:r>
    </w:p>
    <w:p w:rsidR="00883DCB" w:rsidRDefault="00883DCB" w:rsidP="00883DCB">
      <w:pPr>
        <w:pStyle w:val="ListParagraph"/>
        <w:numPr>
          <w:ilvl w:val="0"/>
          <w:numId w:val="33"/>
        </w:numPr>
        <w:spacing w:line="480" w:lineRule="auto"/>
        <w:ind w:left="1440"/>
        <w:jc w:val="both"/>
      </w:pPr>
      <w:r w:rsidRPr="00731C2E">
        <w:rPr>
          <w:rFonts w:eastAsia="Calibri"/>
        </w:rPr>
        <w:t>HIV dan AIDS</w:t>
      </w:r>
    </w:p>
    <w:p w:rsidR="00883DCB" w:rsidRDefault="00883DCB" w:rsidP="00883DCB">
      <w:pPr>
        <w:pStyle w:val="ListParagraph"/>
        <w:spacing w:line="480" w:lineRule="auto"/>
        <w:ind w:left="1440"/>
        <w:jc w:val="both"/>
      </w:pPr>
      <w:r w:rsidRPr="0030649B">
        <w:rPr>
          <w:rFonts w:eastAsia="Calibri"/>
        </w:rPr>
        <w:t xml:space="preserve">HIV </w:t>
      </w:r>
      <w:proofErr w:type="gramStart"/>
      <w:r w:rsidRPr="0030649B">
        <w:rPr>
          <w:rFonts w:eastAsia="Calibri"/>
        </w:rPr>
        <w:t>merupakan  singkatan</w:t>
      </w:r>
      <w:proofErr w:type="gramEnd"/>
      <w:r w:rsidRPr="0030649B">
        <w:rPr>
          <w:rFonts w:eastAsia="Calibri"/>
        </w:rPr>
        <w:t xml:space="preserve"> dari ’human immunodeficiency virus. </w:t>
      </w:r>
      <w:proofErr w:type="gramStart"/>
      <w:r w:rsidRPr="0030649B">
        <w:rPr>
          <w:rFonts w:eastAsia="Calibri"/>
        </w:rPr>
        <w:t>HIV merupakan retrovirus yang menjangkiti sel-sel sistem kekebalan tubuh manusia (terutama CD4 positive T-sel dan macrophages– komponen-komponen utama sistem kekebalan sel), dan menghancurkan atau mengganggu fungsinya.</w:t>
      </w:r>
      <w:proofErr w:type="gramEnd"/>
      <w:r w:rsidRPr="0030649B">
        <w:rPr>
          <w:rFonts w:eastAsia="Calibri"/>
        </w:rPr>
        <w:t xml:space="preserve"> Infeksi virus ini mengakibatkan terjadinya penurunan sistem kekebalan yang terus-menerus, yang </w:t>
      </w:r>
      <w:proofErr w:type="gramStart"/>
      <w:r w:rsidRPr="0030649B">
        <w:rPr>
          <w:rFonts w:eastAsia="Calibri"/>
        </w:rPr>
        <w:t>akan</w:t>
      </w:r>
      <w:proofErr w:type="gramEnd"/>
      <w:r w:rsidRPr="0030649B">
        <w:rPr>
          <w:rFonts w:eastAsia="Calibri"/>
        </w:rPr>
        <w:t xml:space="preserve"> mengakibatkan defisiensi kekebalan tubuh. </w:t>
      </w:r>
      <w:proofErr w:type="gramStart"/>
      <w:r w:rsidRPr="0030649B">
        <w:rPr>
          <w:rFonts w:eastAsia="Calibri"/>
        </w:rPr>
        <w:t xml:space="preserve">Sistem kekebalan dianggap defisien ketika sistem tersebut tidak dapat lagi menjalankan fungsinya memerangi infeksi dan penyakit- </w:t>
      </w:r>
      <w:r w:rsidRPr="0030649B">
        <w:rPr>
          <w:rFonts w:eastAsia="Calibri"/>
        </w:rPr>
        <w:lastRenderedPageBreak/>
        <w:t>penyakit.</w:t>
      </w:r>
      <w:proofErr w:type="gramEnd"/>
      <w:r w:rsidRPr="0030649B">
        <w:rPr>
          <w:rFonts w:eastAsia="Calibri"/>
        </w:rPr>
        <w:t xml:space="preserve"> </w:t>
      </w:r>
      <w:proofErr w:type="gramStart"/>
      <w:r w:rsidRPr="0030649B">
        <w:rPr>
          <w:rFonts w:eastAsia="Calibri"/>
        </w:rPr>
        <w:t>Orang yang kekebalan tubuhnya defisien (Immunodeficient) menjadi lebih rentan terhadap berbagai ragam infeksi, yang sebagian besar jarang menjangkiti orang yang tidak mengalami defisiensi kekebalan.</w:t>
      </w:r>
      <w:proofErr w:type="gramEnd"/>
      <w:r w:rsidRPr="0030649B">
        <w:rPr>
          <w:rFonts w:eastAsia="Calibri"/>
        </w:rPr>
        <w:t xml:space="preserve"> </w:t>
      </w:r>
      <w:proofErr w:type="gramStart"/>
      <w:r w:rsidRPr="0030649B">
        <w:rPr>
          <w:rFonts w:eastAsia="Calibri"/>
        </w:rPr>
        <w:t>Penyakit-penyakit yang berkaitan dengan defisiensi kekebalan yang parah dikenal sebagai “infeksi oportunistik” karena infeksi-infeksi tersebut memanfaatkan sistem kekebalan tubuh yang melemah.</w:t>
      </w:r>
      <w:proofErr w:type="gramEnd"/>
    </w:p>
    <w:p w:rsidR="00883DCB" w:rsidRDefault="00883DCB" w:rsidP="00883DCB">
      <w:pPr>
        <w:pStyle w:val="ListParagraph"/>
        <w:numPr>
          <w:ilvl w:val="0"/>
          <w:numId w:val="33"/>
        </w:numPr>
        <w:spacing w:line="480" w:lineRule="auto"/>
        <w:ind w:left="1440"/>
        <w:jc w:val="both"/>
      </w:pPr>
      <w:r>
        <w:t>Keputihan</w:t>
      </w:r>
    </w:p>
    <w:p w:rsidR="00883DCB" w:rsidRPr="008D7791" w:rsidRDefault="00883DCB" w:rsidP="00883DCB">
      <w:pPr>
        <w:pStyle w:val="ListParagraph"/>
        <w:spacing w:line="480" w:lineRule="auto"/>
        <w:ind w:left="1440"/>
        <w:jc w:val="both"/>
        <w:rPr>
          <w:lang w:val="id-ID"/>
        </w:rPr>
      </w:pPr>
      <w:r w:rsidRPr="00C42AC9">
        <w:rPr>
          <w:rFonts w:eastAsia="Calibri"/>
        </w:rPr>
        <w:t xml:space="preserve">Yaitu munculnya gumpalan seperti endapan </w:t>
      </w:r>
      <w:proofErr w:type="gramStart"/>
      <w:r w:rsidRPr="00C42AC9">
        <w:rPr>
          <w:rFonts w:eastAsia="Calibri"/>
        </w:rPr>
        <w:t>susu</w:t>
      </w:r>
      <w:proofErr w:type="gramEnd"/>
      <w:r w:rsidRPr="00C42AC9">
        <w:rPr>
          <w:rFonts w:eastAsia="Calibri"/>
        </w:rPr>
        <w:t xml:space="preserve"> berwarna putih. </w:t>
      </w:r>
      <w:proofErr w:type="gramStart"/>
      <w:r w:rsidRPr="00C42AC9">
        <w:rPr>
          <w:rFonts w:eastAsia="Calibri"/>
        </w:rPr>
        <w:t>Disebabkan karena infeksi jamur Candida albicans.</w:t>
      </w:r>
      <w:proofErr w:type="gramEnd"/>
      <w:r w:rsidRPr="00C42AC9">
        <w:rPr>
          <w:rFonts w:eastAsia="Calibri"/>
        </w:rPr>
        <w:t xml:space="preserve"> </w:t>
      </w:r>
      <w:proofErr w:type="gramStart"/>
      <w:r w:rsidRPr="00C42AC9">
        <w:rPr>
          <w:rFonts w:eastAsia="Calibri"/>
        </w:rPr>
        <w:t>Keputihan ini dapat muncul akibat ketidakseimbangan hormonal yang disebabkan oleh kegemukan, pasca menstruasi, kehamilan, pemakaian alat kontrasepsi hormonal, pengunaan obat-obatan steroid, kondisi organ intim yang terlalu lembap, dan lainnya.</w:t>
      </w:r>
      <w:proofErr w:type="gramEnd"/>
      <w:r w:rsidRPr="00C42AC9">
        <w:rPr>
          <w:rFonts w:eastAsia="Calibri"/>
        </w:rPr>
        <w:t xml:space="preserve"> </w:t>
      </w:r>
      <w:proofErr w:type="gramStart"/>
      <w:r w:rsidRPr="00C42AC9">
        <w:rPr>
          <w:rFonts w:eastAsia="Calibri"/>
        </w:rPr>
        <w:t>Juga bisa merupakan akibat dari gula darah yang tidak terkontrol.</w:t>
      </w:r>
      <w:proofErr w:type="gramEnd"/>
      <w:r w:rsidRPr="00C42AC9">
        <w:rPr>
          <w:rFonts w:eastAsia="Calibri"/>
        </w:rPr>
        <w:t xml:space="preserve"> </w:t>
      </w:r>
      <w:proofErr w:type="gramStart"/>
      <w:r w:rsidRPr="00C42AC9">
        <w:rPr>
          <w:rFonts w:eastAsia="Calibri"/>
        </w:rPr>
        <w:t>Penanganan untuk candidiasis cukup dengan menjaga kebersih</w:t>
      </w:r>
      <w:r>
        <w:rPr>
          <w:rFonts w:eastAsia="Calibri"/>
        </w:rPr>
        <w:t>an dan melakukan perawatan organ reproduksi</w:t>
      </w:r>
      <w:r>
        <w:rPr>
          <w:rFonts w:eastAsia="Calibri"/>
          <w:lang w:val="id-ID"/>
        </w:rPr>
        <w:t>.</w:t>
      </w:r>
      <w:proofErr w:type="gramEnd"/>
    </w:p>
    <w:p w:rsidR="00883DCB" w:rsidRDefault="00883DCB" w:rsidP="00883DCB">
      <w:pPr>
        <w:pStyle w:val="ListParagraph"/>
        <w:spacing w:line="480" w:lineRule="auto"/>
        <w:ind w:left="1440"/>
        <w:jc w:val="both"/>
      </w:pPr>
      <w:proofErr w:type="gramStart"/>
      <w:r w:rsidRPr="00C42AC9">
        <w:rPr>
          <w:rFonts w:eastAsia="Calibri"/>
        </w:rPr>
        <w:t>Peggunaan sabun khusus pembersih vagina dan menjaga agar di bagian intim tak terlalu lembap bisa dilakukan.</w:t>
      </w:r>
      <w:proofErr w:type="gramEnd"/>
      <w:r w:rsidRPr="00C42AC9">
        <w:rPr>
          <w:rFonts w:eastAsia="Calibri"/>
        </w:rPr>
        <w:t xml:space="preserve"> </w:t>
      </w:r>
      <w:proofErr w:type="gramStart"/>
      <w:r w:rsidRPr="00C42AC9">
        <w:rPr>
          <w:rFonts w:eastAsia="Calibri"/>
        </w:rPr>
        <w:t>Namun, jika memang tak tertahankan dan menimbulkan gatal yang amat sangat, dapat diberikan obat antijamur misalnya triazol atau imidazol.</w:t>
      </w:r>
      <w:proofErr w:type="gramEnd"/>
      <w:r w:rsidRPr="00C42AC9">
        <w:rPr>
          <w:rFonts w:eastAsia="Calibri"/>
        </w:rPr>
        <w:t xml:space="preserve"> Keputihan yang normal terlihat </w:t>
      </w:r>
      <w:proofErr w:type="gramStart"/>
      <w:r w:rsidRPr="00C42AC9">
        <w:rPr>
          <w:rFonts w:eastAsia="Calibri"/>
        </w:rPr>
        <w:t>bening ,tidak</w:t>
      </w:r>
      <w:proofErr w:type="gramEnd"/>
      <w:r w:rsidRPr="00C42AC9">
        <w:rPr>
          <w:rFonts w:eastAsia="Calibri"/>
        </w:rPr>
        <w:t xml:space="preserve"> berbau dan biasanya muncul beberapa saat sebelum atau sesudah menstruasi adalah </w:t>
      </w:r>
      <w:r w:rsidRPr="00C42AC9">
        <w:rPr>
          <w:rFonts w:eastAsia="Calibri"/>
        </w:rPr>
        <w:lastRenderedPageBreak/>
        <w:t xml:space="preserve">wajar. Sementara keputihan yang tidak normal adalah berupa keluarnya cairan secara berlebihan dari yang ringan sampai berat misalnya keluar cairan </w:t>
      </w:r>
      <w:proofErr w:type="gramStart"/>
      <w:r w:rsidRPr="00C42AC9">
        <w:rPr>
          <w:rFonts w:eastAsia="Calibri"/>
        </w:rPr>
        <w:t>kental ,berbau</w:t>
      </w:r>
      <w:proofErr w:type="gramEnd"/>
      <w:r w:rsidRPr="00C42AC9">
        <w:rPr>
          <w:rFonts w:eastAsia="Calibri"/>
        </w:rPr>
        <w:t xml:space="preserve"> busuk yang tidak biasanya dan berwarna kuning sampai kehijauan. </w:t>
      </w:r>
    </w:p>
    <w:p w:rsidR="00883DCB" w:rsidRDefault="00883DCB" w:rsidP="00883DCB">
      <w:pPr>
        <w:pStyle w:val="ListParagraph"/>
        <w:spacing w:line="480" w:lineRule="auto"/>
        <w:ind w:left="1440"/>
        <w:jc w:val="both"/>
        <w:rPr>
          <w:rFonts w:eastAsia="Calibri"/>
          <w:lang w:val="id-ID"/>
        </w:rPr>
      </w:pPr>
      <w:proofErr w:type="gramStart"/>
      <w:r w:rsidRPr="00C42AC9">
        <w:rPr>
          <w:rFonts w:eastAsia="Calibri"/>
        </w:rPr>
        <w:t>Pada kasus yang berat seringkali juga disertai dengan rasa gatal bahkan rasa panas pada vagina.</w:t>
      </w:r>
      <w:proofErr w:type="gramEnd"/>
      <w:r w:rsidRPr="00C42AC9">
        <w:rPr>
          <w:rFonts w:eastAsia="Calibri"/>
        </w:rPr>
        <w:t xml:space="preserve"> </w:t>
      </w:r>
      <w:proofErr w:type="gramStart"/>
      <w:r w:rsidRPr="00C42AC9">
        <w:rPr>
          <w:rFonts w:eastAsia="Calibri"/>
        </w:rPr>
        <w:t>Terjadinya keputihan pada vagina wanita dewasa terdapat bakteri baik yang disebut dengan Basil Doderlein.</w:t>
      </w:r>
      <w:proofErr w:type="gramEnd"/>
      <w:r w:rsidRPr="00C42AC9">
        <w:rPr>
          <w:rFonts w:eastAsia="Calibri"/>
        </w:rPr>
        <w:t xml:space="preserve"> </w:t>
      </w:r>
      <w:proofErr w:type="gramStart"/>
      <w:r w:rsidRPr="00C42AC9">
        <w:rPr>
          <w:rFonts w:eastAsia="Calibri"/>
        </w:rPr>
        <w:t>Dalam keadaan normal jumlah basil ini cukup dominan dan membuat lingkungan vagina bersifat asam sehingga vagina mempunyai daya proteksi yang cukup kuat.</w:t>
      </w:r>
      <w:proofErr w:type="gramEnd"/>
      <w:r w:rsidRPr="00C42AC9">
        <w:rPr>
          <w:rFonts w:eastAsia="Calibri"/>
        </w:rPr>
        <w:t xml:space="preserve"> </w:t>
      </w:r>
      <w:proofErr w:type="gramStart"/>
      <w:r w:rsidRPr="00C42AC9">
        <w:rPr>
          <w:rFonts w:eastAsia="Calibri"/>
        </w:rPr>
        <w:t>Disamping itu vagina juga mengeluarkan sejumlah cairan yang berguna untuk melindungi diri dari terhadap infeksi.</w:t>
      </w:r>
      <w:proofErr w:type="gramEnd"/>
      <w:r w:rsidRPr="00C42AC9">
        <w:rPr>
          <w:rFonts w:eastAsia="Calibri"/>
        </w:rPr>
        <w:t xml:space="preserve"> Keputihan yang </w:t>
      </w:r>
      <w:proofErr w:type="gramStart"/>
      <w:r w:rsidRPr="00C42AC9">
        <w:rPr>
          <w:rFonts w:eastAsia="Calibri"/>
        </w:rPr>
        <w:t>normal :</w:t>
      </w:r>
      <w:proofErr w:type="gramEnd"/>
      <w:r w:rsidRPr="00C42AC9">
        <w:rPr>
          <w:rFonts w:eastAsia="Calibri"/>
        </w:rPr>
        <w:t xml:space="preserve"> Dapat terjadi pada masa ovulasi yaitu kurang lebih 12 - 14 hari setelah menstruasi, dalam keadaan terangsang atau birahi, dan dalam keadaan Stres/Emosional. Keputihan yang tidak </w:t>
      </w:r>
      <w:proofErr w:type="gramStart"/>
      <w:r w:rsidRPr="00C42AC9">
        <w:rPr>
          <w:rFonts w:eastAsia="Calibri"/>
        </w:rPr>
        <w:t>normal :</w:t>
      </w:r>
      <w:proofErr w:type="gramEnd"/>
      <w:r w:rsidRPr="00C42AC9">
        <w:rPr>
          <w:rFonts w:eastAsia="Calibri"/>
        </w:rPr>
        <w:t xml:space="preserve"> Seringkali terjadi karena infeksi jamur, bakteri atau parasit. Infeksi jamur biasanya dari golongan Candida atau Monilia akibat perubahan </w:t>
      </w:r>
      <w:proofErr w:type="gramStart"/>
      <w:r w:rsidRPr="00C42AC9">
        <w:rPr>
          <w:rFonts w:eastAsia="Calibri"/>
        </w:rPr>
        <w:t>kadar</w:t>
      </w:r>
      <w:proofErr w:type="gramEnd"/>
      <w:r w:rsidRPr="00C42AC9">
        <w:rPr>
          <w:rFonts w:eastAsia="Calibri"/>
        </w:rPr>
        <w:t xml:space="preserve"> hormon, gula darah atau rendahnya daya tahan tubuh. </w:t>
      </w:r>
      <w:proofErr w:type="gramStart"/>
      <w:r w:rsidRPr="00C42AC9">
        <w:rPr>
          <w:rFonts w:eastAsia="Calibri"/>
        </w:rPr>
        <w:t>Dari golongan bakteri biasanya Hemofilus Vaginalis, bakteri ini jahat dan dapat ditularkan melalui hubungan kelamin.</w:t>
      </w:r>
      <w:proofErr w:type="gramEnd"/>
      <w:r w:rsidRPr="00C42AC9">
        <w:rPr>
          <w:rFonts w:eastAsia="Calibri"/>
        </w:rPr>
        <w:t xml:space="preserve"> </w:t>
      </w:r>
      <w:proofErr w:type="gramStart"/>
      <w:r w:rsidRPr="00C42AC9">
        <w:rPr>
          <w:rFonts w:eastAsia="Calibri"/>
        </w:rPr>
        <w:t>Infeksi Parasit biasanya</w:t>
      </w:r>
      <w:r>
        <w:rPr>
          <w:rFonts w:eastAsia="Calibri"/>
        </w:rPr>
        <w:t xml:space="preserve"> adalah dari golongan </w:t>
      </w:r>
      <w:r w:rsidRPr="006E24D9">
        <w:rPr>
          <w:rFonts w:eastAsia="Calibri"/>
          <w:i/>
        </w:rPr>
        <w:t>Triclonol</w:t>
      </w:r>
      <w:r w:rsidRPr="00C42AC9">
        <w:rPr>
          <w:rFonts w:eastAsia="Calibri"/>
        </w:rPr>
        <w:t xml:space="preserve"> dan dapat ditularkan melalui hubungan kelamin.</w:t>
      </w:r>
      <w:proofErr w:type="gramEnd"/>
    </w:p>
    <w:p w:rsidR="00C03A2E" w:rsidRPr="00883DCB" w:rsidRDefault="00C03A2E" w:rsidP="00883DCB">
      <w:pPr>
        <w:spacing w:line="240" w:lineRule="auto"/>
        <w:jc w:val="both"/>
        <w:rPr>
          <w:lang w:val="id-ID"/>
        </w:rPr>
      </w:pPr>
    </w:p>
    <w:p w:rsidR="00336D3C" w:rsidRDefault="00336D3C" w:rsidP="00336D3C">
      <w:pPr>
        <w:pStyle w:val="ListParagraph"/>
        <w:numPr>
          <w:ilvl w:val="0"/>
          <w:numId w:val="2"/>
        </w:numPr>
        <w:spacing w:line="480" w:lineRule="auto"/>
        <w:ind w:left="720"/>
        <w:jc w:val="both"/>
        <w:rPr>
          <w:b/>
        </w:rPr>
      </w:pPr>
      <w:r w:rsidRPr="00FC12E2">
        <w:rPr>
          <w:b/>
        </w:rPr>
        <w:lastRenderedPageBreak/>
        <w:t>Perawatan Organ Reproduksi</w:t>
      </w:r>
    </w:p>
    <w:p w:rsidR="00336D3C" w:rsidRDefault="00336D3C" w:rsidP="00336D3C">
      <w:pPr>
        <w:pStyle w:val="ListParagraph"/>
        <w:numPr>
          <w:ilvl w:val="1"/>
          <w:numId w:val="21"/>
        </w:numPr>
        <w:spacing w:line="480" w:lineRule="auto"/>
        <w:ind w:left="1080"/>
        <w:jc w:val="both"/>
        <w:rPr>
          <w:b/>
        </w:rPr>
      </w:pPr>
      <w:r>
        <w:rPr>
          <w:b/>
        </w:rPr>
        <w:t>Pengertian</w:t>
      </w:r>
    </w:p>
    <w:p w:rsidR="00336D3C" w:rsidRDefault="00336D3C" w:rsidP="00336D3C">
      <w:pPr>
        <w:pStyle w:val="ListParagraph"/>
        <w:spacing w:line="480" w:lineRule="auto"/>
        <w:ind w:left="1080" w:firstLine="360"/>
        <w:jc w:val="both"/>
      </w:pPr>
      <w:proofErr w:type="gramStart"/>
      <w:r w:rsidRPr="00EF5CD9">
        <w:t>Organ Reproduksi adalah suatu alat penting yang harus dan kita rawat kesehatannya.</w:t>
      </w:r>
      <w:proofErr w:type="gramEnd"/>
      <w:r w:rsidRPr="00EF5CD9">
        <w:t xml:space="preserve"> Perawatan Organ Reproduksi adalah </w:t>
      </w:r>
      <w:proofErr w:type="gramStart"/>
      <w:r w:rsidRPr="00EF5CD9">
        <w:t>cara</w:t>
      </w:r>
      <w:proofErr w:type="gramEnd"/>
      <w:r w:rsidRPr="00EF5CD9">
        <w:t xml:space="preserve"> melakukan perawatan terhadap organ reproduksi dilakukan oleh semua orang pria/wanita (WHO,</w:t>
      </w:r>
      <w:r>
        <w:t xml:space="preserve"> </w:t>
      </w:r>
      <w:r w:rsidRPr="00EF5CD9">
        <w:t>2012).</w:t>
      </w:r>
    </w:p>
    <w:p w:rsidR="00336D3C" w:rsidRPr="00E95A14" w:rsidRDefault="00336D3C" w:rsidP="00336D3C">
      <w:pPr>
        <w:pStyle w:val="ListParagraph"/>
        <w:numPr>
          <w:ilvl w:val="1"/>
          <w:numId w:val="21"/>
        </w:numPr>
        <w:spacing w:line="480" w:lineRule="auto"/>
        <w:ind w:left="1080"/>
        <w:jc w:val="both"/>
        <w:rPr>
          <w:b/>
        </w:rPr>
      </w:pPr>
      <w:r w:rsidRPr="00E95A14">
        <w:rPr>
          <w:b/>
        </w:rPr>
        <w:t>Cara Merawat Organ Reproduksi</w:t>
      </w:r>
    </w:p>
    <w:p w:rsidR="00336D3C" w:rsidRPr="00883DCB" w:rsidRDefault="00336D3C" w:rsidP="00336D3C">
      <w:pPr>
        <w:pStyle w:val="ListParagraph"/>
        <w:spacing w:line="480" w:lineRule="auto"/>
        <w:ind w:left="1080"/>
        <w:jc w:val="both"/>
        <w:rPr>
          <w:lang w:val="id-ID"/>
        </w:rPr>
      </w:pPr>
      <w:r>
        <w:t xml:space="preserve">Cara menjaga kesehatan organ reproduksi penting diketahui oleh semua orang tidak hanya wanita namun pria pun perlu mengetahui bagaimana </w:t>
      </w:r>
      <w:proofErr w:type="gramStart"/>
      <w:r>
        <w:t>cara</w:t>
      </w:r>
      <w:proofErr w:type="gramEnd"/>
      <w:r>
        <w:t xml:space="preserve"> menjaga dengan baik dan benar organ reproduksi yang dimilikinya, Selama ini jika ada yang menyebut organ reproduksi langsung pikiran masyarakat luas tertuju pada organ reproduksi wanita, padahal pria pun memiliki organ reproduksi yang juga harus dijaga dan dirawat. Menurut (Depkes RI, 2014) berikut ini ada berbagai cara yang bisa anda lakukan untuk menjaga kesehatan organ </w:t>
      </w:r>
      <w:proofErr w:type="gramStart"/>
      <w:r>
        <w:t>reproduksi :</w:t>
      </w:r>
      <w:proofErr w:type="gramEnd"/>
    </w:p>
    <w:p w:rsidR="00336D3C" w:rsidRDefault="00336D3C" w:rsidP="00336D3C">
      <w:pPr>
        <w:pStyle w:val="ListParagraph"/>
        <w:numPr>
          <w:ilvl w:val="2"/>
          <w:numId w:val="21"/>
        </w:numPr>
        <w:spacing w:line="480" w:lineRule="auto"/>
        <w:ind w:left="1440"/>
        <w:jc w:val="both"/>
      </w:pPr>
      <w:r>
        <w:t>Memakai Celana Dalam Dari Katun</w:t>
      </w:r>
    </w:p>
    <w:p w:rsidR="00336D3C" w:rsidRPr="00DC5A4F" w:rsidRDefault="00336D3C" w:rsidP="00336D3C">
      <w:pPr>
        <w:pStyle w:val="ListParagraph"/>
        <w:spacing w:line="480" w:lineRule="auto"/>
        <w:ind w:left="1440"/>
        <w:jc w:val="both"/>
        <w:rPr>
          <w:lang w:val="id-ID"/>
        </w:rPr>
      </w:pPr>
      <w:proofErr w:type="gramStart"/>
      <w:r>
        <w:t>Meski lebih mahal dari bahan dasar nilon, celana dalam dari katun memiliki banyak sekali manfaat diantaranya adalah membuat sirkulasi udara di dalam organ reproduksi menjadi lancar.</w:t>
      </w:r>
      <w:proofErr w:type="gramEnd"/>
      <w:r>
        <w:t xml:space="preserve"> </w:t>
      </w:r>
      <w:proofErr w:type="gramStart"/>
      <w:r>
        <w:t>Celana katun pun lebih menyerap keringat dibandingkan dengan celana nilon.</w:t>
      </w:r>
      <w:proofErr w:type="gramEnd"/>
      <w:r>
        <w:t xml:space="preserve"> Bagi wanita yang menggunakan celana katun, dia </w:t>
      </w:r>
      <w:proofErr w:type="gramStart"/>
      <w:r>
        <w:t>akan</w:t>
      </w:r>
      <w:proofErr w:type="gramEnd"/>
      <w:r>
        <w:t xml:space="preserve"> terhindar dari penyakit keputihan, sedangkan bagi pria yang </w:t>
      </w:r>
      <w:r>
        <w:lastRenderedPageBreak/>
        <w:t>menggunakan celana dalam katun dia akan terhindar dari penyakit kulit di organ reproduksi seperti panu</w:t>
      </w:r>
      <w:r>
        <w:rPr>
          <w:lang w:val="id-ID"/>
        </w:rPr>
        <w:t xml:space="preserve"> </w:t>
      </w:r>
      <w:r>
        <w:t>(Depkes RI, 2014)</w:t>
      </w:r>
      <w:r>
        <w:rPr>
          <w:lang w:val="id-ID"/>
        </w:rPr>
        <w:t>.</w:t>
      </w:r>
    </w:p>
    <w:p w:rsidR="00336D3C" w:rsidRDefault="00336D3C" w:rsidP="00336D3C">
      <w:pPr>
        <w:pStyle w:val="ListParagraph"/>
        <w:numPr>
          <w:ilvl w:val="2"/>
          <w:numId w:val="21"/>
        </w:numPr>
        <w:spacing w:line="480" w:lineRule="auto"/>
        <w:ind w:left="1440"/>
        <w:jc w:val="both"/>
      </w:pPr>
      <w:r>
        <w:t>Rajin Mengganti Celana Dalam</w:t>
      </w:r>
    </w:p>
    <w:p w:rsidR="00336D3C" w:rsidRPr="00336D3C" w:rsidRDefault="00336D3C" w:rsidP="00336D3C">
      <w:pPr>
        <w:pStyle w:val="ListParagraph"/>
        <w:spacing w:line="480" w:lineRule="auto"/>
        <w:ind w:left="1440"/>
        <w:jc w:val="both"/>
        <w:rPr>
          <w:lang w:val="id-ID"/>
        </w:rPr>
      </w:pPr>
      <w:proofErr w:type="gramStart"/>
      <w:r>
        <w:t>Wanita yang sedang mengalami keputihan sebaiknya rajin mengganti celana dalamnya, begitupula dengan wanita yang merasa bahwa organ reproduksinya mengeluarkan keringat yang berlebihan.</w:t>
      </w:r>
      <w:proofErr w:type="gramEnd"/>
      <w:r>
        <w:t xml:space="preserve"> </w:t>
      </w:r>
      <w:proofErr w:type="gramStart"/>
      <w:r>
        <w:t>Keringat yang berlebihan bisa menyebabkan perkembangan dan pertumbuhan bakteri di dalam organ reproduksi.</w:t>
      </w:r>
      <w:proofErr w:type="gramEnd"/>
      <w:r>
        <w:t xml:space="preserve"> </w:t>
      </w:r>
      <w:proofErr w:type="gramStart"/>
      <w:r>
        <w:t>Bagi pria pun juga begitu, terlalu banyak berkeringat tidak bagus untuk kesehatan kulit organ reproduksi</w:t>
      </w:r>
      <w:r>
        <w:rPr>
          <w:lang w:val="id-ID"/>
        </w:rPr>
        <w:t xml:space="preserve"> </w:t>
      </w:r>
      <w:r>
        <w:t>(Depkes RI, 2014)</w:t>
      </w:r>
      <w:r>
        <w:rPr>
          <w:lang w:val="id-ID"/>
        </w:rPr>
        <w:t>.</w:t>
      </w:r>
      <w:proofErr w:type="gramEnd"/>
    </w:p>
    <w:p w:rsidR="00336D3C" w:rsidRDefault="00336D3C" w:rsidP="00336D3C">
      <w:pPr>
        <w:pStyle w:val="ListParagraph"/>
        <w:numPr>
          <w:ilvl w:val="2"/>
          <w:numId w:val="21"/>
        </w:numPr>
        <w:spacing w:line="480" w:lineRule="auto"/>
        <w:ind w:left="1440"/>
        <w:jc w:val="both"/>
      </w:pPr>
      <w:r>
        <w:t>Mengeringkan Organ Reproduksi</w:t>
      </w:r>
    </w:p>
    <w:p w:rsidR="00336D3C" w:rsidRDefault="00336D3C" w:rsidP="00336D3C">
      <w:pPr>
        <w:pStyle w:val="ListParagraph"/>
        <w:spacing w:line="480" w:lineRule="auto"/>
        <w:ind w:left="1440"/>
        <w:jc w:val="both"/>
      </w:pPr>
      <w:proofErr w:type="gramStart"/>
      <w:r>
        <w:t>Untuk menjaga kesehatan organ reproduksi yang dimiliki oleh pria maupun wanita sebaiknya sehabis melakukan BAK dan juga BAB mengeringkan organ reproduksinya menggunakan handuk.</w:t>
      </w:r>
      <w:proofErr w:type="gramEnd"/>
      <w:r>
        <w:t xml:space="preserve"> Jangan menggunakan tisyu untuk mengeringkan organ reproduksinya sebab ada zat pemutih yang bisa menempel di organ reproduksi wanita maupun pria</w:t>
      </w:r>
      <w:r>
        <w:rPr>
          <w:lang w:val="id-ID"/>
        </w:rPr>
        <w:t xml:space="preserve"> </w:t>
      </w:r>
      <w:r>
        <w:t>(Depkes RI, 2014)</w:t>
      </w:r>
    </w:p>
    <w:p w:rsidR="00336D3C" w:rsidRDefault="00336D3C" w:rsidP="00336D3C">
      <w:pPr>
        <w:pStyle w:val="ListParagraph"/>
        <w:numPr>
          <w:ilvl w:val="2"/>
          <w:numId w:val="21"/>
        </w:numPr>
        <w:spacing w:line="480" w:lineRule="auto"/>
        <w:ind w:left="1440"/>
        <w:jc w:val="both"/>
      </w:pPr>
      <w:r>
        <w:rPr>
          <w:lang w:val="id-ID"/>
        </w:rPr>
        <w:t>Tidak</w:t>
      </w:r>
      <w:r>
        <w:t xml:space="preserve"> Menggunakan Obat Pembersih Wanita</w:t>
      </w:r>
    </w:p>
    <w:p w:rsidR="00336D3C" w:rsidRPr="00DC5A4F" w:rsidRDefault="00336D3C" w:rsidP="00336D3C">
      <w:pPr>
        <w:pStyle w:val="ListParagraph"/>
        <w:spacing w:line="480" w:lineRule="auto"/>
        <w:ind w:left="1440"/>
        <w:jc w:val="both"/>
        <w:rPr>
          <w:lang w:val="id-ID"/>
        </w:rPr>
      </w:pPr>
      <w:proofErr w:type="gramStart"/>
      <w:r>
        <w:t>Cara menjaga kesehatan organ reproduksi wanita sebaiknya tidak menggunakan obat pembersih kewanitaan.</w:t>
      </w:r>
      <w:proofErr w:type="gramEnd"/>
      <w:r>
        <w:t xml:space="preserve"> Organ reproduksi jika dibersihkan menggunakan obat pembersih kewanitaan justru bisa merangsang pertumbuhan bakteri dan jamur penyebab keputihan</w:t>
      </w:r>
      <w:proofErr w:type="gramStart"/>
      <w:r>
        <w:t>,.</w:t>
      </w:r>
      <w:proofErr w:type="gramEnd"/>
      <w:r>
        <w:t xml:space="preserve"> </w:t>
      </w:r>
      <w:proofErr w:type="gramStart"/>
      <w:r>
        <w:lastRenderedPageBreak/>
        <w:t>Alasannya adalah ph yang tidak seimbang justru mematikan bakteri baik yang ada di vagina.</w:t>
      </w:r>
      <w:proofErr w:type="gramEnd"/>
      <w:r>
        <w:t xml:space="preserve"> </w:t>
      </w:r>
      <w:proofErr w:type="gramStart"/>
      <w:r>
        <w:t>Kadar keasaman yang tidak sesuai justru menjadi penyebab timbulnya bakteri jahat di dalam organ reproduksi.</w:t>
      </w:r>
      <w:proofErr w:type="gramEnd"/>
      <w:r>
        <w:t xml:space="preserve"> </w:t>
      </w:r>
      <w:proofErr w:type="gramStart"/>
      <w:r>
        <w:t>Bagi wanita yang ingin membersihkan organ kewanitaannya cukuplah dia menggunakan air yang mengalir saja, jangan menggunakan sabun pembersih yang phnya tidak seimbang</w:t>
      </w:r>
      <w:r>
        <w:rPr>
          <w:lang w:val="id-ID"/>
        </w:rPr>
        <w:t xml:space="preserve"> </w:t>
      </w:r>
      <w:r>
        <w:t>(Depkes RI, 2014)</w:t>
      </w:r>
      <w:r>
        <w:rPr>
          <w:lang w:val="id-ID"/>
        </w:rPr>
        <w:t>.</w:t>
      </w:r>
      <w:proofErr w:type="gramEnd"/>
    </w:p>
    <w:p w:rsidR="00336D3C" w:rsidRDefault="00336D3C" w:rsidP="00336D3C">
      <w:pPr>
        <w:pStyle w:val="ListParagraph"/>
        <w:numPr>
          <w:ilvl w:val="2"/>
          <w:numId w:val="21"/>
        </w:numPr>
        <w:spacing w:line="480" w:lineRule="auto"/>
        <w:ind w:left="1440"/>
        <w:jc w:val="both"/>
      </w:pPr>
      <w:r>
        <w:t>Rajin Cuci Tangan</w:t>
      </w:r>
    </w:p>
    <w:p w:rsidR="00336D3C" w:rsidRPr="00DC5A4F" w:rsidRDefault="00336D3C" w:rsidP="00336D3C">
      <w:pPr>
        <w:pStyle w:val="ListParagraph"/>
        <w:spacing w:line="480" w:lineRule="auto"/>
        <w:ind w:left="1440"/>
        <w:jc w:val="both"/>
        <w:rPr>
          <w:lang w:val="id-ID"/>
        </w:rPr>
      </w:pPr>
      <w:r>
        <w:t xml:space="preserve">Cuci tangan ini menjadi sumber kesehatan dalam hal </w:t>
      </w:r>
      <w:proofErr w:type="gramStart"/>
      <w:r>
        <w:t>apa</w:t>
      </w:r>
      <w:proofErr w:type="gramEnd"/>
      <w:r>
        <w:t xml:space="preserve"> saja. </w:t>
      </w:r>
      <w:proofErr w:type="gramStart"/>
      <w:r>
        <w:t>Cuci tangan tidak hanya cepat saja namun juga harus bersih dan steril.</w:t>
      </w:r>
      <w:proofErr w:type="gramEnd"/>
      <w:r>
        <w:t xml:space="preserve"> Salah satu </w:t>
      </w:r>
      <w:proofErr w:type="gramStart"/>
      <w:r>
        <w:t>cara</w:t>
      </w:r>
      <w:proofErr w:type="gramEnd"/>
      <w:r>
        <w:t xml:space="preserve"> mencuci tangan yang benar dan steril adalah dengan menggunakan sabun antiseptik. Saat ini anda </w:t>
      </w:r>
      <w:proofErr w:type="gramStart"/>
      <w:r>
        <w:t>akan</w:t>
      </w:r>
      <w:proofErr w:type="gramEnd"/>
      <w:r>
        <w:t xml:space="preserve"> mudah menemukan sabun antiseptik dalam bentuk cair maupun dalak bentuk batangan. </w:t>
      </w:r>
      <w:proofErr w:type="gramStart"/>
      <w:r>
        <w:t>Sabun ini memiliki fungsi sebagai pembunuh kuman dan bakteri yang menempel di tangan anda.</w:t>
      </w:r>
      <w:proofErr w:type="gramEnd"/>
      <w:r>
        <w:t xml:space="preserve"> </w:t>
      </w:r>
      <w:proofErr w:type="gramStart"/>
      <w:r>
        <w:t>Jika tangan anda belum dibersihkan dari kuman kemudian anda menyentuh organ reproduksi anda, bisa jadi kuman yang menempel di tangan anda berpindah tempat di organ reproduksi anda.</w:t>
      </w:r>
      <w:proofErr w:type="gramEnd"/>
      <w:r>
        <w:t xml:space="preserve"> Jika hal itu terjadi orgtan reproduksi anda dipenuhi dengan kuman dan bakteri sehingga masalah kesehatan </w:t>
      </w:r>
      <w:proofErr w:type="gramStart"/>
      <w:r>
        <w:t>akan</w:t>
      </w:r>
      <w:proofErr w:type="gramEnd"/>
      <w:r>
        <w:t xml:space="preserve"> muncul</w:t>
      </w:r>
      <w:r>
        <w:rPr>
          <w:lang w:val="id-ID"/>
        </w:rPr>
        <w:t xml:space="preserve"> </w:t>
      </w:r>
      <w:r>
        <w:t>(Depkes RI, 2014)</w:t>
      </w:r>
      <w:r>
        <w:rPr>
          <w:lang w:val="id-ID"/>
        </w:rPr>
        <w:t>.</w:t>
      </w:r>
    </w:p>
    <w:p w:rsidR="00336D3C" w:rsidRDefault="00336D3C" w:rsidP="00336D3C">
      <w:pPr>
        <w:pStyle w:val="ListParagraph"/>
        <w:numPr>
          <w:ilvl w:val="2"/>
          <w:numId w:val="21"/>
        </w:numPr>
        <w:spacing w:line="480" w:lineRule="auto"/>
        <w:ind w:left="1440"/>
        <w:jc w:val="both"/>
      </w:pPr>
      <w:r>
        <w:t>Mencuci Tangan Sehabis BAB</w:t>
      </w:r>
    </w:p>
    <w:p w:rsidR="00336D3C" w:rsidRPr="00DC5A4F" w:rsidRDefault="00336D3C" w:rsidP="00336D3C">
      <w:pPr>
        <w:pStyle w:val="ListParagraph"/>
        <w:spacing w:line="480" w:lineRule="auto"/>
        <w:ind w:left="1440"/>
        <w:jc w:val="both"/>
        <w:rPr>
          <w:lang w:val="id-ID"/>
        </w:rPr>
      </w:pPr>
      <w:proofErr w:type="gramStart"/>
      <w:r>
        <w:t xml:space="preserve">Untuk menjaga kebersihan organ reproduksi bagi wanita maupun bagi pria sebaiknya mencuci tangan menggunakan sabun setelah </w:t>
      </w:r>
      <w:r>
        <w:lastRenderedPageBreak/>
        <w:t>BAB.</w:t>
      </w:r>
      <w:proofErr w:type="gramEnd"/>
      <w:r>
        <w:t xml:space="preserve"> Saat BAB tangan anda </w:t>
      </w:r>
      <w:proofErr w:type="gramStart"/>
      <w:r>
        <w:t>akan</w:t>
      </w:r>
      <w:proofErr w:type="gramEnd"/>
      <w:r>
        <w:t xml:space="preserve"> bersentuhan langsung dengan sumber kotoran yang dipenuhi dengan bakteri, jika tangan anda tidak bersih bisa-bisa anda akan menyentuh makanan atau makan menggunakan tangan anda yang kotor. Jika tangan anda dipenuhi kuman dan bakteri lalu anda mengkonsumi makanan maka anda </w:t>
      </w:r>
      <w:proofErr w:type="gramStart"/>
      <w:r>
        <w:t>akan</w:t>
      </w:r>
      <w:proofErr w:type="gramEnd"/>
      <w:r>
        <w:t xml:space="preserve"> rentan terkena diare. </w:t>
      </w:r>
      <w:proofErr w:type="gramStart"/>
      <w:r>
        <w:t>Saat anda terkena diare berklanjutan disertai dengn sakit perut anda bisa mengkonsumsi obat sakit perut yang disebabkan oleh diare.</w:t>
      </w:r>
      <w:proofErr w:type="gramEnd"/>
      <w:r>
        <w:t xml:space="preserve"> Bahaya tidak mencuci tangan sehabis BAB tidak hanya itu saja, ketika anda habis BAB kemudian anda menyentuh</w:t>
      </w:r>
      <w:r>
        <w:rPr>
          <w:lang w:val="id-ID"/>
        </w:rPr>
        <w:t xml:space="preserve"> </w:t>
      </w:r>
      <w:r>
        <w:t xml:space="preserve">bagian genetalia maka kuman dan bakteri </w:t>
      </w:r>
      <w:proofErr w:type="gramStart"/>
      <w:r>
        <w:t>akan</w:t>
      </w:r>
      <w:proofErr w:type="gramEnd"/>
      <w:r>
        <w:t xml:space="preserve"> berpindah ke bagian genetalia</w:t>
      </w:r>
      <w:r>
        <w:rPr>
          <w:lang w:val="id-ID"/>
        </w:rPr>
        <w:t xml:space="preserve"> </w:t>
      </w:r>
      <w:r>
        <w:t>(Depkes RI, 2014)</w:t>
      </w:r>
      <w:r>
        <w:rPr>
          <w:lang w:val="id-ID"/>
        </w:rPr>
        <w:t>.</w:t>
      </w:r>
    </w:p>
    <w:p w:rsidR="00336D3C" w:rsidRDefault="00336D3C" w:rsidP="00336D3C">
      <w:pPr>
        <w:pStyle w:val="ListParagraph"/>
        <w:numPr>
          <w:ilvl w:val="2"/>
          <w:numId w:val="21"/>
        </w:numPr>
        <w:spacing w:line="480" w:lineRule="auto"/>
        <w:ind w:left="1440"/>
        <w:jc w:val="both"/>
      </w:pPr>
      <w:r>
        <w:t>Membasuh Organ Reproduksi dengan Benar</w:t>
      </w:r>
    </w:p>
    <w:p w:rsidR="00336D3C" w:rsidRPr="00DC5A4F" w:rsidRDefault="00336D3C" w:rsidP="00336D3C">
      <w:pPr>
        <w:pStyle w:val="ListParagraph"/>
        <w:spacing w:line="480" w:lineRule="auto"/>
        <w:ind w:left="1440"/>
        <w:jc w:val="both"/>
        <w:rPr>
          <w:lang w:val="id-ID"/>
        </w:rPr>
      </w:pPr>
      <w:r>
        <w:t xml:space="preserve">Banyak orang yang salah dalam membasuh kemaluannya, </w:t>
      </w:r>
      <w:proofErr w:type="gramStart"/>
      <w:r>
        <w:t>cara</w:t>
      </w:r>
      <w:proofErr w:type="gramEnd"/>
      <w:r>
        <w:t xml:space="preserve"> yang salah itu justru bisa menyebabkan berbagai macam gangguan masalah kesehatan kelamin muncul. Cara membasuh kemalua yang benar adalah dari depan ke belakang bukanlah sebaliknya. Kuman dan bakteri yang ada di kemaluan dibuang ke belakang bukan malah dari belakang ke depan. Jika anda membasuh kemaluan dari belakang ke depan akibatnya adalah anda </w:t>
      </w:r>
      <w:proofErr w:type="gramStart"/>
      <w:r>
        <w:t>akan</w:t>
      </w:r>
      <w:proofErr w:type="gramEnd"/>
      <w:r>
        <w:t xml:space="preserve"> memasukkan bakteri yang ada di dubur menuju ke kemaluan. Hal itu justru berbahaya sebab kuman itu juga sudah ada dikemaluan </w:t>
      </w:r>
      <w:proofErr w:type="gramStart"/>
      <w:r>
        <w:t>akan</w:t>
      </w:r>
      <w:proofErr w:type="gramEnd"/>
      <w:r>
        <w:t xml:space="preserve"> menyebabkan infeksi entah itu infeksi saluran kencing atau nfeksi </w:t>
      </w:r>
      <w:r>
        <w:lastRenderedPageBreak/>
        <w:t>yang menyebabkan penyakit kelamin dan masih banyak lagi lainnya</w:t>
      </w:r>
      <w:r>
        <w:rPr>
          <w:lang w:val="id-ID"/>
        </w:rPr>
        <w:t xml:space="preserve"> </w:t>
      </w:r>
      <w:r>
        <w:t>(Depkes RI, 2014)</w:t>
      </w:r>
      <w:r>
        <w:rPr>
          <w:lang w:val="id-ID"/>
        </w:rPr>
        <w:t>.</w:t>
      </w:r>
    </w:p>
    <w:p w:rsidR="00336D3C" w:rsidRDefault="00336D3C" w:rsidP="00336D3C">
      <w:pPr>
        <w:pStyle w:val="ListParagraph"/>
        <w:numPr>
          <w:ilvl w:val="2"/>
          <w:numId w:val="21"/>
        </w:numPr>
        <w:spacing w:line="480" w:lineRule="auto"/>
        <w:ind w:left="1440"/>
        <w:jc w:val="both"/>
      </w:pPr>
      <w:r>
        <w:rPr>
          <w:lang w:val="id-ID"/>
        </w:rPr>
        <w:t xml:space="preserve">Tidak </w:t>
      </w:r>
      <w:r>
        <w:t>Menggaruk Kemaluan</w:t>
      </w:r>
    </w:p>
    <w:p w:rsidR="00336D3C" w:rsidRPr="00DC5A4F" w:rsidRDefault="00336D3C" w:rsidP="00336D3C">
      <w:pPr>
        <w:pStyle w:val="ListParagraph"/>
        <w:spacing w:line="480" w:lineRule="auto"/>
        <w:ind w:left="1440"/>
        <w:jc w:val="both"/>
        <w:rPr>
          <w:lang w:val="id-ID"/>
        </w:rPr>
      </w:pPr>
      <w:r>
        <w:t>Saat jamur</w:t>
      </w:r>
      <w:proofErr w:type="gramStart"/>
      <w:r>
        <w:t>,kuman</w:t>
      </w:r>
      <w:proofErr w:type="gramEnd"/>
      <w:r>
        <w:t xml:space="preserve"> dan bakteri berkembangbiak di kulit kemaluan anda, hal itu akan menyebabkan rasa gatal. Menggaruk kemaluan pun bisa menyebabkan iritasi jika iritasi organ kemaluan justru </w:t>
      </w:r>
      <w:proofErr w:type="gramStart"/>
      <w:r>
        <w:t>akan</w:t>
      </w:r>
      <w:proofErr w:type="gramEnd"/>
      <w:r>
        <w:t xml:space="preserve"> merasakan perih dan menyebkan kemaluan menjadi luka. Hal ini berlaku untuk pria dan juga wanita </w:t>
      </w:r>
      <w:proofErr w:type="gramStart"/>
      <w:r>
        <w:t>sehingga  organ</w:t>
      </w:r>
      <w:proofErr w:type="gramEnd"/>
      <w:r>
        <w:t xml:space="preserve"> kemaluan terhindar dari rasa perih akibat iritasi itu</w:t>
      </w:r>
      <w:r>
        <w:rPr>
          <w:lang w:val="id-ID"/>
        </w:rPr>
        <w:t xml:space="preserve"> </w:t>
      </w:r>
      <w:r>
        <w:t>(Depkes RI, 2014)</w:t>
      </w:r>
      <w:r>
        <w:rPr>
          <w:lang w:val="id-ID"/>
        </w:rPr>
        <w:t>.</w:t>
      </w:r>
    </w:p>
    <w:p w:rsidR="00336D3C" w:rsidRDefault="00336D3C" w:rsidP="00336D3C">
      <w:pPr>
        <w:pStyle w:val="ListParagraph"/>
        <w:numPr>
          <w:ilvl w:val="2"/>
          <w:numId w:val="21"/>
        </w:numPr>
        <w:spacing w:line="480" w:lineRule="auto"/>
        <w:ind w:left="1440"/>
        <w:jc w:val="both"/>
      </w:pPr>
      <w:r>
        <w:t>Rajin Mengganti Pantyliner</w:t>
      </w:r>
    </w:p>
    <w:p w:rsidR="00336D3C" w:rsidRPr="00DC5A4F" w:rsidRDefault="00336D3C" w:rsidP="00336D3C">
      <w:pPr>
        <w:pStyle w:val="ListParagraph"/>
        <w:spacing w:line="480" w:lineRule="auto"/>
        <w:ind w:left="1440"/>
        <w:jc w:val="both"/>
        <w:rPr>
          <w:lang w:val="id-ID"/>
        </w:rPr>
      </w:pPr>
      <w:proofErr w:type="gramStart"/>
      <w:r>
        <w:t>Bagi wanita yang suka menggunakan panty liner ketika sedang keputihan atau sehabis menstruasi sebaiknya rajin mengganti panty liner agar panty liner tidak terlalu lembab.</w:t>
      </w:r>
      <w:proofErr w:type="gramEnd"/>
      <w:r>
        <w:t xml:space="preserve"> </w:t>
      </w:r>
      <w:proofErr w:type="gramStart"/>
      <w:r>
        <w:t>Jika panty liner lembab akibatnya adalah bakteri dan kuman justru berkembangbiak dan menjadi penyebab gangguan masalah kewanitaan atau organ intim</w:t>
      </w:r>
      <w:r>
        <w:rPr>
          <w:lang w:val="id-ID"/>
        </w:rPr>
        <w:t xml:space="preserve"> </w:t>
      </w:r>
      <w:r>
        <w:t>(Depkes RI, 2014)</w:t>
      </w:r>
      <w:r>
        <w:rPr>
          <w:lang w:val="id-ID"/>
        </w:rPr>
        <w:t>.</w:t>
      </w:r>
      <w:proofErr w:type="gramEnd"/>
    </w:p>
    <w:p w:rsidR="00336D3C" w:rsidRDefault="00336D3C" w:rsidP="00336D3C">
      <w:pPr>
        <w:pStyle w:val="ListParagraph"/>
        <w:numPr>
          <w:ilvl w:val="2"/>
          <w:numId w:val="21"/>
        </w:numPr>
        <w:spacing w:line="480" w:lineRule="auto"/>
        <w:ind w:left="1440"/>
        <w:jc w:val="both"/>
      </w:pPr>
      <w:r>
        <w:t>Menjaga Kebersihan Organ Intim Saat Menstruasi</w:t>
      </w:r>
    </w:p>
    <w:p w:rsidR="00336D3C" w:rsidRPr="00DC5A4F" w:rsidRDefault="00336D3C" w:rsidP="00336D3C">
      <w:pPr>
        <w:pStyle w:val="ListParagraph"/>
        <w:spacing w:line="480" w:lineRule="auto"/>
        <w:ind w:left="1440"/>
        <w:jc w:val="both"/>
        <w:rPr>
          <w:lang w:val="id-ID"/>
        </w:rPr>
      </w:pPr>
      <w:proofErr w:type="gramStart"/>
      <w:r>
        <w:t>Wanita sebaiknya memperhatikan dengan bener kebersihan organ reproduksinya atau organ intimnya saat dia terkena menstruasi.</w:t>
      </w:r>
      <w:proofErr w:type="gramEnd"/>
      <w:r>
        <w:t xml:space="preserve"> Alasannya adalah saat menstruasi kuman dan bakteri </w:t>
      </w:r>
      <w:proofErr w:type="gramStart"/>
      <w:r>
        <w:t>akan</w:t>
      </w:r>
      <w:proofErr w:type="gramEnd"/>
      <w:r>
        <w:t xml:space="preserve"> mudah sekali berkembang biak. Jika tidak menjaga kebersihan saat menstruasi wanita </w:t>
      </w:r>
      <w:proofErr w:type="gramStart"/>
      <w:r>
        <w:t>akan</w:t>
      </w:r>
      <w:proofErr w:type="gramEnd"/>
      <w:r>
        <w:t xml:space="preserve"> mudah terserang gatal-gatal di organ intimnya. </w:t>
      </w:r>
      <w:proofErr w:type="gramStart"/>
      <w:r>
        <w:t xml:space="preserve">Organ intim yang gatal menjadi tanda bahwa ada </w:t>
      </w:r>
      <w:r>
        <w:lastRenderedPageBreak/>
        <w:t>perkembangan dan pertumbuhan bakteri di dalam organ intim wanita tersebut.</w:t>
      </w:r>
      <w:proofErr w:type="gramEnd"/>
      <w:r>
        <w:t xml:space="preserve"> Berikut ini adalah </w:t>
      </w:r>
      <w:proofErr w:type="gramStart"/>
      <w:r>
        <w:t>cara</w:t>
      </w:r>
      <w:proofErr w:type="gramEnd"/>
      <w:r>
        <w:t xml:space="preserve"> yang tepat untuk menjaga kebersihan organ itnim ketika menstruasi dating</w:t>
      </w:r>
      <w:r>
        <w:rPr>
          <w:lang w:val="id-ID"/>
        </w:rPr>
        <w:t xml:space="preserve"> </w:t>
      </w:r>
      <w:r>
        <w:t>(Depkes RI, 2014)</w:t>
      </w:r>
      <w:r>
        <w:rPr>
          <w:lang w:val="id-ID"/>
        </w:rPr>
        <w:t>.</w:t>
      </w:r>
    </w:p>
    <w:p w:rsidR="00336D3C" w:rsidRDefault="00336D3C" w:rsidP="00336D3C">
      <w:pPr>
        <w:pStyle w:val="ListParagraph"/>
        <w:numPr>
          <w:ilvl w:val="2"/>
          <w:numId w:val="21"/>
        </w:numPr>
        <w:spacing w:line="480" w:lineRule="auto"/>
        <w:ind w:left="1440"/>
        <w:jc w:val="both"/>
      </w:pPr>
      <w:r>
        <w:t xml:space="preserve">Rajinlah mengganti pembalut, pembalut yang jarang diganti bisa menyebabkan iritasi, gatal dan juga rasa panas. Pembalut yang tidak sering diganti </w:t>
      </w:r>
      <w:proofErr w:type="gramStart"/>
      <w:r>
        <w:t>akan</w:t>
      </w:r>
      <w:proofErr w:type="gramEnd"/>
      <w:r>
        <w:t xml:space="preserve"> menyebabkan rasa gatal gatal</w:t>
      </w:r>
      <w:r>
        <w:rPr>
          <w:lang w:val="id-ID"/>
        </w:rPr>
        <w:t xml:space="preserve"> </w:t>
      </w:r>
      <w:r>
        <w:t>(Depkes RI, 2014)</w:t>
      </w:r>
      <w:r>
        <w:rPr>
          <w:lang w:val="id-ID"/>
        </w:rPr>
        <w:t>.</w:t>
      </w:r>
    </w:p>
    <w:p w:rsidR="00336D3C" w:rsidRDefault="00336D3C" w:rsidP="00336D3C">
      <w:pPr>
        <w:pStyle w:val="ListParagraph"/>
        <w:numPr>
          <w:ilvl w:val="2"/>
          <w:numId w:val="21"/>
        </w:numPr>
        <w:spacing w:line="480" w:lineRule="auto"/>
        <w:ind w:left="1440"/>
        <w:jc w:val="both"/>
      </w:pPr>
      <w:r>
        <w:t xml:space="preserve">Rajin membersihkan badan sebab saat menstruasi datang kelenjar keringat </w:t>
      </w:r>
      <w:proofErr w:type="gramStart"/>
      <w:r>
        <w:t>akan</w:t>
      </w:r>
      <w:proofErr w:type="gramEnd"/>
      <w:r>
        <w:t xml:space="preserve"> memproduksi keringat yang banyak dibandingkan saat tidak menstruasi. Keramas juga menjadi alternatif untuk menjaga kebersihan tubuh selain itu keramas </w:t>
      </w:r>
      <w:proofErr w:type="gramStart"/>
      <w:r>
        <w:t>akan</w:t>
      </w:r>
      <w:proofErr w:type="gramEnd"/>
      <w:r>
        <w:t xml:space="preserve"> membuat tubuh menjadi lebih rileks. Jika rileks maka tidak </w:t>
      </w:r>
      <w:proofErr w:type="gramStart"/>
      <w:r>
        <w:t>akan</w:t>
      </w:r>
      <w:proofErr w:type="gramEnd"/>
      <w:r>
        <w:t xml:space="preserve"> ada masalah selama mengalami menstruasi alasannya jika seseorang stress menstruasinya bisa lebih sedikit atau sangat banyak. Jika volume darah yang keluar sedikit, darah kotor yang keluar tidak tuntas dan justru menempel di dinding rahim sedangkan volume darah yang terlalu banyak bisa menyebabkan wanita mengalami anemia. Oleh sebab itulah saat menstruasi wanita disarankan untuk mengkonsumsi pil penambah darah dimana pil penambah darah itu bisa sebagai </w:t>
      </w:r>
      <w:proofErr w:type="gramStart"/>
      <w:r>
        <w:t>cara</w:t>
      </w:r>
      <w:proofErr w:type="gramEnd"/>
      <w:r>
        <w:t xml:space="preserve"> mencegah anemia yang efektif. Wanita juga harus tahu apa saja yang menjadi ciri ciri anemia sehingga ketika dia </w:t>
      </w:r>
      <w:r>
        <w:lastRenderedPageBreak/>
        <w:t>mengalami gejala atau ciri-ciri tersebut wanita segera melakukan bagaimana cara mengatasi anemia yang efektif</w:t>
      </w:r>
      <w:r>
        <w:rPr>
          <w:lang w:val="id-ID"/>
        </w:rPr>
        <w:t xml:space="preserve"> </w:t>
      </w:r>
      <w:r>
        <w:t>(Depkes RI, 2014)</w:t>
      </w:r>
    </w:p>
    <w:p w:rsidR="00336D3C" w:rsidRDefault="00336D3C" w:rsidP="00336D3C">
      <w:pPr>
        <w:pStyle w:val="ListParagraph"/>
        <w:numPr>
          <w:ilvl w:val="2"/>
          <w:numId w:val="21"/>
        </w:numPr>
        <w:spacing w:line="480" w:lineRule="auto"/>
        <w:ind w:left="1440"/>
        <w:jc w:val="both"/>
      </w:pPr>
      <w:r>
        <w:t>Hindari gula dan kafein</w:t>
      </w:r>
    </w:p>
    <w:p w:rsidR="00336D3C" w:rsidRPr="00DC5A4F" w:rsidRDefault="00336D3C" w:rsidP="00336D3C">
      <w:pPr>
        <w:pStyle w:val="ListParagraph"/>
        <w:spacing w:line="480" w:lineRule="auto"/>
        <w:ind w:left="1440"/>
        <w:jc w:val="both"/>
        <w:rPr>
          <w:lang w:val="id-ID"/>
        </w:rPr>
      </w:pPr>
      <w:proofErr w:type="gramStart"/>
      <w:r>
        <w:t>Untuk menjaga kesehatan organ reproduksi sebaikinya menghindari mengkonsumsi terlalu banyak kafein dan juga gula.</w:t>
      </w:r>
      <w:proofErr w:type="gramEnd"/>
      <w:r>
        <w:t xml:space="preserve"> </w:t>
      </w:r>
      <w:proofErr w:type="gramStart"/>
      <w:r>
        <w:t>Bahaya kafein bagi tubuh bisa menyebabkan insomnia dan juga ketergantungan.</w:t>
      </w:r>
      <w:proofErr w:type="gramEnd"/>
      <w:r>
        <w:t xml:space="preserve"> Bahaya minum kopi saat </w:t>
      </w:r>
      <w:proofErr w:type="gramStart"/>
      <w:r>
        <w:t>haid  bisa</w:t>
      </w:r>
      <w:proofErr w:type="gramEnd"/>
      <w:r>
        <w:t xml:space="preserve"> menyebbakan kram perut sehingga menstruasi terasa lebih menyakitkan. Kopi dan gula tidak boleh dikonsumsi </w:t>
      </w:r>
      <w:r>
        <w:rPr>
          <w:lang w:val="id-ID"/>
        </w:rPr>
        <w:t xml:space="preserve">lebih dari 6 gelas per hari </w:t>
      </w:r>
      <w:r>
        <w:t xml:space="preserve">oleh wanita pada hari-hari biasa sebab vagina </w:t>
      </w:r>
      <w:proofErr w:type="gramStart"/>
      <w:r>
        <w:t>akan</w:t>
      </w:r>
      <w:proofErr w:type="gramEnd"/>
      <w:r>
        <w:t xml:space="preserve"> mengeluarkan cairan yang berlebihan sehingga timbul</w:t>
      </w:r>
      <w:r>
        <w:rPr>
          <w:lang w:val="id-ID"/>
        </w:rPr>
        <w:t xml:space="preserve"> </w:t>
      </w:r>
      <w:r>
        <w:t>lah keputihan dan bagian genetalia terasa lebih lembab dibandi</w:t>
      </w:r>
      <w:r>
        <w:rPr>
          <w:lang w:val="id-ID"/>
        </w:rPr>
        <w:t>n</w:t>
      </w:r>
      <w:r>
        <w:t>gkan dengan bagian genetalia wanita yang tidak mengkonsumsi gula dan kafein</w:t>
      </w:r>
      <w:r>
        <w:rPr>
          <w:lang w:val="id-ID"/>
        </w:rPr>
        <w:t xml:space="preserve"> </w:t>
      </w:r>
      <w:r>
        <w:t>(Depkes RI, 2014)</w:t>
      </w:r>
      <w:r>
        <w:rPr>
          <w:lang w:val="id-ID"/>
        </w:rPr>
        <w:t>.</w:t>
      </w:r>
    </w:p>
    <w:p w:rsidR="00336D3C" w:rsidRDefault="00336D3C" w:rsidP="00336D3C">
      <w:pPr>
        <w:pStyle w:val="ListParagraph"/>
        <w:numPr>
          <w:ilvl w:val="2"/>
          <w:numId w:val="21"/>
        </w:numPr>
        <w:spacing w:line="480" w:lineRule="auto"/>
        <w:ind w:left="1440"/>
        <w:jc w:val="both"/>
      </w:pPr>
      <w:r>
        <w:t>Hindari Mengkonsumsi Banyak Alkohol</w:t>
      </w:r>
    </w:p>
    <w:p w:rsidR="00336D3C" w:rsidRPr="00DC5A4F" w:rsidRDefault="00336D3C" w:rsidP="00336D3C">
      <w:pPr>
        <w:pStyle w:val="ListParagraph"/>
        <w:spacing w:line="480" w:lineRule="auto"/>
        <w:ind w:left="1440"/>
        <w:jc w:val="both"/>
        <w:rPr>
          <w:lang w:val="id-ID"/>
        </w:rPr>
      </w:pPr>
      <w:r>
        <w:t xml:space="preserve">Bagi pria dan juga wanita yang ingin menjaga kesehatan organ reproduksinya sebaiknya menghindari mengkonsumsi alkohol baik itu dalam </w:t>
      </w:r>
      <w:proofErr w:type="gramStart"/>
      <w:r>
        <w:t>kadar</w:t>
      </w:r>
      <w:proofErr w:type="gramEnd"/>
      <w:r>
        <w:t xml:space="preserve"> yang rendah maupun dengan kadar yang tinggi. Alasannya adalah di dalam alkohol tinggi </w:t>
      </w:r>
      <w:proofErr w:type="gramStart"/>
      <w:r>
        <w:t>akan</w:t>
      </w:r>
      <w:proofErr w:type="gramEnd"/>
      <w:r>
        <w:t xml:space="preserve"> gula dan juga tinggi akan zat-zat yang tidak bagus untuk kesehatan reproduksi. Jika terus dikonsumsi akibatnya adalah organ reproduksi terutama sel telur dan juga sel sperma </w:t>
      </w:r>
      <w:proofErr w:type="gramStart"/>
      <w:r>
        <w:t>akan</w:t>
      </w:r>
      <w:proofErr w:type="gramEnd"/>
      <w:r>
        <w:t xml:space="preserve"> terganggu. Alkohol pun </w:t>
      </w:r>
      <w:proofErr w:type="gramStart"/>
      <w:r>
        <w:t>akan</w:t>
      </w:r>
      <w:proofErr w:type="gramEnd"/>
      <w:r>
        <w:t xml:space="preserve"> berpengaruh terhadap kesuburan wanita maupun pria. </w:t>
      </w:r>
      <w:proofErr w:type="gramStart"/>
      <w:r>
        <w:t xml:space="preserve">Selama ini </w:t>
      </w:r>
      <w:r>
        <w:lastRenderedPageBreak/>
        <w:t>yang diketahui dari bahaya alkohol hanyalah dari segi kesehatan tubuh saja sedangkan dari segi kesuburan atau kesehatan organ reproduksi wanita belum banyak masyarakat luas yang belum mengetahuinya</w:t>
      </w:r>
      <w:r>
        <w:rPr>
          <w:lang w:val="id-ID"/>
        </w:rPr>
        <w:t xml:space="preserve"> </w:t>
      </w:r>
      <w:r>
        <w:t>(Depkes RI, 2014)</w:t>
      </w:r>
      <w:r>
        <w:rPr>
          <w:lang w:val="id-ID"/>
        </w:rPr>
        <w:t>.</w:t>
      </w:r>
      <w:proofErr w:type="gramEnd"/>
    </w:p>
    <w:p w:rsidR="00336D3C" w:rsidRDefault="00336D3C" w:rsidP="00336D3C">
      <w:pPr>
        <w:pStyle w:val="ListParagraph"/>
        <w:numPr>
          <w:ilvl w:val="2"/>
          <w:numId w:val="21"/>
        </w:numPr>
        <w:spacing w:line="480" w:lineRule="auto"/>
        <w:ind w:left="1440"/>
        <w:jc w:val="both"/>
      </w:pPr>
      <w:r>
        <w:t>Menjaga Berat Badan Ideal</w:t>
      </w:r>
    </w:p>
    <w:p w:rsidR="00336D3C" w:rsidRPr="00DC5A4F" w:rsidRDefault="00336D3C" w:rsidP="00336D3C">
      <w:pPr>
        <w:pStyle w:val="ListParagraph"/>
        <w:spacing w:line="480" w:lineRule="auto"/>
        <w:ind w:left="1440"/>
        <w:jc w:val="both"/>
        <w:rPr>
          <w:lang w:val="id-ID"/>
        </w:rPr>
      </w:pPr>
      <w:r>
        <w:t xml:space="preserve">Untuk menjaga kesehatan rerpoduksi baik pria maupun wanita harus menjaga berat badan ideal, wanita yang memiliki berat badan ideal </w:t>
      </w:r>
      <w:proofErr w:type="gramStart"/>
      <w:r>
        <w:t>akan</w:t>
      </w:r>
      <w:proofErr w:type="gramEnd"/>
      <w:r>
        <w:t xml:space="preserve"> terhindar dari cairan vagina berlebihan sedangkan pria yang memiliki tubuh gemuk akan memiliki sel sperma yang kurang subur. Tidak hanya itu saja, berat badan yang ideal pun </w:t>
      </w:r>
      <w:proofErr w:type="gramStart"/>
      <w:r>
        <w:t>akan</w:t>
      </w:r>
      <w:proofErr w:type="gramEnd"/>
      <w:r>
        <w:t xml:space="preserve"> memudahkan pasangan untuk mencapai orgasme bersama-sama. </w:t>
      </w:r>
      <w:proofErr w:type="gramStart"/>
      <w:r>
        <w:t>Oleh sebab itu penting sekali untuk menjaga berat badan yang ideal</w:t>
      </w:r>
      <w:r>
        <w:rPr>
          <w:lang w:val="id-ID"/>
        </w:rPr>
        <w:t xml:space="preserve"> </w:t>
      </w:r>
      <w:r>
        <w:t>(Depkes RI, 2014)</w:t>
      </w:r>
      <w:r>
        <w:rPr>
          <w:lang w:val="id-ID"/>
        </w:rPr>
        <w:t>.</w:t>
      </w:r>
      <w:proofErr w:type="gramEnd"/>
    </w:p>
    <w:p w:rsidR="00336D3C" w:rsidRPr="00DD09D4" w:rsidRDefault="00336D3C" w:rsidP="00336D3C">
      <w:pPr>
        <w:pStyle w:val="ListParagraph"/>
        <w:numPr>
          <w:ilvl w:val="1"/>
          <w:numId w:val="21"/>
        </w:numPr>
        <w:spacing w:line="480" w:lineRule="auto"/>
        <w:ind w:left="1080"/>
        <w:jc w:val="both"/>
        <w:rPr>
          <w:b/>
        </w:rPr>
      </w:pPr>
      <w:r w:rsidRPr="00DD09D4">
        <w:rPr>
          <w:b/>
          <w:lang w:val="id-ID"/>
        </w:rPr>
        <w:t>Faktor-faktor yang mempengaruhi kebersihan organ reproduksi</w:t>
      </w:r>
    </w:p>
    <w:p w:rsidR="00336D3C" w:rsidRDefault="00336D3C" w:rsidP="00336D3C">
      <w:pPr>
        <w:pStyle w:val="ListParagraph"/>
        <w:spacing w:line="480" w:lineRule="auto"/>
        <w:ind w:left="1134" w:firstLine="306"/>
        <w:jc w:val="both"/>
      </w:pPr>
      <w:r w:rsidRPr="00EA2405">
        <w:rPr>
          <w:lang w:val="id-ID"/>
        </w:rPr>
        <w:t>Menurut Pendapat Harahap (2003). Secara garis besar dapat dikelompokkan emapat golongan faktor yang berdampak buruk bagi kesehatan reproduksi, antara lain :</w:t>
      </w:r>
    </w:p>
    <w:p w:rsidR="00336D3C" w:rsidRDefault="00336D3C" w:rsidP="00336D3C">
      <w:pPr>
        <w:pStyle w:val="ListParagraph"/>
        <w:numPr>
          <w:ilvl w:val="0"/>
          <w:numId w:val="5"/>
        </w:numPr>
        <w:spacing w:line="480" w:lineRule="auto"/>
        <w:jc w:val="both"/>
      </w:pPr>
      <w:r>
        <w:rPr>
          <w:lang w:val="id-ID"/>
        </w:rPr>
        <w:t>Faktor</w:t>
      </w:r>
      <w:r>
        <w:t xml:space="preserve"> </w:t>
      </w:r>
      <w:r>
        <w:rPr>
          <w:lang w:val="id-ID"/>
        </w:rPr>
        <w:t>Sosial-Ekonomi dan demografi (terutama kemiskinan,</w:t>
      </w:r>
      <w:r>
        <w:t xml:space="preserve"> </w:t>
      </w:r>
      <w:r>
        <w:rPr>
          <w:lang w:val="id-ID"/>
        </w:rPr>
        <w:t>tingkat pendidikan yang rendah dan ketidak ketahuan tentang perkembangan seksual dan proses reproduksi, serta lokasi tempat tinggal yang terpencil).</w:t>
      </w:r>
    </w:p>
    <w:p w:rsidR="00336D3C" w:rsidRDefault="00336D3C" w:rsidP="00336D3C">
      <w:pPr>
        <w:pStyle w:val="ListParagraph"/>
        <w:numPr>
          <w:ilvl w:val="0"/>
          <w:numId w:val="5"/>
        </w:numPr>
        <w:spacing w:line="480" w:lineRule="auto"/>
        <w:jc w:val="both"/>
      </w:pPr>
      <w:r w:rsidRPr="00EA2405">
        <w:rPr>
          <w:lang w:val="id-ID"/>
        </w:rPr>
        <w:t xml:space="preserve">Faktor budaya dan Lingkungan (misalnya, praktek tradisional yang berdampak buruk pada kesehatan reproduksi, kepercayaan </w:t>
      </w:r>
      <w:r w:rsidRPr="00EA2405">
        <w:rPr>
          <w:lang w:val="id-ID"/>
        </w:rPr>
        <w:lastRenderedPageBreak/>
        <w:t>banyak anak banyak rezeki, informasi tentang fungsi reproduksi yang membingungkan anak dan remaja karena saling berlawanan satu dengan yang lain sebagainya).</w:t>
      </w:r>
    </w:p>
    <w:p w:rsidR="00336D3C" w:rsidRDefault="00336D3C" w:rsidP="00336D3C">
      <w:pPr>
        <w:pStyle w:val="ListParagraph"/>
        <w:numPr>
          <w:ilvl w:val="0"/>
          <w:numId w:val="5"/>
        </w:numPr>
        <w:spacing w:line="480" w:lineRule="auto"/>
        <w:jc w:val="both"/>
      </w:pPr>
      <w:r>
        <w:rPr>
          <w:lang w:val="id-ID"/>
        </w:rPr>
        <w:t>Faktor psikologis (</w:t>
      </w:r>
      <w:r w:rsidRPr="00EA2405">
        <w:rPr>
          <w:lang w:val="id-ID"/>
        </w:rPr>
        <w:t>dampak pada keretakkan orang tua pada remaja,depresi karena ketidakseimbangan hormonal, rasa tidak berharga wanita terhadap pria yang membeli kebebasan secara materi, dan lain sebagainya).</w:t>
      </w:r>
    </w:p>
    <w:p w:rsidR="00336D3C" w:rsidRPr="00336D3C" w:rsidRDefault="00336D3C" w:rsidP="00336D3C">
      <w:pPr>
        <w:pStyle w:val="ListParagraph"/>
        <w:numPr>
          <w:ilvl w:val="0"/>
          <w:numId w:val="5"/>
        </w:numPr>
        <w:spacing w:line="480" w:lineRule="auto"/>
        <w:jc w:val="both"/>
      </w:pPr>
      <w:r>
        <w:rPr>
          <w:lang w:val="id-ID"/>
        </w:rPr>
        <w:t xml:space="preserve">Faktor biologis </w:t>
      </w:r>
      <w:r w:rsidRPr="00EA2405">
        <w:rPr>
          <w:lang w:val="id-ID"/>
        </w:rPr>
        <w:t xml:space="preserve"> </w:t>
      </w:r>
      <w:r>
        <w:t>(</w:t>
      </w:r>
      <w:r w:rsidRPr="00EA2405">
        <w:rPr>
          <w:lang w:val="id-ID"/>
        </w:rPr>
        <w:t>cacat sejak lahir, cacat pada saluran reproduksi pasca penyakit men</w:t>
      </w:r>
      <w:r>
        <w:rPr>
          <w:lang w:val="id-ID"/>
        </w:rPr>
        <w:t>ular seksual, dan lain sebagain</w:t>
      </w:r>
      <w:r w:rsidRPr="00EA2405">
        <w:rPr>
          <w:lang w:val="id-ID"/>
        </w:rPr>
        <w:t>ya).</w:t>
      </w:r>
    </w:p>
    <w:p w:rsidR="00336D3C" w:rsidRPr="00336D3C" w:rsidRDefault="00336D3C" w:rsidP="00336D3C">
      <w:pPr>
        <w:pStyle w:val="ListParagraph"/>
        <w:spacing w:line="480" w:lineRule="auto"/>
        <w:ind w:left="1504"/>
        <w:jc w:val="both"/>
      </w:pPr>
    </w:p>
    <w:p w:rsidR="00E9554E" w:rsidRDefault="0004183F" w:rsidP="00C03A2E">
      <w:pPr>
        <w:pStyle w:val="ListParagraph"/>
        <w:numPr>
          <w:ilvl w:val="0"/>
          <w:numId w:val="2"/>
        </w:numPr>
        <w:spacing w:line="480" w:lineRule="auto"/>
        <w:ind w:left="720"/>
        <w:rPr>
          <w:b/>
        </w:rPr>
      </w:pPr>
      <w:r>
        <w:rPr>
          <w:b/>
        </w:rPr>
        <w:t>Pendidikan Kesehatan</w:t>
      </w:r>
    </w:p>
    <w:p w:rsidR="00AD0EC9" w:rsidRDefault="009F1FA5" w:rsidP="00C03A2E">
      <w:pPr>
        <w:pStyle w:val="ListParagraph"/>
        <w:numPr>
          <w:ilvl w:val="0"/>
          <w:numId w:val="13"/>
        </w:numPr>
        <w:spacing w:line="480" w:lineRule="auto"/>
        <w:rPr>
          <w:b/>
        </w:rPr>
      </w:pPr>
      <w:r>
        <w:rPr>
          <w:b/>
        </w:rPr>
        <w:t>Pengertian</w:t>
      </w:r>
    </w:p>
    <w:p w:rsidR="00AD0EC9" w:rsidRDefault="009F1FA5" w:rsidP="00C03A2E">
      <w:pPr>
        <w:pStyle w:val="ListParagraph"/>
        <w:spacing w:line="480" w:lineRule="auto"/>
        <w:ind w:left="1080" w:firstLine="360"/>
        <w:jc w:val="both"/>
      </w:pPr>
      <w:r w:rsidRPr="00B874DD">
        <w:t xml:space="preserve">Pendidikan kesehatan adalah proses untuk meningkatkan kemampuan masyarakat dalam memelihara dan meningkatkan kesehatan. </w:t>
      </w:r>
      <w:proofErr w:type="gramStart"/>
      <w:r w:rsidRPr="00B874DD">
        <w:t xml:space="preserve">Sedang dalam keperawatan, pendidikan kesehatan merupakan satu bentuk intervensi keperawatan yang mandiri untuk membantu klien baik individu, kelompok, maupun masyarakat dalam mengatasi masalah kesehatannya melalui kegiatan pembelajaran, yang didalamnya perawat berperan sebagai perawat </w:t>
      </w:r>
      <w:r w:rsidR="00AD0EC9">
        <w:t>pend</w:t>
      </w:r>
      <w:r w:rsidR="00665897">
        <w:t>idik (Notoatmodjo, 2011</w:t>
      </w:r>
      <w:r w:rsidRPr="00B874DD">
        <w:t>)</w:t>
      </w:r>
      <w:r>
        <w:t>.</w:t>
      </w:r>
      <w:proofErr w:type="gramEnd"/>
    </w:p>
    <w:p w:rsidR="00AD0EC9" w:rsidRDefault="00AD0EC9" w:rsidP="00AD0EC9">
      <w:pPr>
        <w:pStyle w:val="ListParagraph"/>
        <w:numPr>
          <w:ilvl w:val="0"/>
          <w:numId w:val="13"/>
        </w:numPr>
        <w:spacing w:line="480" w:lineRule="auto"/>
        <w:jc w:val="both"/>
        <w:rPr>
          <w:b/>
        </w:rPr>
      </w:pPr>
      <w:r w:rsidRPr="00AD0EC9">
        <w:rPr>
          <w:b/>
        </w:rPr>
        <w:t>Tujuan Pendidikan Kesehatan</w:t>
      </w:r>
    </w:p>
    <w:p w:rsidR="00AD0EC9" w:rsidRDefault="00AD0EC9" w:rsidP="00AD0EC9">
      <w:pPr>
        <w:pStyle w:val="ListParagraph"/>
        <w:spacing w:line="480" w:lineRule="auto"/>
        <w:ind w:left="1080" w:firstLine="360"/>
        <w:jc w:val="both"/>
      </w:pPr>
      <w:r w:rsidRPr="00F0725E">
        <w:t xml:space="preserve">Tujuan utama pendidikan kesehatan adalah agar orang mampu menerapkan masalah dan kebutuhan mereka sendiri, mampu </w:t>
      </w:r>
      <w:r w:rsidRPr="00F0725E">
        <w:lastRenderedPageBreak/>
        <w:t>memahami apa yg dapat mereka lakukan terhadap masalahnya, dengan sumber daya yg ada pada mereka ditambah dengan dukungan dari luar, dan mampu memutuskan kegiatan yg tepat guna untuk meningkatkan taraf hidup sehat dan kesejahteraan masyarakat (Mubarak, 2009).</w:t>
      </w:r>
    </w:p>
    <w:p w:rsidR="00665897" w:rsidRDefault="00AD0EC9" w:rsidP="008C7A1E">
      <w:pPr>
        <w:pStyle w:val="ListParagraph"/>
        <w:spacing w:line="480" w:lineRule="auto"/>
        <w:ind w:left="1080" w:firstLine="360"/>
        <w:jc w:val="both"/>
      </w:pPr>
      <w:r w:rsidRPr="00B874DD">
        <w:t xml:space="preserve">Menurut Undang-undang Kesehatan No. 23 Tahun 1992 dan WHO, tujuan pendidikan kesehatan adalah meningkatkan kemampuan masyarakat untuk memelihara dan meningkatkan derajat kesehatan; baik secara fisik, mental dan sosialnya, sehingga produktif secara ekonomi maupun </w:t>
      </w:r>
      <w:r>
        <w:t>sos</w:t>
      </w:r>
      <w:r w:rsidRPr="00AD0EC9">
        <w:t>ial</w:t>
      </w:r>
      <w:r w:rsidRPr="00B874DD">
        <w:t>, pendidikan kesehatan disemua program kesehatan; baik pemberantasan penyakit menular, sanitasi lingkungan, gizi masyarakat, pelayanan kesehatan, maupun program kesehatan lainnya (Mubarak, 2009).</w:t>
      </w:r>
      <w:r w:rsidR="00A123A6">
        <w:tab/>
      </w:r>
    </w:p>
    <w:p w:rsidR="00711F2C" w:rsidRDefault="00C25F75" w:rsidP="00711F2C">
      <w:pPr>
        <w:pStyle w:val="ListParagraph"/>
        <w:numPr>
          <w:ilvl w:val="0"/>
          <w:numId w:val="13"/>
        </w:numPr>
        <w:spacing w:line="480" w:lineRule="auto"/>
        <w:jc w:val="both"/>
        <w:rPr>
          <w:b/>
        </w:rPr>
      </w:pPr>
      <w:r>
        <w:rPr>
          <w:b/>
        </w:rPr>
        <w:t>Ruang Lingku</w:t>
      </w:r>
      <w:r>
        <w:rPr>
          <w:b/>
          <w:lang w:val="id-ID"/>
        </w:rPr>
        <w:t>p</w:t>
      </w:r>
      <w:r w:rsidR="00711F2C" w:rsidRPr="00711F2C">
        <w:rPr>
          <w:b/>
        </w:rPr>
        <w:t xml:space="preserve"> Pendidikan Kesehatan</w:t>
      </w:r>
    </w:p>
    <w:p w:rsidR="008867D1" w:rsidRDefault="008C7A1E" w:rsidP="008867D1">
      <w:pPr>
        <w:pStyle w:val="ListParagraph"/>
        <w:spacing w:line="480" w:lineRule="auto"/>
        <w:ind w:left="1080" w:firstLine="360"/>
        <w:jc w:val="both"/>
      </w:pPr>
      <w:r>
        <w:t>Menurut (</w:t>
      </w:r>
      <w:r w:rsidR="00665897">
        <w:t>Notoatmodjo, 2011</w:t>
      </w:r>
      <w:r w:rsidR="00711F2C" w:rsidRPr="00A47F07">
        <w:t>) ruang lingkup pendidikan kesehatan dapat dilihat dari berbagai dimensi, antara lain: dimensi aspek kesehatan, dimensi tatanan atau tempat pelaksanaan pendidikan kesehatan</w:t>
      </w:r>
      <w:proofErr w:type="gramStart"/>
      <w:r w:rsidR="00711F2C" w:rsidRPr="00A47F07">
        <w:t>,dan</w:t>
      </w:r>
      <w:proofErr w:type="gramEnd"/>
      <w:r w:rsidR="00711F2C" w:rsidRPr="00A47F07">
        <w:t xml:space="preserve"> dimensi tingkat pelayanan kesehatan.</w:t>
      </w:r>
    </w:p>
    <w:p w:rsidR="008867D1" w:rsidRDefault="00711F2C" w:rsidP="008867D1">
      <w:pPr>
        <w:pStyle w:val="ListParagraph"/>
        <w:numPr>
          <w:ilvl w:val="0"/>
          <w:numId w:val="28"/>
        </w:numPr>
        <w:spacing w:line="480" w:lineRule="auto"/>
        <w:jc w:val="both"/>
      </w:pPr>
      <w:r>
        <w:t xml:space="preserve">Aspek Kesehatan </w:t>
      </w:r>
    </w:p>
    <w:p w:rsidR="008867D1" w:rsidRDefault="00711F2C" w:rsidP="008867D1">
      <w:pPr>
        <w:pStyle w:val="ListParagraph"/>
        <w:spacing w:line="480" w:lineRule="auto"/>
        <w:ind w:left="1440"/>
        <w:jc w:val="both"/>
      </w:pPr>
      <w:r w:rsidRPr="006C785D">
        <w:t>Telah menjadi kesepakatan umum bahwa kesehatan masyarakat itu mencakup empat aspek pokok yaitu:</w:t>
      </w:r>
    </w:p>
    <w:p w:rsidR="00711F2C" w:rsidRPr="00692950" w:rsidRDefault="00711F2C" w:rsidP="008867D1">
      <w:pPr>
        <w:pStyle w:val="ListParagraph"/>
        <w:numPr>
          <w:ilvl w:val="0"/>
          <w:numId w:val="18"/>
        </w:numPr>
        <w:spacing w:line="480" w:lineRule="auto"/>
        <w:jc w:val="both"/>
      </w:pPr>
      <w:r w:rsidRPr="00692950">
        <w:t xml:space="preserve">Promosi ( </w:t>
      </w:r>
      <w:r w:rsidRPr="008867D1">
        <w:rPr>
          <w:i/>
        </w:rPr>
        <w:t>promotif</w:t>
      </w:r>
      <w:r w:rsidRPr="00692950">
        <w:t xml:space="preserve"> )</w:t>
      </w:r>
    </w:p>
    <w:p w:rsidR="00711F2C" w:rsidRDefault="00711F2C" w:rsidP="008867D1">
      <w:pPr>
        <w:pStyle w:val="ListParagraph"/>
        <w:numPr>
          <w:ilvl w:val="0"/>
          <w:numId w:val="18"/>
        </w:numPr>
        <w:spacing w:line="480" w:lineRule="auto"/>
        <w:jc w:val="both"/>
      </w:pPr>
      <w:r w:rsidRPr="006C785D">
        <w:t xml:space="preserve">Pencegahan ( </w:t>
      </w:r>
      <w:r w:rsidRPr="008867D1">
        <w:rPr>
          <w:i/>
        </w:rPr>
        <w:t>preventif</w:t>
      </w:r>
      <w:r w:rsidRPr="006C785D">
        <w:t xml:space="preserve"> )</w:t>
      </w:r>
    </w:p>
    <w:p w:rsidR="00711F2C" w:rsidRDefault="00711F2C" w:rsidP="008867D1">
      <w:pPr>
        <w:pStyle w:val="ListParagraph"/>
        <w:numPr>
          <w:ilvl w:val="0"/>
          <w:numId w:val="18"/>
        </w:numPr>
        <w:spacing w:line="480" w:lineRule="auto"/>
        <w:jc w:val="both"/>
      </w:pPr>
      <w:r w:rsidRPr="006C785D">
        <w:t xml:space="preserve">Penyembuhan ( </w:t>
      </w:r>
      <w:r w:rsidRPr="008867D1">
        <w:rPr>
          <w:i/>
        </w:rPr>
        <w:t>kuratif</w:t>
      </w:r>
      <w:r w:rsidRPr="006C785D">
        <w:t xml:space="preserve"> )</w:t>
      </w:r>
    </w:p>
    <w:p w:rsidR="00711F2C" w:rsidRDefault="00711F2C" w:rsidP="008867D1">
      <w:pPr>
        <w:pStyle w:val="ListParagraph"/>
        <w:numPr>
          <w:ilvl w:val="0"/>
          <w:numId w:val="18"/>
        </w:numPr>
        <w:spacing w:line="480" w:lineRule="auto"/>
        <w:jc w:val="both"/>
      </w:pPr>
      <w:r w:rsidRPr="006C785D">
        <w:lastRenderedPageBreak/>
        <w:t xml:space="preserve">Pemulihan ( </w:t>
      </w:r>
      <w:r w:rsidRPr="008867D1">
        <w:rPr>
          <w:i/>
        </w:rPr>
        <w:t>rehabilitatif</w:t>
      </w:r>
      <w:r w:rsidRPr="006C785D">
        <w:t xml:space="preserve"> )</w:t>
      </w:r>
    </w:p>
    <w:p w:rsidR="008867D1" w:rsidRDefault="00711F2C" w:rsidP="008867D1">
      <w:pPr>
        <w:pStyle w:val="ListParagraph"/>
        <w:numPr>
          <w:ilvl w:val="0"/>
          <w:numId w:val="28"/>
        </w:numPr>
        <w:spacing w:line="480" w:lineRule="auto"/>
        <w:jc w:val="both"/>
      </w:pPr>
      <w:r w:rsidRPr="00692950">
        <w:t>Tempat Pelaksanaan Pendidikan Kesehatan</w:t>
      </w:r>
    </w:p>
    <w:p w:rsidR="00711F2C" w:rsidRDefault="00711F2C" w:rsidP="008867D1">
      <w:pPr>
        <w:pStyle w:val="ListParagraph"/>
        <w:spacing w:line="480" w:lineRule="auto"/>
        <w:ind w:left="1440"/>
        <w:jc w:val="both"/>
      </w:pPr>
      <w:r w:rsidRPr="00692950">
        <w:t xml:space="preserve">Menurut dimensi pelaksanaannya, pendidikan kesehatan dapat dikelompokkan menjadi </w:t>
      </w:r>
      <w:proofErr w:type="gramStart"/>
      <w:r w:rsidRPr="00692950">
        <w:t>lima</w:t>
      </w:r>
      <w:proofErr w:type="gramEnd"/>
      <w:r w:rsidRPr="00692950">
        <w:t xml:space="preserve"> yaitu:</w:t>
      </w:r>
    </w:p>
    <w:p w:rsidR="00711F2C" w:rsidRDefault="00711F2C" w:rsidP="00711F2C">
      <w:pPr>
        <w:pStyle w:val="ListParagraph"/>
        <w:numPr>
          <w:ilvl w:val="0"/>
          <w:numId w:val="20"/>
        </w:numPr>
        <w:spacing w:line="480" w:lineRule="auto"/>
        <w:jc w:val="both"/>
      </w:pPr>
      <w:r w:rsidRPr="00B874DD">
        <w:t>Pendidikan kesehatan pada tatanan keluarga (rumah tangga)</w:t>
      </w:r>
    </w:p>
    <w:p w:rsidR="00711F2C" w:rsidRDefault="00711F2C" w:rsidP="00711F2C">
      <w:pPr>
        <w:pStyle w:val="ListParagraph"/>
        <w:numPr>
          <w:ilvl w:val="0"/>
          <w:numId w:val="20"/>
        </w:numPr>
        <w:spacing w:line="480" w:lineRule="auto"/>
        <w:jc w:val="both"/>
      </w:pPr>
      <w:r w:rsidRPr="0096700C">
        <w:t>Pendidikan kesehatan pada tatanan sekolah, dilakukan di sekolah   dengan sasaran murid.</w:t>
      </w:r>
    </w:p>
    <w:p w:rsidR="00711F2C" w:rsidRDefault="00711F2C" w:rsidP="00711F2C">
      <w:pPr>
        <w:pStyle w:val="ListParagraph"/>
        <w:numPr>
          <w:ilvl w:val="0"/>
          <w:numId w:val="20"/>
        </w:numPr>
        <w:spacing w:line="480" w:lineRule="auto"/>
        <w:jc w:val="both"/>
      </w:pPr>
      <w:r w:rsidRPr="0096700C">
        <w:t>Pendidikan kesehatan di tempat-tempat kerja dengan sasaran buruh atau karyawan yang bersangkutan.</w:t>
      </w:r>
    </w:p>
    <w:p w:rsidR="00711F2C" w:rsidRDefault="00711F2C" w:rsidP="00711F2C">
      <w:pPr>
        <w:pStyle w:val="ListParagraph"/>
        <w:numPr>
          <w:ilvl w:val="0"/>
          <w:numId w:val="20"/>
        </w:numPr>
        <w:spacing w:line="480" w:lineRule="auto"/>
        <w:jc w:val="both"/>
      </w:pPr>
      <w:r w:rsidRPr="0096700C">
        <w:t>Pendidikan kesehatan di tempat-tempat umum, yang mencakup terminal bus, stasiun, bandar udara, tempat-tempat olahraga, dan sebagainya.</w:t>
      </w:r>
    </w:p>
    <w:p w:rsidR="00711F2C" w:rsidRPr="008867D1" w:rsidRDefault="00711F2C" w:rsidP="00711F2C">
      <w:pPr>
        <w:pStyle w:val="ListParagraph"/>
        <w:numPr>
          <w:ilvl w:val="0"/>
          <w:numId w:val="20"/>
        </w:numPr>
        <w:spacing w:line="480" w:lineRule="auto"/>
        <w:jc w:val="both"/>
      </w:pPr>
      <w:r w:rsidRPr="0096700C">
        <w:t>Pendidikan kesehatan pada fasilitas pelayanan kesehatan, seperti: rumah sakit, Puskesmas, Poliklinik rumah bersalin, dan sebagainya.</w:t>
      </w:r>
    </w:p>
    <w:p w:rsidR="008867D1" w:rsidRPr="002C445D" w:rsidRDefault="00711F2C" w:rsidP="002C445D">
      <w:pPr>
        <w:pStyle w:val="ListParagraph"/>
        <w:numPr>
          <w:ilvl w:val="0"/>
          <w:numId w:val="28"/>
        </w:numPr>
        <w:spacing w:line="480" w:lineRule="auto"/>
        <w:jc w:val="both"/>
      </w:pPr>
      <w:r w:rsidRPr="002C445D">
        <w:t>Tingkat Pelayanan Kesehatan</w:t>
      </w:r>
    </w:p>
    <w:p w:rsidR="002C445D" w:rsidRDefault="00711F2C" w:rsidP="002C445D">
      <w:pPr>
        <w:pStyle w:val="ListParagraph"/>
        <w:spacing w:line="480" w:lineRule="auto"/>
        <w:ind w:left="1440"/>
        <w:jc w:val="both"/>
      </w:pPr>
      <w:r w:rsidRPr="00461C04">
        <w:t xml:space="preserve">Dimensi tingkat pelayanan kesehatan pendidikan kesehatan dapat dilakukan berdasarkan 5 tingkat pencegahan dari leavel and </w:t>
      </w:r>
      <w:proofErr w:type="gramStart"/>
      <w:r w:rsidRPr="00461C04">
        <w:t>clark</w:t>
      </w:r>
      <w:proofErr w:type="gramEnd"/>
      <w:r w:rsidRPr="00461C04">
        <w:t>, sebagai berikut;</w:t>
      </w:r>
    </w:p>
    <w:p w:rsidR="00711F2C" w:rsidRPr="002C445D" w:rsidRDefault="00711F2C" w:rsidP="002C445D">
      <w:pPr>
        <w:pStyle w:val="ListParagraph"/>
        <w:numPr>
          <w:ilvl w:val="0"/>
          <w:numId w:val="21"/>
        </w:numPr>
        <w:spacing w:line="480" w:lineRule="auto"/>
        <w:jc w:val="both"/>
        <w:rPr>
          <w:b/>
        </w:rPr>
      </w:pPr>
      <w:r w:rsidRPr="00B874DD">
        <w:t>Promosi kesehatan seperti peningkatan gizi, kebiasaan hidup dan perbaikan sanitasi lingkungan.</w:t>
      </w:r>
    </w:p>
    <w:p w:rsidR="00711F2C" w:rsidRDefault="00711F2C" w:rsidP="002C445D">
      <w:pPr>
        <w:pStyle w:val="ListParagraph"/>
        <w:numPr>
          <w:ilvl w:val="0"/>
          <w:numId w:val="21"/>
        </w:numPr>
        <w:spacing w:line="480" w:lineRule="auto"/>
        <w:jc w:val="both"/>
      </w:pPr>
      <w:r w:rsidRPr="002A5A27">
        <w:t>Perlindungan khusus seperti adanya program imunisasi.</w:t>
      </w:r>
    </w:p>
    <w:p w:rsidR="00711F2C" w:rsidRDefault="00711F2C" w:rsidP="002C445D">
      <w:pPr>
        <w:pStyle w:val="ListParagraph"/>
        <w:numPr>
          <w:ilvl w:val="0"/>
          <w:numId w:val="21"/>
        </w:numPr>
        <w:spacing w:line="480" w:lineRule="auto"/>
        <w:jc w:val="both"/>
      </w:pPr>
      <w:r w:rsidRPr="002A5A27">
        <w:t>Diagnosis Dini dan Pengobatan Segera.</w:t>
      </w:r>
    </w:p>
    <w:p w:rsidR="00711F2C" w:rsidRDefault="00711F2C" w:rsidP="002C445D">
      <w:pPr>
        <w:pStyle w:val="ListParagraph"/>
        <w:numPr>
          <w:ilvl w:val="0"/>
          <w:numId w:val="21"/>
        </w:numPr>
        <w:spacing w:line="480" w:lineRule="auto"/>
        <w:jc w:val="both"/>
      </w:pPr>
      <w:r w:rsidRPr="002A5A27">
        <w:lastRenderedPageBreak/>
        <w:t>Pembatasan Cacat yaitu seperti kurangnya pengertian dan kesadaran masyarakat tentang kesehatan dan penyakit seringkali mengakibatkan masyarakat tidak melanjutkan pengobatannya sampai tuntas, sedang pengobatan yang tidak sempurna dapat mengakibatkan orang yang ber sangkutan menjadi cacat.</w:t>
      </w:r>
    </w:p>
    <w:p w:rsidR="00883DCB" w:rsidRPr="00336D3C" w:rsidRDefault="00711F2C" w:rsidP="00883DCB">
      <w:pPr>
        <w:pStyle w:val="ListParagraph"/>
        <w:numPr>
          <w:ilvl w:val="0"/>
          <w:numId w:val="21"/>
        </w:numPr>
        <w:spacing w:line="480" w:lineRule="auto"/>
        <w:jc w:val="both"/>
      </w:pPr>
      <w:r w:rsidRPr="002A5A27">
        <w:t>Rehabilitasi (pemulihan).</w:t>
      </w:r>
    </w:p>
    <w:p w:rsidR="002C445D" w:rsidRDefault="002C445D" w:rsidP="002C445D">
      <w:pPr>
        <w:pStyle w:val="ListParagraph"/>
        <w:numPr>
          <w:ilvl w:val="0"/>
          <w:numId w:val="13"/>
        </w:numPr>
        <w:spacing w:line="480" w:lineRule="auto"/>
        <w:jc w:val="both"/>
        <w:rPr>
          <w:b/>
        </w:rPr>
      </w:pPr>
      <w:r w:rsidRPr="002C445D">
        <w:rPr>
          <w:b/>
        </w:rPr>
        <w:t>Pentingnya Pendidikan Kesehatan</w:t>
      </w:r>
    </w:p>
    <w:p w:rsidR="00711F2C" w:rsidRPr="002C445D" w:rsidRDefault="00711F2C" w:rsidP="002C445D">
      <w:pPr>
        <w:pStyle w:val="ListParagraph"/>
        <w:spacing w:line="480" w:lineRule="auto"/>
        <w:ind w:left="1080" w:firstLine="360"/>
        <w:jc w:val="both"/>
        <w:rPr>
          <w:b/>
        </w:rPr>
      </w:pPr>
      <w:proofErr w:type="gramStart"/>
      <w:r w:rsidRPr="0090484E">
        <w:t>Banyak dari kita yang sudah diajarkan pentingnya kesehatan sejak menginjak pendidikan sekolah dasar hingga bangku sekolah menengah atas.</w:t>
      </w:r>
      <w:proofErr w:type="gramEnd"/>
      <w:r w:rsidRPr="0090484E">
        <w:t xml:space="preserve"> </w:t>
      </w:r>
      <w:proofErr w:type="gramStart"/>
      <w:r w:rsidRPr="0090484E">
        <w:t>Sehingga ketika kita dewasa, kita bisa mengetahui mana yang berguna bagi kesehatan dan mana yang bisa menurunkan kesehatan.Jika kita maknai lebih lanjut, sebenarnya ada beberapa alasan mengapa pendidikan kesehatan itu Penting dan perlu diberikan.</w:t>
      </w:r>
      <w:proofErr w:type="gramEnd"/>
      <w:r w:rsidRPr="0090484E">
        <w:t xml:space="preserve"> Antara lain</w:t>
      </w:r>
      <w:r w:rsidR="00331E8E">
        <w:t xml:space="preserve"> (Notoatmodjo, 2011</w:t>
      </w:r>
      <w:r w:rsidR="00331E8E" w:rsidRPr="00A47F07">
        <w:t>)</w:t>
      </w:r>
      <w:r w:rsidRPr="0090484E">
        <w:t>:</w:t>
      </w:r>
    </w:p>
    <w:p w:rsidR="00711F2C" w:rsidRDefault="00711F2C" w:rsidP="002C445D">
      <w:pPr>
        <w:pStyle w:val="ListParagraph"/>
        <w:numPr>
          <w:ilvl w:val="0"/>
          <w:numId w:val="22"/>
        </w:numPr>
        <w:spacing w:line="480" w:lineRule="auto"/>
        <w:jc w:val="both"/>
      </w:pPr>
      <w:r w:rsidRPr="00B874DD">
        <w:t>Tercapainya perubahan perilaku individu, keluarga dan masyarakat, dalam membina dan memelihara perilaku sehat dan lingkungan sehat, serta peran aktif dalam upaya mewujudkan derajat kesehatan yg optimal.</w:t>
      </w:r>
    </w:p>
    <w:p w:rsidR="00711F2C" w:rsidRDefault="00711F2C" w:rsidP="00711F2C">
      <w:pPr>
        <w:pStyle w:val="ListParagraph"/>
        <w:numPr>
          <w:ilvl w:val="0"/>
          <w:numId w:val="22"/>
        </w:numPr>
        <w:spacing w:line="480" w:lineRule="auto"/>
        <w:jc w:val="both"/>
      </w:pPr>
      <w:r w:rsidRPr="0090484E">
        <w:t>Terbentuknya perilaku sehat pada individu, keluarga dan masyarakat yg sesuai dengan konsep hidup sehat baik fisik, mental dan social sehingga dapat menurunkan angka kesakitan dan kematian.</w:t>
      </w:r>
    </w:p>
    <w:p w:rsidR="00883DCB" w:rsidRPr="00336D3C" w:rsidRDefault="00711F2C" w:rsidP="00336D3C">
      <w:pPr>
        <w:pStyle w:val="ListParagraph"/>
        <w:numPr>
          <w:ilvl w:val="0"/>
          <w:numId w:val="22"/>
        </w:numPr>
        <w:spacing w:line="480" w:lineRule="auto"/>
        <w:jc w:val="both"/>
      </w:pPr>
      <w:r w:rsidRPr="0090484E">
        <w:lastRenderedPageBreak/>
        <w:t xml:space="preserve">Agar orang mampu menerapkan masalah dan kebutuhan mereka sendiri, mampu memahami </w:t>
      </w:r>
      <w:proofErr w:type="gramStart"/>
      <w:r w:rsidRPr="0090484E">
        <w:t>apa</w:t>
      </w:r>
      <w:proofErr w:type="gramEnd"/>
      <w:r w:rsidRPr="0090484E">
        <w:t xml:space="preserve"> yg dapat mereka lakukan terhadap masalahnya, dengan sumber daya yg ada pada mereka ditambah dengan dukungan dari luar, dan mampu memutuskan kegiatan yg tepat guna untuk meningkatkan taraf hidup sehat dan kesejahteraan masyarakat</w:t>
      </w:r>
      <w:r>
        <w:t>.</w:t>
      </w:r>
    </w:p>
    <w:p w:rsidR="002C445D" w:rsidRDefault="002C445D" w:rsidP="002C445D">
      <w:pPr>
        <w:pStyle w:val="ListParagraph"/>
        <w:numPr>
          <w:ilvl w:val="0"/>
          <w:numId w:val="13"/>
        </w:numPr>
        <w:spacing w:line="480" w:lineRule="auto"/>
        <w:jc w:val="both"/>
        <w:rPr>
          <w:b/>
        </w:rPr>
      </w:pPr>
      <w:r w:rsidRPr="002C445D">
        <w:rPr>
          <w:b/>
        </w:rPr>
        <w:t>Konsep Pembelajaran Pendidikan Kesehatan</w:t>
      </w:r>
    </w:p>
    <w:p w:rsidR="002C445D" w:rsidRDefault="00711F2C" w:rsidP="002C445D">
      <w:pPr>
        <w:pStyle w:val="ListParagraph"/>
        <w:spacing w:line="480" w:lineRule="auto"/>
        <w:ind w:left="1080" w:firstLine="360"/>
        <w:jc w:val="both"/>
      </w:pPr>
      <w:proofErr w:type="gramStart"/>
      <w:r w:rsidRPr="00835412">
        <w:t>Pendidikan kesehatan adalah suatu penerapan konsep pendidikan didalam bidang kesehatan.</w:t>
      </w:r>
      <w:proofErr w:type="gramEnd"/>
      <w:r w:rsidRPr="00835412">
        <w:t xml:space="preserve"> </w:t>
      </w:r>
      <w:proofErr w:type="gramStart"/>
      <w:r w:rsidRPr="00835412">
        <w:t>Pendidikan kesehatan adalah suatu pedagogik praktis atau praktek pendidikan.</w:t>
      </w:r>
      <w:proofErr w:type="gramEnd"/>
      <w:r w:rsidRPr="00835412">
        <w:t xml:space="preserve"> Konsep dasar pendidikan adalah proses belajar yang berarti didalam pendidikan itu terjadi proses pertumbuhan, perkembangan, atau perubahan yang lebih dewasa, lebih baik, dan lebih matang pada diri individu, kelompok atau masyarakat. Berangkat dari suatu asumsi bahwa manusia sebagai makhluk social dalam kehidupannya untuk mencapai nilai-nilai hidup didalam masyarakat selalu memerlukan bantuan orang </w:t>
      </w:r>
      <w:proofErr w:type="gramStart"/>
      <w:r w:rsidRPr="00835412">
        <w:t>lain</w:t>
      </w:r>
      <w:proofErr w:type="gramEnd"/>
      <w:r w:rsidRPr="00835412">
        <w:t xml:space="preserve"> yang mempunyai kelebihan (lebih dewasa, lebih pandai, lebih mampu, lebih tahu dan sebagainya). </w:t>
      </w:r>
      <w:proofErr w:type="gramStart"/>
      <w:r w:rsidRPr="00835412">
        <w:t>Dalam mencapai tujuan tersebut, seorang individu, kelompok atau masyarakat tidak terlepas dari kegiatan belajar</w:t>
      </w:r>
      <w:r w:rsidR="000C61C7">
        <w:t xml:space="preserve"> (Manuaba, 2009)</w:t>
      </w:r>
      <w:r w:rsidRPr="00835412">
        <w:t>.</w:t>
      </w:r>
      <w:proofErr w:type="gramEnd"/>
    </w:p>
    <w:p w:rsidR="00711F2C" w:rsidRPr="002C445D" w:rsidRDefault="00711F2C" w:rsidP="002C445D">
      <w:pPr>
        <w:pStyle w:val="ListParagraph"/>
        <w:spacing w:line="480" w:lineRule="auto"/>
        <w:ind w:left="1080" w:firstLine="360"/>
        <w:jc w:val="both"/>
        <w:rPr>
          <w:b/>
        </w:rPr>
      </w:pPr>
      <w:proofErr w:type="gramStart"/>
      <w:r w:rsidRPr="00B874DD">
        <w:t xml:space="preserve">Seseorang dapat dikatakan belajar apabila didalam dirinya terjadi perubahan dari tidak tahu menjadi tahu, dari tidak dapat mengerjakan </w:t>
      </w:r>
      <w:r w:rsidRPr="00B874DD">
        <w:lastRenderedPageBreak/>
        <w:t>menjadi dapat mengerjakan sesuatu.</w:t>
      </w:r>
      <w:proofErr w:type="gramEnd"/>
      <w:r w:rsidR="002C445D">
        <w:t xml:space="preserve"> Kegiatan belajar</w:t>
      </w:r>
      <w:r w:rsidRPr="00B874DD">
        <w:t xml:space="preserve"> mempunyai ciri-ciri </w:t>
      </w:r>
      <w:r w:rsidR="00331E8E">
        <w:t>(Notoatmodjo, 2011</w:t>
      </w:r>
      <w:r w:rsidR="00331E8E" w:rsidRPr="00A47F07">
        <w:t>)</w:t>
      </w:r>
      <w:r w:rsidRPr="00B874DD">
        <w:t>:</w:t>
      </w:r>
    </w:p>
    <w:p w:rsidR="00711F2C" w:rsidRDefault="00711F2C" w:rsidP="00711F2C">
      <w:pPr>
        <w:pStyle w:val="ListParagraph"/>
        <w:numPr>
          <w:ilvl w:val="0"/>
          <w:numId w:val="23"/>
        </w:numPr>
        <w:spacing w:line="480" w:lineRule="auto"/>
        <w:jc w:val="both"/>
      </w:pPr>
      <w:r w:rsidRPr="00B874DD">
        <w:t>Belajar adalah kegiatan yang menghasilkan perubahan diri pada individu, kelompok atau masyarakat yang sedang belajar, baik actual maupun potensial</w:t>
      </w:r>
      <w:r>
        <w:t>.</w:t>
      </w:r>
    </w:p>
    <w:p w:rsidR="00711F2C" w:rsidRDefault="00711F2C" w:rsidP="00711F2C">
      <w:pPr>
        <w:pStyle w:val="ListParagraph"/>
        <w:numPr>
          <w:ilvl w:val="0"/>
          <w:numId w:val="23"/>
        </w:numPr>
        <w:spacing w:line="480" w:lineRule="auto"/>
        <w:jc w:val="both"/>
      </w:pPr>
      <w:r w:rsidRPr="00835412">
        <w:t>Hasil belajar adalah bahwa perubahan tersebut di dapatkan karena kemampuan baru yang berlaku untuk waktu yang relative lama</w:t>
      </w:r>
      <w:r>
        <w:t>.</w:t>
      </w:r>
    </w:p>
    <w:p w:rsidR="007C1E10" w:rsidRDefault="00711F2C" w:rsidP="007C1E10">
      <w:pPr>
        <w:pStyle w:val="ListParagraph"/>
        <w:numPr>
          <w:ilvl w:val="0"/>
          <w:numId w:val="23"/>
        </w:numPr>
        <w:spacing w:line="480" w:lineRule="auto"/>
        <w:jc w:val="both"/>
      </w:pPr>
      <w:r w:rsidRPr="00BE19A4">
        <w:t>Perubahan itu terjadi karena usaha dan disadari bukan karena kebetulan</w:t>
      </w:r>
      <w:r>
        <w:t>.</w:t>
      </w:r>
    </w:p>
    <w:p w:rsidR="007C1E10" w:rsidRDefault="007C1E10" w:rsidP="007C1E10">
      <w:pPr>
        <w:pStyle w:val="ListParagraph"/>
        <w:numPr>
          <w:ilvl w:val="0"/>
          <w:numId w:val="13"/>
        </w:numPr>
        <w:spacing w:line="480" w:lineRule="auto"/>
        <w:jc w:val="both"/>
        <w:rPr>
          <w:b/>
        </w:rPr>
      </w:pPr>
      <w:r w:rsidRPr="007C1E10">
        <w:rPr>
          <w:b/>
        </w:rPr>
        <w:t>Prinsip Pendidikan Kesehatan</w:t>
      </w:r>
    </w:p>
    <w:p w:rsidR="007C1E10" w:rsidRDefault="00711F2C" w:rsidP="007C1E10">
      <w:pPr>
        <w:pStyle w:val="ListParagraph"/>
        <w:spacing w:line="480" w:lineRule="auto"/>
        <w:ind w:left="1080" w:firstLine="360"/>
        <w:jc w:val="both"/>
      </w:pPr>
      <w:proofErr w:type="gramStart"/>
      <w:r w:rsidRPr="00A1479D">
        <w:t>Pendidikan kesehatan bukan hanya pelajaran di kelas, tetapi merupakan kumpulan pengalaman dimana saja dan kapan saja sepanjang dapat mempengaruhi pengetahuan sikap dan kebiasaan sasaran pendidikan.</w:t>
      </w:r>
      <w:proofErr w:type="gramEnd"/>
      <w:r w:rsidR="007C1E10">
        <w:t xml:space="preserve"> </w:t>
      </w:r>
      <w:r w:rsidRPr="00B874DD">
        <w:t xml:space="preserve">Pendidikan kesehatan tidak dapat secara mudah diberikan oleh seseorang kepada orang </w:t>
      </w:r>
      <w:proofErr w:type="gramStart"/>
      <w:r w:rsidRPr="00B874DD">
        <w:t>lain</w:t>
      </w:r>
      <w:proofErr w:type="gramEnd"/>
      <w:r w:rsidRPr="00B874DD">
        <w:t>, karena pada akhirnya sasaran pendidikan itu sendiri yang dapat mengubah kebias</w:t>
      </w:r>
      <w:r w:rsidR="00331E8E">
        <w:t>aan dan tingkah lakunya sendiri (Notoatmodjo, 2011</w:t>
      </w:r>
      <w:r w:rsidR="00331E8E" w:rsidRPr="00A47F07">
        <w:t>)</w:t>
      </w:r>
      <w:r w:rsidR="00331E8E">
        <w:t>.</w:t>
      </w:r>
    </w:p>
    <w:p w:rsidR="007C1E10" w:rsidRDefault="00711F2C" w:rsidP="007C1E10">
      <w:pPr>
        <w:pStyle w:val="ListParagraph"/>
        <w:spacing w:line="480" w:lineRule="auto"/>
        <w:ind w:left="1080" w:firstLine="360"/>
        <w:jc w:val="both"/>
      </w:pPr>
      <w:proofErr w:type="gramStart"/>
      <w:r w:rsidRPr="00B874DD">
        <w:t>Bahwa yang harus dilakukan oleh pendidik adalah menciptakan sasaran agar individu, keluarga, kelompok dan masyarakat dapat mengubah si</w:t>
      </w:r>
      <w:r w:rsidR="007C1E10">
        <w:t>kap dan tingkah lakunya sendiri.</w:t>
      </w:r>
      <w:proofErr w:type="gramEnd"/>
      <w:r w:rsidR="007C1E10">
        <w:t xml:space="preserve"> </w:t>
      </w:r>
      <w:proofErr w:type="gramStart"/>
      <w:r w:rsidRPr="00B874DD">
        <w:t>Pendidikan kesehatan dikatakan berhasil bila sasaran pendidikan (individu, keluarga, kelompok dan masyarakat) sudah mengubah sikap dan tingkah lakunya sesuai deng</w:t>
      </w:r>
      <w:r w:rsidR="00331E8E">
        <w:t>an tujuan yang telah ditetapkan (Mubarak, 2009).</w:t>
      </w:r>
      <w:proofErr w:type="gramEnd"/>
    </w:p>
    <w:p w:rsidR="007C1E10" w:rsidRDefault="007C1E10" w:rsidP="007C1E10">
      <w:pPr>
        <w:pStyle w:val="ListParagraph"/>
        <w:numPr>
          <w:ilvl w:val="0"/>
          <w:numId w:val="13"/>
        </w:numPr>
        <w:spacing w:line="480" w:lineRule="auto"/>
        <w:jc w:val="both"/>
        <w:rPr>
          <w:b/>
        </w:rPr>
      </w:pPr>
      <w:r w:rsidRPr="007C1E10">
        <w:rPr>
          <w:b/>
        </w:rPr>
        <w:lastRenderedPageBreak/>
        <w:t>Peranan Pendidikan Kesehatan</w:t>
      </w:r>
    </w:p>
    <w:p w:rsidR="00665897" w:rsidRPr="00665897" w:rsidRDefault="00711F2C" w:rsidP="00665897">
      <w:pPr>
        <w:pStyle w:val="ListParagraph"/>
        <w:spacing w:line="480" w:lineRule="auto"/>
        <w:ind w:left="1080" w:firstLine="360"/>
        <w:jc w:val="both"/>
      </w:pPr>
      <w:proofErr w:type="gramStart"/>
      <w:r w:rsidRPr="00A1479D">
        <w:t>Ahli kesehatan masyarakat dalam membicarakan status kesehatan mengacu kepada H.L.Blum.</w:t>
      </w:r>
      <w:proofErr w:type="gramEnd"/>
      <w:r w:rsidRPr="00A1479D">
        <w:t xml:space="preserve"> </w:t>
      </w:r>
      <w:proofErr w:type="gramStart"/>
      <w:r w:rsidRPr="00A1479D">
        <w:t>Blum menyimpulkan bahwa lingkungan mempunyai andil yang paling besar terhadap status kesehatan.</w:t>
      </w:r>
      <w:proofErr w:type="gramEnd"/>
      <w:r w:rsidRPr="00A1479D">
        <w:t xml:space="preserve"> </w:t>
      </w:r>
      <w:proofErr w:type="gramStart"/>
      <w:r w:rsidRPr="00A1479D">
        <w:t>Disusul oleh perilaku mempunyai andil nomor dua.</w:t>
      </w:r>
      <w:proofErr w:type="gramEnd"/>
      <w:r w:rsidRPr="00A1479D">
        <w:t xml:space="preserve"> </w:t>
      </w:r>
      <w:proofErr w:type="gramStart"/>
      <w:r w:rsidRPr="00A1479D">
        <w:t>Pelayanan kesehatan, dan keturunan mempunyai andil kecil terhadap status kesehatan.</w:t>
      </w:r>
      <w:proofErr w:type="gramEnd"/>
      <w:r w:rsidR="007C1E10">
        <w:t xml:space="preserve"> </w:t>
      </w:r>
      <w:r w:rsidRPr="00B874DD">
        <w:t xml:space="preserve">Lawrence Green </w:t>
      </w:r>
      <w:r w:rsidR="00665897">
        <w:t xml:space="preserve">dalam Notoadmodjo </w:t>
      </w:r>
      <w:r w:rsidRPr="00B874DD">
        <w:t xml:space="preserve">menjelaskan bahwa perilaku itu dilatar belakangi atau dipengaruhi 3 faktor pokok </w:t>
      </w:r>
      <w:proofErr w:type="gramStart"/>
      <w:r w:rsidRPr="00B874DD">
        <w:t>yakni :</w:t>
      </w:r>
      <w:proofErr w:type="gramEnd"/>
    </w:p>
    <w:p w:rsidR="00665897" w:rsidRDefault="00665897" w:rsidP="00665897">
      <w:pPr>
        <w:pStyle w:val="ListParagraph"/>
        <w:numPr>
          <w:ilvl w:val="0"/>
          <w:numId w:val="30"/>
        </w:numPr>
        <w:spacing w:line="480" w:lineRule="auto"/>
        <w:ind w:left="1429"/>
        <w:jc w:val="both"/>
      </w:pPr>
      <w:r>
        <w:rPr>
          <w:rFonts w:hint="eastAsia"/>
        </w:rPr>
        <w:t>Faktor predesposisi (</w:t>
      </w:r>
      <w:r w:rsidRPr="006672F1">
        <w:rPr>
          <w:rFonts w:hint="eastAsia"/>
          <w:i/>
        </w:rPr>
        <w:t>predisposissing factor</w:t>
      </w:r>
      <w:r>
        <w:rPr>
          <w:rFonts w:hint="eastAsia"/>
        </w:rPr>
        <w:t xml:space="preserve">) </w:t>
      </w:r>
    </w:p>
    <w:p w:rsidR="000C61C7" w:rsidRPr="00883DCB" w:rsidRDefault="00665897" w:rsidP="00883DCB">
      <w:pPr>
        <w:pStyle w:val="ListParagraph"/>
        <w:spacing w:line="480" w:lineRule="auto"/>
        <w:ind w:left="1429"/>
        <w:jc w:val="both"/>
        <w:rPr>
          <w:lang w:val="id-ID"/>
        </w:rPr>
      </w:pPr>
      <w:proofErr w:type="gramStart"/>
      <w:r>
        <w:rPr>
          <w:rFonts w:hint="eastAsia"/>
        </w:rPr>
        <w:t>Adalah suatu keadaan yang dapat mempermudah dalam mempengarui individu untuk berperilaku yang terwujud dalam pengetahuan, sikap, kepercayaan, nilai-nilai, faktor demografi seperti status ekonomi, umur, jenis kelamin, tinggkat pendidikan, pengalaman</w:t>
      </w:r>
      <w:r w:rsidR="00883DCB">
        <w:rPr>
          <w:lang w:val="id-ID"/>
        </w:rPr>
        <w:t>.</w:t>
      </w:r>
      <w:proofErr w:type="gramEnd"/>
    </w:p>
    <w:p w:rsidR="00665897" w:rsidRDefault="00665897" w:rsidP="00665897">
      <w:pPr>
        <w:pStyle w:val="ListParagraph"/>
        <w:numPr>
          <w:ilvl w:val="0"/>
          <w:numId w:val="30"/>
        </w:numPr>
        <w:spacing w:line="480" w:lineRule="auto"/>
        <w:ind w:left="1429"/>
        <w:jc w:val="both"/>
      </w:pPr>
      <w:r>
        <w:rPr>
          <w:rFonts w:hint="eastAsia"/>
        </w:rPr>
        <w:t>Faktor pendukung (</w:t>
      </w:r>
      <w:r w:rsidRPr="006672F1">
        <w:rPr>
          <w:rFonts w:hint="eastAsia"/>
          <w:i/>
        </w:rPr>
        <w:t>enabling factor</w:t>
      </w:r>
      <w:r>
        <w:rPr>
          <w:rFonts w:hint="eastAsia"/>
        </w:rPr>
        <w:t xml:space="preserve">) </w:t>
      </w:r>
    </w:p>
    <w:p w:rsidR="00665897" w:rsidRDefault="00665897" w:rsidP="00665897">
      <w:pPr>
        <w:pStyle w:val="ListParagraph"/>
        <w:spacing w:line="480" w:lineRule="auto"/>
        <w:ind w:left="1429"/>
        <w:jc w:val="both"/>
      </w:pPr>
      <w:proofErr w:type="gramStart"/>
      <w:r>
        <w:rPr>
          <w:rFonts w:hint="eastAsia"/>
        </w:rPr>
        <w:t>Berkaitan dengan lingkungan fisik, tersedianya sarana dan fasilitas kesehatan misalnya puskesmas, obat-obatan dan lain-lain.</w:t>
      </w:r>
      <w:proofErr w:type="gramEnd"/>
      <w:r>
        <w:rPr>
          <w:rFonts w:hint="eastAsia"/>
        </w:rPr>
        <w:t xml:space="preserve"> </w:t>
      </w:r>
    </w:p>
    <w:p w:rsidR="00665897" w:rsidRDefault="00665897" w:rsidP="00665897">
      <w:pPr>
        <w:pStyle w:val="ListParagraph"/>
        <w:numPr>
          <w:ilvl w:val="0"/>
          <w:numId w:val="30"/>
        </w:numPr>
        <w:spacing w:line="480" w:lineRule="auto"/>
        <w:ind w:left="1429"/>
        <w:jc w:val="both"/>
      </w:pPr>
      <w:r>
        <w:rPr>
          <w:rFonts w:hint="eastAsia"/>
        </w:rPr>
        <w:t>Faktor pendorong (</w:t>
      </w:r>
      <w:r w:rsidRPr="006672F1">
        <w:rPr>
          <w:rFonts w:hint="eastAsia"/>
          <w:i/>
        </w:rPr>
        <w:t>reinforcing factor</w:t>
      </w:r>
      <w:r>
        <w:rPr>
          <w:rFonts w:hint="eastAsia"/>
        </w:rPr>
        <w:t xml:space="preserve">) </w:t>
      </w:r>
    </w:p>
    <w:p w:rsidR="00665897" w:rsidRDefault="00665897" w:rsidP="00665897">
      <w:pPr>
        <w:pStyle w:val="ListParagraph"/>
        <w:spacing w:line="480" w:lineRule="auto"/>
        <w:ind w:left="1429"/>
        <w:jc w:val="both"/>
      </w:pPr>
      <w:proofErr w:type="gramStart"/>
      <w:r>
        <w:rPr>
          <w:rFonts w:hint="eastAsia"/>
        </w:rPr>
        <w:t>Terwujud dalam sikap dan perilaku petugas kesehatan, atau petugas yang lain, yang merupakan kelompok referensi dari perilaku masyarakat seperti tokoh agama, tokoh masyarakat dan lain-lain.</w:t>
      </w:r>
      <w:proofErr w:type="gramEnd"/>
    </w:p>
    <w:p w:rsidR="00883DCB" w:rsidRPr="00336D3C" w:rsidRDefault="00711F2C" w:rsidP="00336D3C">
      <w:pPr>
        <w:pStyle w:val="ListParagraph"/>
        <w:spacing w:line="480" w:lineRule="auto"/>
        <w:ind w:left="1080" w:firstLine="360"/>
        <w:jc w:val="both"/>
        <w:rPr>
          <w:lang w:val="id-ID"/>
        </w:rPr>
      </w:pPr>
      <w:proofErr w:type="gramStart"/>
      <w:r w:rsidRPr="00CC713E">
        <w:lastRenderedPageBreak/>
        <w:t>Dari pembahasan diatas dapat ditarik kesimpulan bahwa peranan pendidikan kesehatan adalah melakukan intervensi faktor perilaku sehingga perilaku individu kelompok atau masyarakat sesuai dengan nila-nilai kesehatan.</w:t>
      </w:r>
      <w:proofErr w:type="gramEnd"/>
      <w:r w:rsidRPr="00CC713E">
        <w:t xml:space="preserve"> Dengan kata </w:t>
      </w:r>
      <w:proofErr w:type="gramStart"/>
      <w:r w:rsidRPr="00CC713E">
        <w:t>lain</w:t>
      </w:r>
      <w:proofErr w:type="gramEnd"/>
      <w:r w:rsidRPr="00CC713E">
        <w:t xml:space="preserve"> pendidikan kesehatan adalah suatu usaha ntuk menyediakan kondisi psikologis dari sasaran agar mereka berperilaku sesuai dengan tuntutan nilai-nilai kesehatan.</w:t>
      </w:r>
    </w:p>
    <w:p w:rsidR="007C1E10" w:rsidRDefault="007C1E10" w:rsidP="007C1E10">
      <w:pPr>
        <w:pStyle w:val="ListParagraph"/>
        <w:numPr>
          <w:ilvl w:val="0"/>
          <w:numId w:val="13"/>
        </w:numPr>
        <w:spacing w:line="480" w:lineRule="auto"/>
        <w:jc w:val="both"/>
        <w:rPr>
          <w:b/>
        </w:rPr>
      </w:pPr>
      <w:r w:rsidRPr="007C1E10">
        <w:rPr>
          <w:b/>
        </w:rPr>
        <w:t>Proses Pendidikan Kesehatan</w:t>
      </w:r>
    </w:p>
    <w:p w:rsidR="00711F2C" w:rsidRPr="007C1E10" w:rsidRDefault="00711F2C" w:rsidP="007C1E10">
      <w:pPr>
        <w:pStyle w:val="ListParagraph"/>
        <w:spacing w:line="480" w:lineRule="auto"/>
        <w:ind w:left="1080" w:firstLine="360"/>
        <w:jc w:val="both"/>
        <w:rPr>
          <w:b/>
        </w:rPr>
      </w:pPr>
      <w:r w:rsidRPr="0063789D">
        <w:t>Pokok dari pendidikan kesehatan adalah proses belajar. Kegiatan belajar terdapat tiga pers</w:t>
      </w:r>
      <w:r w:rsidR="006063D0">
        <w:t>o</w:t>
      </w:r>
      <w:r w:rsidRPr="0063789D">
        <w:t>alan pokok</w:t>
      </w:r>
      <w:r w:rsidR="00331E8E">
        <w:t xml:space="preserve"> (Notoatmodjo, 2011</w:t>
      </w:r>
      <w:r w:rsidR="00331E8E" w:rsidRPr="00A47F07">
        <w:t>)</w:t>
      </w:r>
      <w:r w:rsidRPr="0063789D">
        <w:t xml:space="preserve">, </w:t>
      </w:r>
      <w:proofErr w:type="gramStart"/>
      <w:r w:rsidRPr="0063789D">
        <w:t>yakni :</w:t>
      </w:r>
      <w:proofErr w:type="gramEnd"/>
    </w:p>
    <w:p w:rsidR="007C1E10" w:rsidRDefault="00711F2C" w:rsidP="007C1E10">
      <w:pPr>
        <w:pStyle w:val="ListParagraph"/>
        <w:numPr>
          <w:ilvl w:val="0"/>
          <w:numId w:val="29"/>
        </w:numPr>
        <w:spacing w:line="480" w:lineRule="auto"/>
        <w:jc w:val="both"/>
      </w:pPr>
      <w:r w:rsidRPr="0063789D">
        <w:t>Persoalan masukan (</w:t>
      </w:r>
      <w:r w:rsidRPr="006063D0">
        <w:rPr>
          <w:i/>
        </w:rPr>
        <w:t>input</w:t>
      </w:r>
      <w:r w:rsidRPr="0063789D">
        <w:t>)</w:t>
      </w:r>
    </w:p>
    <w:p w:rsidR="000C61C7" w:rsidRPr="00883DCB" w:rsidRDefault="00711F2C" w:rsidP="00883DCB">
      <w:pPr>
        <w:pStyle w:val="ListParagraph"/>
        <w:spacing w:line="480" w:lineRule="auto"/>
        <w:ind w:left="1440"/>
        <w:jc w:val="both"/>
        <w:rPr>
          <w:lang w:val="id-ID"/>
        </w:rPr>
      </w:pPr>
      <w:proofErr w:type="gramStart"/>
      <w:r w:rsidRPr="0063789D">
        <w:t>Persoalan masukan dalam pendidikan kesehatan adalah menyangkut sasaran belajar (sasaran didik) yaitu individu, kelompok atau masyarakat yang sedang belajar itu sendiri dengan berbagai latar belakangnya.</w:t>
      </w:r>
      <w:proofErr w:type="gramEnd"/>
    </w:p>
    <w:p w:rsidR="007C1E10" w:rsidRDefault="00711F2C" w:rsidP="007C1E10">
      <w:pPr>
        <w:pStyle w:val="ListParagraph"/>
        <w:numPr>
          <w:ilvl w:val="0"/>
          <w:numId w:val="29"/>
        </w:numPr>
        <w:spacing w:line="480" w:lineRule="auto"/>
        <w:jc w:val="both"/>
      </w:pPr>
      <w:r w:rsidRPr="00B874DD">
        <w:t>Persoalan proses</w:t>
      </w:r>
    </w:p>
    <w:p w:rsidR="007C1E10" w:rsidRDefault="00711F2C" w:rsidP="007C1E10">
      <w:pPr>
        <w:pStyle w:val="ListParagraph"/>
        <w:spacing w:line="480" w:lineRule="auto"/>
        <w:ind w:left="1440"/>
        <w:jc w:val="both"/>
        <w:rPr>
          <w:lang w:val="id-ID"/>
        </w:rPr>
      </w:pPr>
      <w:r w:rsidRPr="0063789D">
        <w:t xml:space="preserve">Persoalan proses adalah mekanisme dan interaksi terjadinya perubahan kemampuan (prilaku) pada diri subjek belajar tersebut. Di dalam proses ini terjadi pengaruh timbale balik antara berbagai faktor, antara </w:t>
      </w:r>
      <w:proofErr w:type="gramStart"/>
      <w:r w:rsidRPr="0063789D">
        <w:t>lain :</w:t>
      </w:r>
      <w:proofErr w:type="gramEnd"/>
      <w:r w:rsidRPr="0063789D">
        <w:t xml:space="preserve"> subjek belajar, pengajar (pendidik atau fasilitator) metode dan teknik belajar, alat bantu belajar, dan materi atau bahan yang dipelajari.</w:t>
      </w:r>
    </w:p>
    <w:p w:rsidR="00336D3C" w:rsidRDefault="00336D3C" w:rsidP="007C1E10">
      <w:pPr>
        <w:pStyle w:val="ListParagraph"/>
        <w:spacing w:line="480" w:lineRule="auto"/>
        <w:ind w:left="1440"/>
        <w:jc w:val="both"/>
        <w:rPr>
          <w:lang w:val="id-ID"/>
        </w:rPr>
      </w:pPr>
    </w:p>
    <w:p w:rsidR="00336D3C" w:rsidRPr="00336D3C" w:rsidRDefault="00336D3C" w:rsidP="007C1E10">
      <w:pPr>
        <w:pStyle w:val="ListParagraph"/>
        <w:spacing w:line="480" w:lineRule="auto"/>
        <w:ind w:left="1440"/>
        <w:jc w:val="both"/>
        <w:rPr>
          <w:lang w:val="id-ID"/>
        </w:rPr>
      </w:pPr>
    </w:p>
    <w:p w:rsidR="007C1E10" w:rsidRDefault="00711F2C" w:rsidP="00331E8E">
      <w:pPr>
        <w:pStyle w:val="ListParagraph"/>
        <w:numPr>
          <w:ilvl w:val="0"/>
          <w:numId w:val="29"/>
        </w:numPr>
        <w:spacing w:line="480" w:lineRule="auto"/>
        <w:jc w:val="both"/>
      </w:pPr>
      <w:r w:rsidRPr="00B874DD">
        <w:lastRenderedPageBreak/>
        <w:t>Keluaran (</w:t>
      </w:r>
      <w:r w:rsidRPr="006063D0">
        <w:rPr>
          <w:i/>
        </w:rPr>
        <w:t>output</w:t>
      </w:r>
      <w:r w:rsidRPr="00B874DD">
        <w:t>)</w:t>
      </w:r>
    </w:p>
    <w:p w:rsidR="00883DCB" w:rsidRDefault="00711F2C" w:rsidP="00883DCB">
      <w:pPr>
        <w:pStyle w:val="ListParagraph"/>
        <w:spacing w:line="480" w:lineRule="auto"/>
        <w:ind w:left="1440"/>
        <w:jc w:val="both"/>
        <w:rPr>
          <w:lang w:val="id-ID"/>
        </w:rPr>
      </w:pPr>
      <w:proofErr w:type="gramStart"/>
      <w:r w:rsidRPr="0063789D">
        <w:t>Keluaran adalah merupakan hasil belajar itu sendiri yaitu berupa kemampuan atau perubahan perilaku dari subjek belajar.</w:t>
      </w:r>
      <w:proofErr w:type="gramEnd"/>
    </w:p>
    <w:p w:rsidR="00883DCB" w:rsidRPr="00883DCB" w:rsidRDefault="00883DCB" w:rsidP="00883DCB">
      <w:pPr>
        <w:pStyle w:val="ListParagraph"/>
        <w:spacing w:line="480" w:lineRule="auto"/>
        <w:ind w:left="1440"/>
        <w:jc w:val="both"/>
        <w:rPr>
          <w:lang w:val="id-ID"/>
        </w:rPr>
      </w:pPr>
    </w:p>
    <w:p w:rsidR="00883DCB" w:rsidRPr="00D4513E" w:rsidRDefault="00883DCB" w:rsidP="00883DCB">
      <w:pPr>
        <w:pStyle w:val="ListParagraph"/>
        <w:numPr>
          <w:ilvl w:val="0"/>
          <w:numId w:val="2"/>
        </w:numPr>
        <w:spacing w:line="480" w:lineRule="auto"/>
        <w:ind w:left="720"/>
        <w:jc w:val="both"/>
      </w:pPr>
      <w:r w:rsidRPr="00D4513E">
        <w:rPr>
          <w:b/>
        </w:rPr>
        <w:t>Remaja</w:t>
      </w:r>
    </w:p>
    <w:p w:rsidR="00883DCB" w:rsidRPr="00D4513E" w:rsidRDefault="00883DCB" w:rsidP="00883DCB">
      <w:pPr>
        <w:pStyle w:val="ListParagraph"/>
        <w:numPr>
          <w:ilvl w:val="0"/>
          <w:numId w:val="12"/>
        </w:numPr>
        <w:spacing w:line="480" w:lineRule="auto"/>
        <w:jc w:val="both"/>
      </w:pPr>
      <w:r w:rsidRPr="00D4513E">
        <w:rPr>
          <w:b/>
        </w:rPr>
        <w:t>Pengertian</w:t>
      </w:r>
    </w:p>
    <w:p w:rsidR="00883DCB" w:rsidRDefault="00883DCB" w:rsidP="00883DCB">
      <w:pPr>
        <w:pStyle w:val="ListParagraph"/>
        <w:spacing w:line="480" w:lineRule="auto"/>
        <w:ind w:left="1080" w:firstLine="360"/>
        <w:jc w:val="both"/>
      </w:pPr>
      <w:r w:rsidRPr="007335F4">
        <w:t xml:space="preserve">Remaja atau </w:t>
      </w:r>
      <w:r w:rsidRPr="00D4513E">
        <w:rPr>
          <w:i/>
          <w:iCs/>
        </w:rPr>
        <w:t xml:space="preserve">adolescence </w:t>
      </w:r>
      <w:r w:rsidRPr="007335F4">
        <w:t xml:space="preserve">berasal dari bahasa </w:t>
      </w:r>
      <w:proofErr w:type="gramStart"/>
      <w:r w:rsidRPr="007335F4">
        <w:t>latin</w:t>
      </w:r>
      <w:proofErr w:type="gramEnd"/>
      <w:r w:rsidRPr="007335F4">
        <w:t xml:space="preserve"> </w:t>
      </w:r>
      <w:r w:rsidRPr="00D4513E">
        <w:rPr>
          <w:b/>
          <w:bCs/>
        </w:rPr>
        <w:t>“</w:t>
      </w:r>
      <w:r w:rsidRPr="00D4513E">
        <w:rPr>
          <w:i/>
          <w:iCs/>
        </w:rPr>
        <w:t xml:space="preserve">adolescence” </w:t>
      </w:r>
      <w:r w:rsidRPr="007335F4">
        <w:t xml:space="preserve">yang berarti “tumbuh” atau “tumbuh menjadi dewasa”. </w:t>
      </w:r>
      <w:proofErr w:type="gramStart"/>
      <w:r w:rsidRPr="007335F4">
        <w:t xml:space="preserve">Istilah </w:t>
      </w:r>
      <w:r w:rsidRPr="00D4513E">
        <w:rPr>
          <w:i/>
          <w:iCs/>
        </w:rPr>
        <w:t xml:space="preserve">adolescence </w:t>
      </w:r>
      <w:r w:rsidRPr="007335F4">
        <w:t>berasal dari bahasa inggris mempunyai arti cukup luas meliputi kematangan mental, emosional, sosial, dan fisik.</w:t>
      </w:r>
      <w:proofErr w:type="gramEnd"/>
      <w:r w:rsidRPr="007335F4">
        <w:t xml:space="preserve"> Sedangkan menurut WHO, disebut remaja apabila </w:t>
      </w:r>
      <w:proofErr w:type="gramStart"/>
      <w:r w:rsidRPr="007335F4">
        <w:t>usia</w:t>
      </w:r>
      <w:proofErr w:type="gramEnd"/>
      <w:r w:rsidRPr="007335F4">
        <w:t xml:space="preserve"> anak sudah mencapai usia 10-18 tahun (Proverawati &amp; Misaroh, 2009)</w:t>
      </w:r>
      <w:r>
        <w:t>.</w:t>
      </w:r>
      <w:r w:rsidRPr="007335F4">
        <w:t xml:space="preserve"> </w:t>
      </w:r>
      <w:proofErr w:type="gramStart"/>
      <w:r w:rsidRPr="007335F4">
        <w:t>Menurut Efendi (2009) pengertian remaja adalah masa peralihan dari masa anak-anak menuju masa dewasa.</w:t>
      </w:r>
      <w:proofErr w:type="gramEnd"/>
      <w:r w:rsidRPr="007335F4">
        <w:t xml:space="preserve"> </w:t>
      </w:r>
    </w:p>
    <w:p w:rsidR="00883DCB" w:rsidRDefault="00883DCB" w:rsidP="00883DCB">
      <w:pPr>
        <w:pStyle w:val="ListParagraph"/>
        <w:autoSpaceDE w:val="0"/>
        <w:autoSpaceDN w:val="0"/>
        <w:adjustRightInd w:val="0"/>
        <w:spacing w:after="0" w:line="480" w:lineRule="auto"/>
        <w:ind w:left="1080" w:firstLine="360"/>
        <w:jc w:val="both"/>
      </w:pPr>
      <w:r w:rsidRPr="007335F4">
        <w:t xml:space="preserve">Seseorang bisa disebut remaja apabila </w:t>
      </w:r>
      <w:proofErr w:type="gramStart"/>
      <w:r w:rsidRPr="007335F4">
        <w:t>usia</w:t>
      </w:r>
      <w:proofErr w:type="gramEnd"/>
      <w:r w:rsidRPr="007335F4">
        <w:t xml:space="preserve"> anak sudah mencapai usia 10-18 tahun. </w:t>
      </w:r>
      <w:proofErr w:type="gramStart"/>
      <w:r w:rsidRPr="007335F4">
        <w:t>Pada periode ini berbagai perubahan terjadi dimulai dengan timbulnya perubahan yang ditandai dengan perubahan fisik, perilaku kognitif, biologis, dan emosi.</w:t>
      </w:r>
      <w:proofErr w:type="gramEnd"/>
      <w:r w:rsidRPr="007335F4">
        <w:t xml:space="preserve"> </w:t>
      </w:r>
      <w:proofErr w:type="gramStart"/>
      <w:r w:rsidRPr="007335F4">
        <w:t>Menurut Proverawati &amp; Misaroh (2009) pengertian masa remaja adalah suatu tahap antara masa anak-anak menuju masa dewasa, pertumbuhan dan perkembangan pada masa remaja sangat cepat baik fisik maupun psikologis.</w:t>
      </w:r>
      <w:proofErr w:type="gramEnd"/>
      <w:r w:rsidRPr="007335F4">
        <w:t xml:space="preserve"> Perkembangan yang cepat ini berlangsung pada </w:t>
      </w:r>
      <w:proofErr w:type="gramStart"/>
      <w:r w:rsidRPr="007335F4">
        <w:t>usia</w:t>
      </w:r>
      <w:proofErr w:type="gramEnd"/>
      <w:r w:rsidRPr="007335F4">
        <w:t xml:space="preserve"> mulai 11-16 tahun pada laki-laki dan pada perempuan usia mulai 10-15 </w:t>
      </w:r>
      <w:r w:rsidRPr="007335F4">
        <w:lastRenderedPageBreak/>
        <w:t xml:space="preserve">tahun. </w:t>
      </w:r>
      <w:proofErr w:type="gramStart"/>
      <w:r w:rsidRPr="007335F4">
        <w:t>Salah satu ciri masa pubertas adalah mulai terjadinya menstruasi pada perempuan.</w:t>
      </w:r>
      <w:proofErr w:type="gramEnd"/>
    </w:p>
    <w:p w:rsidR="00883DCB" w:rsidRPr="007335F4" w:rsidRDefault="00883DCB" w:rsidP="00883DCB">
      <w:pPr>
        <w:pStyle w:val="ListParagraph"/>
        <w:numPr>
          <w:ilvl w:val="0"/>
          <w:numId w:val="7"/>
        </w:numPr>
        <w:autoSpaceDE w:val="0"/>
        <w:autoSpaceDN w:val="0"/>
        <w:adjustRightInd w:val="0"/>
        <w:spacing w:after="0" w:line="480" w:lineRule="auto"/>
        <w:ind w:left="1080"/>
        <w:jc w:val="both"/>
        <w:rPr>
          <w:b/>
        </w:rPr>
      </w:pPr>
      <w:r w:rsidRPr="007335F4">
        <w:rPr>
          <w:b/>
        </w:rPr>
        <w:t>Tahapan Usia Remaja</w:t>
      </w:r>
    </w:p>
    <w:p w:rsidR="00883DCB" w:rsidRDefault="00883DCB" w:rsidP="00883DCB">
      <w:pPr>
        <w:pStyle w:val="ListParagraph"/>
        <w:autoSpaceDE w:val="0"/>
        <w:autoSpaceDN w:val="0"/>
        <w:adjustRightInd w:val="0"/>
        <w:spacing w:after="0" w:line="480" w:lineRule="auto"/>
        <w:ind w:left="1080"/>
        <w:jc w:val="both"/>
      </w:pPr>
      <w:r w:rsidRPr="007335F4">
        <w:t xml:space="preserve">Menurut Bobak (2004) masa remaja dibagi dalam 3 tahap </w:t>
      </w:r>
      <w:proofErr w:type="gramStart"/>
      <w:r w:rsidRPr="007335F4">
        <w:t>yaitu :</w:t>
      </w:r>
      <w:proofErr w:type="gramEnd"/>
    </w:p>
    <w:p w:rsidR="00883DCB" w:rsidRDefault="00883DCB" w:rsidP="00883DCB">
      <w:pPr>
        <w:pStyle w:val="ListParagraph"/>
        <w:numPr>
          <w:ilvl w:val="0"/>
          <w:numId w:val="8"/>
        </w:numPr>
        <w:autoSpaceDE w:val="0"/>
        <w:autoSpaceDN w:val="0"/>
        <w:adjustRightInd w:val="0"/>
        <w:spacing w:after="0" w:line="480" w:lineRule="auto"/>
        <w:ind w:left="1440"/>
        <w:jc w:val="both"/>
      </w:pPr>
      <w:r w:rsidRPr="007335F4">
        <w:t>Remaja tahap awal (usia 10-14 tahun)</w:t>
      </w:r>
    </w:p>
    <w:p w:rsidR="00883DCB" w:rsidRDefault="00883DCB" w:rsidP="00883DCB">
      <w:pPr>
        <w:pStyle w:val="ListParagraph"/>
        <w:autoSpaceDE w:val="0"/>
        <w:autoSpaceDN w:val="0"/>
        <w:adjustRightInd w:val="0"/>
        <w:spacing w:after="0" w:line="480" w:lineRule="auto"/>
        <w:ind w:left="1440"/>
        <w:jc w:val="both"/>
      </w:pPr>
      <w:proofErr w:type="gramStart"/>
      <w:r w:rsidRPr="007335F4">
        <w:t>Seorang remaja pada tahap ini hanya memiliki pemahaman yang kurang terhadap perubahan dirinya.</w:t>
      </w:r>
      <w:proofErr w:type="gramEnd"/>
      <w:r w:rsidRPr="007335F4">
        <w:t xml:space="preserve"> </w:t>
      </w:r>
      <w:proofErr w:type="gramStart"/>
      <w:r w:rsidRPr="007335F4">
        <w:t>Perubahan yang terjadi pada masa ini sangat cepat, Pada masa initugas perkembangannya lebih dipengaruhi oleh perubahan fisik dan mentalyang cepat, yaitu adaptasi dan penerimaan keadaan tubuh yang berubah.</w:t>
      </w:r>
      <w:proofErr w:type="gramEnd"/>
    </w:p>
    <w:p w:rsidR="00883DCB" w:rsidRDefault="00883DCB" w:rsidP="00883DCB">
      <w:pPr>
        <w:pStyle w:val="ListParagraph"/>
        <w:numPr>
          <w:ilvl w:val="0"/>
          <w:numId w:val="8"/>
        </w:numPr>
        <w:autoSpaceDE w:val="0"/>
        <w:autoSpaceDN w:val="0"/>
        <w:adjustRightInd w:val="0"/>
        <w:spacing w:after="0" w:line="480" w:lineRule="auto"/>
        <w:ind w:left="1440"/>
        <w:jc w:val="both"/>
      </w:pPr>
      <w:r w:rsidRPr="008C536A">
        <w:t>Remaja tahap menengah (usia 15-16 tahun)</w:t>
      </w:r>
      <w:r>
        <w:t xml:space="preserve"> </w:t>
      </w:r>
    </w:p>
    <w:p w:rsidR="00883DCB" w:rsidRDefault="00883DCB" w:rsidP="00883DCB">
      <w:pPr>
        <w:pStyle w:val="ListParagraph"/>
        <w:autoSpaceDE w:val="0"/>
        <w:autoSpaceDN w:val="0"/>
        <w:adjustRightInd w:val="0"/>
        <w:spacing w:after="0" w:line="480" w:lineRule="auto"/>
        <w:ind w:left="1440"/>
        <w:jc w:val="both"/>
      </w:pPr>
      <w:proofErr w:type="gramStart"/>
      <w:r w:rsidRPr="007335F4">
        <w:t>Pada tahap ini remaja sangat membutuhkan teman-teman, karena teman-teman sebaya menggantikan kedudukan orangua.</w:t>
      </w:r>
      <w:proofErr w:type="gramEnd"/>
      <w:r w:rsidRPr="007335F4">
        <w:t xml:space="preserve"> </w:t>
      </w:r>
      <w:proofErr w:type="gramStart"/>
      <w:r w:rsidRPr="007335F4">
        <w:t>Pada masa ini remaja secara fisik menjadi percayadiri dan mendapatkan kebebasan dari orang tua, memperluas pergaulan dengan teman sebaya, mulai menjalin persahabatan dan ketertarikan dengan lawan jenis.</w:t>
      </w:r>
      <w:proofErr w:type="gramEnd"/>
    </w:p>
    <w:p w:rsidR="00883DCB" w:rsidRDefault="00883DCB" w:rsidP="00883DCB">
      <w:pPr>
        <w:pStyle w:val="ListParagraph"/>
        <w:numPr>
          <w:ilvl w:val="0"/>
          <w:numId w:val="8"/>
        </w:numPr>
        <w:autoSpaceDE w:val="0"/>
        <w:autoSpaceDN w:val="0"/>
        <w:adjustRightInd w:val="0"/>
        <w:spacing w:after="0" w:line="480" w:lineRule="auto"/>
        <w:ind w:left="1440"/>
        <w:jc w:val="both"/>
      </w:pPr>
      <w:r w:rsidRPr="008C536A">
        <w:t>Remaja tahap akhir (usia 17-21 tahun)</w:t>
      </w:r>
    </w:p>
    <w:p w:rsidR="00883DCB" w:rsidRPr="007335F4" w:rsidRDefault="00883DCB" w:rsidP="00883DCB">
      <w:pPr>
        <w:pStyle w:val="ListParagraph"/>
        <w:autoSpaceDE w:val="0"/>
        <w:autoSpaceDN w:val="0"/>
        <w:adjustRightInd w:val="0"/>
        <w:spacing w:after="0" w:line="480" w:lineRule="auto"/>
        <w:ind w:left="1440"/>
        <w:jc w:val="both"/>
      </w:pPr>
      <w:proofErr w:type="gramStart"/>
      <w:r w:rsidRPr="007335F4">
        <w:t>Masa menuju masa periode dewasa, memahami dirinya dengan lebih baik.</w:t>
      </w:r>
      <w:proofErr w:type="gramEnd"/>
      <w:r w:rsidRPr="007335F4">
        <w:t xml:space="preserve"> Seorang individu yang mencapai kematangan fisik</w:t>
      </w:r>
      <w:proofErr w:type="gramStart"/>
      <w:r w:rsidRPr="007335F4">
        <w:t>,emosi</w:t>
      </w:r>
      <w:proofErr w:type="gramEnd"/>
      <w:r w:rsidRPr="007335F4">
        <w:t xml:space="preserve"> dan kesadaran akan keadaan sosialnya, memiliki identitas personal dalam relasinya dengan orang lain, mengetahui peran sosial, sistem nilai, dan tujuan dalam hidupnya.</w:t>
      </w:r>
    </w:p>
    <w:p w:rsidR="00883DCB" w:rsidRDefault="00883DCB" w:rsidP="00883DCB">
      <w:pPr>
        <w:pStyle w:val="ListParagraph"/>
        <w:numPr>
          <w:ilvl w:val="0"/>
          <w:numId w:val="7"/>
        </w:numPr>
        <w:spacing w:line="480" w:lineRule="auto"/>
        <w:ind w:left="1080"/>
        <w:rPr>
          <w:b/>
        </w:rPr>
      </w:pPr>
      <w:r w:rsidRPr="007335F4">
        <w:rPr>
          <w:b/>
        </w:rPr>
        <w:lastRenderedPageBreak/>
        <w:t>Perubahan-perubahan pada usia remaja</w:t>
      </w:r>
      <w:r>
        <w:rPr>
          <w:b/>
        </w:rPr>
        <w:t xml:space="preserve"> </w:t>
      </w:r>
    </w:p>
    <w:p w:rsidR="00883DCB" w:rsidRPr="00A041E9" w:rsidRDefault="00883DCB" w:rsidP="00883DCB">
      <w:pPr>
        <w:pStyle w:val="ListParagraph"/>
        <w:spacing w:line="480" w:lineRule="auto"/>
        <w:ind w:left="1080"/>
        <w:rPr>
          <w:b/>
        </w:rPr>
      </w:pPr>
      <w:r w:rsidRPr="00A041E9">
        <w:t>Perubahan-perubahan pada usia remaja</w:t>
      </w:r>
      <w:r w:rsidRPr="00A041E9">
        <w:rPr>
          <w:b/>
        </w:rPr>
        <w:t xml:space="preserve"> </w:t>
      </w:r>
      <w:r w:rsidRPr="007335F4">
        <w:t>Menurut Hurlock</w:t>
      </w:r>
      <w:r>
        <w:t xml:space="preserve"> yaitu</w:t>
      </w:r>
      <w:r w:rsidRPr="007335F4">
        <w:t xml:space="preserve"> (1980) perubahan-perubahan yang terjadi pada usia remaja </w:t>
      </w:r>
      <w:proofErr w:type="gramStart"/>
      <w:r w:rsidRPr="007335F4">
        <w:t>yaitu</w:t>
      </w:r>
      <w:r>
        <w:t xml:space="preserve"> :</w:t>
      </w:r>
      <w:proofErr w:type="gramEnd"/>
    </w:p>
    <w:p w:rsidR="00883DCB" w:rsidRDefault="00883DCB" w:rsidP="00883DCB">
      <w:pPr>
        <w:pStyle w:val="ListParagraph"/>
        <w:numPr>
          <w:ilvl w:val="0"/>
          <w:numId w:val="9"/>
        </w:numPr>
        <w:spacing w:line="480" w:lineRule="auto"/>
        <w:ind w:left="1440"/>
      </w:pPr>
      <w:r w:rsidRPr="008C536A">
        <w:t>Perubahan Fisik</w:t>
      </w:r>
    </w:p>
    <w:p w:rsidR="00883DCB" w:rsidRPr="00AB2025" w:rsidRDefault="00883DCB" w:rsidP="00883DCB">
      <w:pPr>
        <w:pStyle w:val="ListParagraph"/>
        <w:numPr>
          <w:ilvl w:val="0"/>
          <w:numId w:val="10"/>
        </w:numPr>
        <w:spacing w:line="480" w:lineRule="auto"/>
        <w:jc w:val="both"/>
      </w:pPr>
      <w:r w:rsidRPr="008C536A">
        <w:t>Perubahan eksternal</w:t>
      </w:r>
      <w:r>
        <w:t xml:space="preserve"> meliputi : </w:t>
      </w:r>
      <w:r w:rsidRPr="00AB2025">
        <w:t>Tinggi badan, Anak perempuan rata-rata mencapai tinggi maksimal pada usia 17-18 tahun sedang anak laki-laki antara usia 19-20 tahun</w:t>
      </w:r>
      <w:r>
        <w:t xml:space="preserve">, </w:t>
      </w:r>
      <w:r w:rsidRPr="00AB2025">
        <w:t>Berat badan, perubahan berat badan mengikuti jadwal yang sama dengan perubahan tinggi badan</w:t>
      </w:r>
      <w:r>
        <w:t xml:space="preserve">, </w:t>
      </w:r>
      <w:r w:rsidRPr="00AB2025">
        <w:t>Proporsi tubuh, berbagai anggota tubuh mencapai perbandingan yang seimbang</w:t>
      </w:r>
      <w:r>
        <w:t xml:space="preserve">, </w:t>
      </w:r>
      <w:r w:rsidRPr="00AB2025">
        <w:t>Organ seks, organ seks perempuan dan laki-laki mencapai ukuran yang matang tetapi fungsi belum maksimal sampai beberapa tahun kemudian, sedangkan ciri seks sekunder mencapai tingkat perkembangan matang pada akhir masa remaja.</w:t>
      </w:r>
    </w:p>
    <w:p w:rsidR="00883DCB" w:rsidRDefault="00883DCB" w:rsidP="00883DCB">
      <w:pPr>
        <w:pStyle w:val="ListParagraph"/>
        <w:numPr>
          <w:ilvl w:val="0"/>
          <w:numId w:val="10"/>
        </w:numPr>
        <w:spacing w:line="480" w:lineRule="auto"/>
        <w:jc w:val="both"/>
      </w:pPr>
      <w:r w:rsidRPr="007335F4">
        <w:t>Perubahan Internal</w:t>
      </w:r>
      <w:r>
        <w:t xml:space="preserve"> meliputi : </w:t>
      </w:r>
      <w:r w:rsidRPr="00AB2025">
        <w:t>Sistem pencernaan, perut menjadi lebih panjang, usus bertambah panjang dan bertambah besar, otot perut dan dinding usus bertambah tebal dan lebih kuat, ukuran hati bertambaha besar dan</w:t>
      </w:r>
      <w:r>
        <w:t xml:space="preserve"> kerongkongan bertambah panjang, </w:t>
      </w:r>
      <w:r w:rsidRPr="00AB2025">
        <w:t>Sistem peredaran darah, jantung bertambah besar dengan pesat, pada usia remaja akhir berat jantung dan kerongkongan bertambah panjang</w:t>
      </w:r>
      <w:r>
        <w:t xml:space="preserve">, </w:t>
      </w:r>
      <w:r w:rsidRPr="00AB2025">
        <w:t>Sistem pernafasan, Kapasitas paru anak wanita matang pada usia 17 tahun sedangkan laki-laki beberapa tahun kemudian</w:t>
      </w:r>
      <w:r>
        <w:t xml:space="preserve">, </w:t>
      </w:r>
      <w:r w:rsidRPr="00AB2025">
        <w:t xml:space="preserve">Sistem </w:t>
      </w:r>
      <w:r w:rsidRPr="00AB2025">
        <w:lastRenderedPageBreak/>
        <w:t>Endokrin, kelenjar seks berkembang pesat meskipun belum mencapai ukuran matang</w:t>
      </w:r>
      <w:r>
        <w:t xml:space="preserve">, </w:t>
      </w:r>
      <w:r w:rsidRPr="00AB2025">
        <w:t>Jaringan tubuh, perkembangan rangka berhenti pada usia 18 tahun, jaringan lain terus berkembang terutama jaringan otot.</w:t>
      </w:r>
    </w:p>
    <w:p w:rsidR="00883DCB" w:rsidRDefault="00883DCB" w:rsidP="00883DCB">
      <w:pPr>
        <w:pStyle w:val="ListParagraph"/>
        <w:numPr>
          <w:ilvl w:val="0"/>
          <w:numId w:val="9"/>
        </w:numPr>
        <w:spacing w:line="480" w:lineRule="auto"/>
        <w:ind w:left="1440"/>
        <w:jc w:val="both"/>
      </w:pPr>
      <w:r w:rsidRPr="007335F4">
        <w:t>Perubahan Emosi</w:t>
      </w:r>
    </w:p>
    <w:p w:rsidR="00883DCB" w:rsidRDefault="00883DCB" w:rsidP="00883DCB">
      <w:pPr>
        <w:pStyle w:val="ListParagraph"/>
        <w:spacing w:line="480" w:lineRule="auto"/>
        <w:ind w:left="1440" w:firstLine="720"/>
        <w:jc w:val="both"/>
      </w:pPr>
      <w:r w:rsidRPr="007335F4">
        <w:t xml:space="preserve">Emosi pada remaja </w:t>
      </w:r>
      <w:proofErr w:type="gramStart"/>
      <w:r w:rsidRPr="007335F4">
        <w:t>sama</w:t>
      </w:r>
      <w:proofErr w:type="gramEnd"/>
      <w:r w:rsidRPr="007335F4">
        <w:t xml:space="preserve"> dengan anak-anak bedanya terletak pada rangsangan dan derajat yang menimbulkan emosi. Emosi yang umum yang dimiliki oleh remaja antara </w:t>
      </w:r>
      <w:proofErr w:type="gramStart"/>
      <w:r w:rsidRPr="007335F4">
        <w:t>lain :</w:t>
      </w:r>
      <w:proofErr w:type="gramEnd"/>
      <w:r w:rsidRPr="007335F4">
        <w:t xml:space="preserve"> amarah, takut, cemburu, ingin tahu, irihati, gembira, sedih, kasih sayang. Remaja yang memiliki kematangan emosi yang memberikan reaksi emosional yang stabil tidak berubah-ubah dari suasana hati kesuasana hati yang lain.</w:t>
      </w:r>
    </w:p>
    <w:p w:rsidR="00883DCB" w:rsidRDefault="00883DCB" w:rsidP="00883DCB">
      <w:pPr>
        <w:pStyle w:val="ListParagraph"/>
        <w:numPr>
          <w:ilvl w:val="0"/>
          <w:numId w:val="9"/>
        </w:numPr>
        <w:spacing w:line="480" w:lineRule="auto"/>
        <w:ind w:left="1440"/>
        <w:jc w:val="both"/>
      </w:pPr>
      <w:r w:rsidRPr="008C536A">
        <w:t>PerubahanSosial</w:t>
      </w:r>
    </w:p>
    <w:p w:rsidR="00DC5A4F" w:rsidRDefault="00883DCB" w:rsidP="00336D3C">
      <w:pPr>
        <w:pStyle w:val="ListParagraph"/>
        <w:spacing w:line="480" w:lineRule="auto"/>
        <w:ind w:left="1440" w:firstLine="360"/>
        <w:jc w:val="both"/>
        <w:rPr>
          <w:lang w:val="id-ID"/>
        </w:rPr>
      </w:pPr>
      <w:proofErr w:type="gramStart"/>
      <w:r w:rsidRPr="00022A6F">
        <w:t>Salah satu tugas perkembangan masa remaja yang tersulit adalah berhubungan dengan penyesuaian sosial, hal tersebut dikarenakan oleh kuatnya pengaruh kelompok sebaya disebabkan remaja lebih banyak diluar rumah bersama teman sebaya seb</w:t>
      </w:r>
      <w:r>
        <w:t>agai kelompok.</w:t>
      </w:r>
      <w:proofErr w:type="gramEnd"/>
    </w:p>
    <w:p w:rsidR="00336D3C" w:rsidRPr="00336D3C" w:rsidRDefault="00336D3C" w:rsidP="00336D3C">
      <w:pPr>
        <w:pStyle w:val="ListParagraph"/>
        <w:spacing w:line="480" w:lineRule="auto"/>
        <w:ind w:left="1440" w:firstLine="360"/>
        <w:jc w:val="both"/>
        <w:rPr>
          <w:lang w:val="id-ID"/>
        </w:rPr>
      </w:pPr>
    </w:p>
    <w:p w:rsidR="00DB3A42" w:rsidRDefault="00997D1C" w:rsidP="00DB3A42">
      <w:pPr>
        <w:pStyle w:val="ListParagraph"/>
        <w:numPr>
          <w:ilvl w:val="0"/>
          <w:numId w:val="1"/>
        </w:numPr>
        <w:spacing w:line="480" w:lineRule="auto"/>
        <w:ind w:left="360"/>
        <w:jc w:val="both"/>
        <w:rPr>
          <w:b/>
        </w:rPr>
      </w:pPr>
      <w:r w:rsidRPr="00997D1C">
        <w:rPr>
          <w:b/>
        </w:rPr>
        <w:t>Penelitian Terkait</w:t>
      </w:r>
    </w:p>
    <w:p w:rsidR="000A2A58" w:rsidRDefault="00883DCB" w:rsidP="000A2A58">
      <w:pPr>
        <w:pStyle w:val="ListParagraph"/>
        <w:spacing w:line="480" w:lineRule="auto"/>
        <w:ind w:left="360" w:firstLine="360"/>
        <w:jc w:val="both"/>
      </w:pPr>
      <w:r>
        <w:t>Siswati (2013) j</w:t>
      </w:r>
      <w:r w:rsidR="00C21FD2" w:rsidRPr="00C21FD2">
        <w:t>udul penelitian p</w:t>
      </w:r>
      <w:r w:rsidR="00306212" w:rsidRPr="00C21FD2">
        <w:t xml:space="preserve">engaruh penyampaian pendidikan kesehatan </w:t>
      </w:r>
      <w:r w:rsidR="00C21FD2" w:rsidRPr="00C21FD2">
        <w:t xml:space="preserve">reproduksi oleh peer groub terhadap kemampuan perawatan daerah kewanitaan kepada remaja di dusun </w:t>
      </w:r>
      <w:r w:rsidR="00DB3A42" w:rsidRPr="00C21FD2">
        <w:t>Tegalsari Sleman</w:t>
      </w:r>
      <w:r w:rsidR="00DB3A42">
        <w:t xml:space="preserve">. </w:t>
      </w:r>
      <w:proofErr w:type="gramStart"/>
      <w:r w:rsidR="00DB3A42">
        <w:t xml:space="preserve">Hasil penelitian </w:t>
      </w:r>
      <w:r w:rsidR="0063775E">
        <w:lastRenderedPageBreak/>
        <w:t>didapatkan p-</w:t>
      </w:r>
      <w:r w:rsidR="0063775E" w:rsidRPr="0063775E">
        <w:rPr>
          <w:i/>
        </w:rPr>
        <w:t>value</w:t>
      </w:r>
      <w:r w:rsidR="0063775E">
        <w:t xml:space="preserve"> 0.000 &lt;0.05 yang artinya terdapat </w:t>
      </w:r>
      <w:r w:rsidR="0063775E" w:rsidRPr="00C21FD2">
        <w:t xml:space="preserve">pengaruh </w:t>
      </w:r>
      <w:r w:rsidR="0063775E">
        <w:t xml:space="preserve">antara </w:t>
      </w:r>
      <w:r w:rsidR="0063775E" w:rsidRPr="00C21FD2">
        <w:t>pendidikan kesehatan reproduksi terhadap kemampuan perawatan daerah kewanitaan</w:t>
      </w:r>
      <w:r w:rsidR="0063775E">
        <w:t>.</w:t>
      </w:r>
      <w:proofErr w:type="gramEnd"/>
    </w:p>
    <w:p w:rsidR="00F631F4" w:rsidRPr="00A85FEC" w:rsidRDefault="00FF1267" w:rsidP="00F631F4">
      <w:pPr>
        <w:pStyle w:val="ListParagraph"/>
        <w:spacing w:line="480" w:lineRule="auto"/>
        <w:ind w:left="360" w:firstLine="360"/>
        <w:jc w:val="both"/>
        <w:rPr>
          <w:bCs/>
        </w:rPr>
      </w:pPr>
      <w:proofErr w:type="gramStart"/>
      <w:r>
        <w:rPr>
          <w:bCs/>
        </w:rPr>
        <w:t xml:space="preserve">Haning, Zahroh &amp; Priyadi </w:t>
      </w:r>
      <w:r w:rsidR="0063775E" w:rsidRPr="00FF1267">
        <w:rPr>
          <w:bCs/>
        </w:rPr>
        <w:t xml:space="preserve">(2015) judul penelitian </w:t>
      </w:r>
      <w:r w:rsidRPr="00FF1267">
        <w:rPr>
          <w:bCs/>
        </w:rPr>
        <w:t xml:space="preserve">dampak pemberian pendidikan kesehatan </w:t>
      </w:r>
      <w:r w:rsidR="000A2A58">
        <w:rPr>
          <w:bCs/>
        </w:rPr>
        <w:t xml:space="preserve">reproduksi terhadap pengetahuan, </w:t>
      </w:r>
      <w:r w:rsidRPr="00FF1267">
        <w:rPr>
          <w:bCs/>
        </w:rPr>
        <w:t xml:space="preserve">sikap dan praktek santri </w:t>
      </w:r>
      <w:r w:rsidRPr="000A2A58">
        <w:rPr>
          <w:bCs/>
        </w:rPr>
        <w:t>pondok pesantren di Semarang.</w:t>
      </w:r>
      <w:proofErr w:type="gramEnd"/>
      <w:r w:rsidRPr="000A2A58">
        <w:rPr>
          <w:bCs/>
        </w:rPr>
        <w:t xml:space="preserve"> Hasil </w:t>
      </w:r>
      <w:r w:rsidR="00AF6A38" w:rsidRPr="000A2A58">
        <w:rPr>
          <w:bCs/>
        </w:rPr>
        <w:t xml:space="preserve">penelitian untuk pengetahuan </w:t>
      </w:r>
      <w:r w:rsidR="00D500E0" w:rsidRPr="000A2A58">
        <w:rPr>
          <w:bCs/>
        </w:rPr>
        <w:t>menunjukkan</w:t>
      </w:r>
      <w:r w:rsidR="00AF6A38" w:rsidRPr="000A2A58">
        <w:rPr>
          <w:bCs/>
        </w:rPr>
        <w:t xml:space="preserve"> </w:t>
      </w:r>
      <w:r w:rsidR="00D500E0" w:rsidRPr="000A2A58">
        <w:rPr>
          <w:bCs/>
        </w:rPr>
        <w:t>tidak terdapat perbedaan yang</w:t>
      </w:r>
      <w:r w:rsidR="00AF6A38" w:rsidRPr="000A2A58">
        <w:rPr>
          <w:bCs/>
        </w:rPr>
        <w:t xml:space="preserve"> </w:t>
      </w:r>
      <w:r w:rsidR="00D500E0" w:rsidRPr="000A2A58">
        <w:rPr>
          <w:bCs/>
        </w:rPr>
        <w:t>signifikan antara pengetahuan santri</w:t>
      </w:r>
      <w:r w:rsidR="00AF6A38" w:rsidRPr="000A2A58">
        <w:rPr>
          <w:bCs/>
        </w:rPr>
        <w:t xml:space="preserve"> </w:t>
      </w:r>
      <w:r w:rsidR="00D500E0" w:rsidRPr="000A2A58">
        <w:rPr>
          <w:bCs/>
        </w:rPr>
        <w:t>dengan p=0,232</w:t>
      </w:r>
      <w:r w:rsidR="00AF6A38" w:rsidRPr="000A2A58">
        <w:rPr>
          <w:bCs/>
        </w:rPr>
        <w:t xml:space="preserve"> (p&gt;0</w:t>
      </w:r>
      <w:proofErr w:type="gramStart"/>
      <w:r w:rsidR="00AF6A38" w:rsidRPr="000A2A58">
        <w:rPr>
          <w:bCs/>
        </w:rPr>
        <w:t>,05</w:t>
      </w:r>
      <w:proofErr w:type="gramEnd"/>
      <w:r w:rsidR="00AF6A38" w:rsidRPr="000A2A58">
        <w:rPr>
          <w:bCs/>
        </w:rPr>
        <w:t xml:space="preserve">), </w:t>
      </w:r>
      <w:r w:rsidR="000A2A58" w:rsidRPr="000A2A58">
        <w:rPr>
          <w:bCs/>
        </w:rPr>
        <w:t>untuk sikap</w:t>
      </w:r>
      <w:r w:rsidR="00AF6A38" w:rsidRPr="000A2A58">
        <w:rPr>
          <w:bCs/>
        </w:rPr>
        <w:t xml:space="preserve"> menunjukkan</w:t>
      </w:r>
      <w:r w:rsidR="000A2A58" w:rsidRPr="000A2A58">
        <w:rPr>
          <w:bCs/>
        </w:rPr>
        <w:t xml:space="preserve"> </w:t>
      </w:r>
      <w:r w:rsidR="00AF6A38" w:rsidRPr="000A2A58">
        <w:rPr>
          <w:bCs/>
        </w:rPr>
        <w:t>terdapat perbedaan yang signifikan</w:t>
      </w:r>
      <w:r w:rsidR="000A2A58" w:rsidRPr="000A2A58">
        <w:rPr>
          <w:bCs/>
        </w:rPr>
        <w:t xml:space="preserve"> </w:t>
      </w:r>
      <w:r w:rsidR="00AF6A38" w:rsidRPr="000A2A58">
        <w:rPr>
          <w:bCs/>
        </w:rPr>
        <w:t>antara sikap santri dengan p=0,001 (p&lt;0,05)</w:t>
      </w:r>
      <w:r w:rsidR="000A2A58" w:rsidRPr="000A2A58">
        <w:rPr>
          <w:bCs/>
        </w:rPr>
        <w:t xml:space="preserve">. Dan untuk </w:t>
      </w:r>
      <w:r w:rsidR="000A2A58" w:rsidRPr="00A85FEC">
        <w:rPr>
          <w:bCs/>
        </w:rPr>
        <w:t xml:space="preserve">praktek </w:t>
      </w:r>
      <w:r w:rsidR="00AF6A38" w:rsidRPr="00A85FEC">
        <w:rPr>
          <w:bCs/>
        </w:rPr>
        <w:t>menunjukkan</w:t>
      </w:r>
      <w:r w:rsidR="000A2A58" w:rsidRPr="00A85FEC">
        <w:rPr>
          <w:bCs/>
        </w:rPr>
        <w:t xml:space="preserve"> </w:t>
      </w:r>
      <w:r w:rsidR="00AF6A38" w:rsidRPr="00A85FEC">
        <w:rPr>
          <w:bCs/>
        </w:rPr>
        <w:t>tidak terdapat perbedaan yang</w:t>
      </w:r>
      <w:r w:rsidR="000A2A58" w:rsidRPr="00A85FEC">
        <w:rPr>
          <w:bCs/>
        </w:rPr>
        <w:t xml:space="preserve"> </w:t>
      </w:r>
      <w:r w:rsidR="00AF6A38" w:rsidRPr="00A85FEC">
        <w:rPr>
          <w:bCs/>
        </w:rPr>
        <w:t>signifikan antara praktek santri</w:t>
      </w:r>
      <w:r w:rsidR="000A2A58" w:rsidRPr="00A85FEC">
        <w:rPr>
          <w:bCs/>
        </w:rPr>
        <w:t xml:space="preserve"> </w:t>
      </w:r>
      <w:r w:rsidR="00AF6A38" w:rsidRPr="00A85FEC">
        <w:rPr>
          <w:bCs/>
        </w:rPr>
        <w:t>dengan p=0</w:t>
      </w:r>
      <w:proofErr w:type="gramStart"/>
      <w:r w:rsidR="00AF6A38" w:rsidRPr="00A85FEC">
        <w:rPr>
          <w:bCs/>
        </w:rPr>
        <w:t>,0321</w:t>
      </w:r>
      <w:proofErr w:type="gramEnd"/>
      <w:r w:rsidR="000A2A58" w:rsidRPr="00A85FEC">
        <w:rPr>
          <w:bCs/>
        </w:rPr>
        <w:t xml:space="preserve"> </w:t>
      </w:r>
      <w:r w:rsidR="00AF6A38" w:rsidRPr="00A85FEC">
        <w:rPr>
          <w:bCs/>
        </w:rPr>
        <w:t>(p&gt;0,05).</w:t>
      </w:r>
    </w:p>
    <w:p w:rsidR="00883DCB" w:rsidRDefault="000A2A58" w:rsidP="00883DCB">
      <w:pPr>
        <w:pStyle w:val="ListParagraph"/>
        <w:spacing w:line="480" w:lineRule="auto"/>
        <w:ind w:left="360" w:firstLine="360"/>
        <w:jc w:val="both"/>
        <w:rPr>
          <w:lang w:val="id-ID"/>
        </w:rPr>
      </w:pPr>
      <w:proofErr w:type="gramStart"/>
      <w:r w:rsidRPr="00A85FEC">
        <w:rPr>
          <w:bCs/>
        </w:rPr>
        <w:t>Heni</w:t>
      </w:r>
      <w:r w:rsidR="00F631F4" w:rsidRPr="00A85FEC">
        <w:rPr>
          <w:bCs/>
        </w:rPr>
        <w:t xml:space="preserve">, Masruroh &amp; </w:t>
      </w:r>
      <w:r w:rsidRPr="00A85FEC">
        <w:rPr>
          <w:bCs/>
        </w:rPr>
        <w:t xml:space="preserve">Yeni </w:t>
      </w:r>
      <w:r w:rsidR="00F631F4" w:rsidRPr="00A85FEC">
        <w:rPr>
          <w:bCs/>
        </w:rPr>
        <w:t xml:space="preserve">(2014) judul penelitian </w:t>
      </w:r>
      <w:r w:rsidR="00A85FEC" w:rsidRPr="00A85FEC">
        <w:rPr>
          <w:bCs/>
        </w:rPr>
        <w:t xml:space="preserve">pengaruh pendidikan kesehatan menggunakan metode </w:t>
      </w:r>
      <w:r w:rsidR="00A85FEC" w:rsidRPr="00DD6B3A">
        <w:rPr>
          <w:bCs/>
        </w:rPr>
        <w:t>ceramah dan diskusi kelompok terhadap peningkatan pengetahuan remaja putri tentang kebersihan alat genetalia di</w:t>
      </w:r>
      <w:r w:rsidR="00F631F4" w:rsidRPr="00DD6B3A">
        <w:rPr>
          <w:bCs/>
        </w:rPr>
        <w:t xml:space="preserve"> SMA </w:t>
      </w:r>
      <w:r w:rsidR="00A85FEC" w:rsidRPr="00DD6B3A">
        <w:rPr>
          <w:bCs/>
        </w:rPr>
        <w:t>Negeri 1 Ungaran.</w:t>
      </w:r>
      <w:proofErr w:type="gramEnd"/>
      <w:r w:rsidR="00A85FEC" w:rsidRPr="00DD6B3A">
        <w:rPr>
          <w:bCs/>
        </w:rPr>
        <w:t xml:space="preserve"> Hasil penelitian </w:t>
      </w:r>
      <w:r w:rsidR="00A85FEC" w:rsidRPr="00DD6B3A">
        <w:t>ada perbedaan yang signifikan pengetahuan remaja putri tentang kebersihan alat genetalia sebelum dan sesudah diberikan pendidikan kesehatan</w:t>
      </w:r>
      <w:r w:rsidR="006E151C" w:rsidRPr="00DD6B3A">
        <w:t xml:space="preserve"> </w:t>
      </w:r>
      <w:r w:rsidR="00A85FEC" w:rsidRPr="00DD6B3A">
        <w:t>metode ceramah tentang kebersihan alat genetalia dengan p-</w:t>
      </w:r>
      <w:r w:rsidR="00A85FEC" w:rsidRPr="00DD6B3A">
        <w:rPr>
          <w:i/>
        </w:rPr>
        <w:t>value</w:t>
      </w:r>
      <w:r w:rsidR="00A85FEC" w:rsidRPr="00DD6B3A">
        <w:t xml:space="preserve"> 0,002 </w:t>
      </w:r>
      <w:r w:rsidR="00DD6B3A">
        <w:t>(</w:t>
      </w:r>
      <w:r w:rsidR="00A85FEC" w:rsidRPr="00DD6B3A">
        <w:t>&lt;0</w:t>
      </w:r>
      <w:proofErr w:type="gramStart"/>
      <w:r w:rsidR="00A85FEC" w:rsidRPr="00DD6B3A">
        <w:t>,05</w:t>
      </w:r>
      <w:proofErr w:type="gramEnd"/>
      <w:r w:rsidR="00A85FEC" w:rsidRPr="00DD6B3A">
        <w:t>).</w:t>
      </w:r>
    </w:p>
    <w:p w:rsidR="00E800EC" w:rsidRDefault="00883DCB" w:rsidP="00883DCB">
      <w:pPr>
        <w:pStyle w:val="ListParagraph"/>
        <w:spacing w:line="480" w:lineRule="auto"/>
        <w:ind w:left="360" w:firstLine="360"/>
        <w:jc w:val="both"/>
        <w:rPr>
          <w:lang w:val="id-ID"/>
        </w:rPr>
      </w:pPr>
      <w:r>
        <w:rPr>
          <w:bCs/>
        </w:rPr>
        <w:t xml:space="preserve">Sholaikhah, S, Dkk </w:t>
      </w:r>
      <w:r w:rsidRPr="0050379C">
        <w:rPr>
          <w:bCs/>
        </w:rPr>
        <w:t xml:space="preserve">(2016) </w:t>
      </w:r>
      <w:r>
        <w:rPr>
          <w:bCs/>
        </w:rPr>
        <w:t xml:space="preserve">judul penelitian pengaruh penyuluhan kesehatan </w:t>
      </w:r>
      <w:r w:rsidRPr="0050379C">
        <w:rPr>
          <w:bCs/>
        </w:rPr>
        <w:t>terhadap sikap remaja dalam merawat organ reproduksi</w:t>
      </w:r>
      <w:r>
        <w:rPr>
          <w:bCs/>
        </w:rPr>
        <w:t xml:space="preserve">. </w:t>
      </w:r>
      <w:r w:rsidRPr="0050379C">
        <w:t>Hasil penelitian menunjukkan nilai p = 0,000, 0</w:t>
      </w:r>
      <w:proofErr w:type="gramStart"/>
      <w:r w:rsidRPr="0050379C">
        <w:t>,05</w:t>
      </w:r>
      <w:proofErr w:type="gramEnd"/>
      <w:r w:rsidRPr="0050379C">
        <w:t xml:space="preserve">. </w:t>
      </w:r>
      <w:proofErr w:type="gramStart"/>
      <w:r w:rsidRPr="0050379C">
        <w:t>Artinya, terdapat perbedaan antara</w:t>
      </w:r>
      <w:r>
        <w:rPr>
          <w:bCs/>
        </w:rPr>
        <w:t xml:space="preserve"> </w:t>
      </w:r>
      <w:r w:rsidRPr="0050379C">
        <w:t xml:space="preserve">kelompok perlakuan dan kelompok control yang akses media keduanya </w:t>
      </w:r>
      <w:r w:rsidRPr="0050379C">
        <w:lastRenderedPageBreak/>
        <w:t>tinggi maupun</w:t>
      </w:r>
      <w:r>
        <w:rPr>
          <w:bCs/>
        </w:rPr>
        <w:t xml:space="preserve"> </w:t>
      </w:r>
      <w:r w:rsidRPr="0050379C">
        <w:t>rendah.</w:t>
      </w:r>
      <w:proofErr w:type="gramEnd"/>
      <w:r w:rsidRPr="0050379C">
        <w:t xml:space="preserve"> </w:t>
      </w:r>
      <w:proofErr w:type="gramStart"/>
      <w:r w:rsidRPr="0050379C">
        <w:t>Ada pengaruh penyuluhan tentang kesehatan terhadap sikap merawat organ</w:t>
      </w:r>
      <w:r>
        <w:rPr>
          <w:bCs/>
        </w:rPr>
        <w:t xml:space="preserve"> </w:t>
      </w:r>
      <w:r w:rsidRPr="0050379C">
        <w:t>reproduksi ditinjau dari akses media sosial.</w:t>
      </w:r>
      <w:proofErr w:type="gramEnd"/>
    </w:p>
    <w:p w:rsidR="00883DCB" w:rsidRPr="00883DCB" w:rsidRDefault="00883DCB" w:rsidP="00883DCB">
      <w:pPr>
        <w:pStyle w:val="ListParagraph"/>
        <w:spacing w:line="480" w:lineRule="auto"/>
        <w:ind w:left="360" w:firstLine="360"/>
        <w:jc w:val="both"/>
        <w:rPr>
          <w:lang w:val="id-ID"/>
        </w:rPr>
      </w:pPr>
    </w:p>
    <w:p w:rsidR="00E800EC" w:rsidRPr="00E800EC" w:rsidRDefault="00DD6B3A" w:rsidP="00E800EC">
      <w:pPr>
        <w:pStyle w:val="ListParagraph"/>
        <w:numPr>
          <w:ilvl w:val="0"/>
          <w:numId w:val="1"/>
        </w:numPr>
        <w:spacing w:line="480" w:lineRule="auto"/>
        <w:ind w:left="360"/>
        <w:jc w:val="both"/>
        <w:rPr>
          <w:b/>
          <w:bCs/>
        </w:rPr>
      </w:pPr>
      <w:r w:rsidRPr="00E800EC">
        <w:rPr>
          <w:b/>
        </w:rPr>
        <w:t>Kerangka Teori</w:t>
      </w:r>
    </w:p>
    <w:p w:rsidR="00E800EC" w:rsidRDefault="00E800EC" w:rsidP="00E800EC">
      <w:pPr>
        <w:pStyle w:val="ListParagraph"/>
        <w:spacing w:line="480" w:lineRule="auto"/>
        <w:ind w:left="360" w:firstLine="360"/>
        <w:jc w:val="both"/>
      </w:pPr>
      <w:r w:rsidRPr="00147BE8">
        <w:rPr>
          <w:lang w:val="id-ID"/>
        </w:rPr>
        <w:t>Kerangka teori a</w:t>
      </w:r>
      <w:r w:rsidRPr="00147BE8">
        <w:rPr>
          <w:rFonts w:eastAsia="Times New Roman"/>
        </w:rPr>
        <w:t xml:space="preserve">dalah ringkasan dan tinjauan pustaka yang digunakan untuk mengidentifikasi variable yang akan diteliti yang berkaitan dengan konteks ilmu pengetahuan yang di gunakan untuk mengembangkan kerangka konsep penelitian (Notoadmodjo, 2010). </w:t>
      </w:r>
      <w:r w:rsidRPr="00147BE8">
        <w:rPr>
          <w:lang w:val="id-ID"/>
        </w:rPr>
        <w:t xml:space="preserve">Kerangka teori dalam penelitian ini adalah sebagai berikut </w:t>
      </w:r>
      <w:r>
        <w:t>:</w:t>
      </w:r>
    </w:p>
    <w:p w:rsidR="00E800EC" w:rsidRPr="00515FA2" w:rsidRDefault="00E800EC" w:rsidP="00E800EC">
      <w:pPr>
        <w:spacing w:after="0" w:line="240" w:lineRule="auto"/>
        <w:jc w:val="center"/>
        <w:rPr>
          <w:b/>
        </w:rPr>
      </w:pPr>
      <w:r w:rsidRPr="00515FA2">
        <w:rPr>
          <w:b/>
          <w:lang w:val="id-ID"/>
        </w:rPr>
        <w:t>Gambar 2.1</w:t>
      </w:r>
    </w:p>
    <w:p w:rsidR="00E800EC" w:rsidRPr="00515FA2" w:rsidRDefault="00E800EC" w:rsidP="00E800EC">
      <w:pPr>
        <w:spacing w:after="0" w:line="240" w:lineRule="auto"/>
        <w:jc w:val="center"/>
        <w:rPr>
          <w:b/>
        </w:rPr>
      </w:pPr>
      <w:r w:rsidRPr="00515FA2">
        <w:rPr>
          <w:b/>
          <w:lang w:val="id-ID"/>
        </w:rPr>
        <w:t>Kerangka Teori</w:t>
      </w:r>
    </w:p>
    <w:p w:rsidR="00E800EC" w:rsidRDefault="00E800EC" w:rsidP="00E800EC">
      <w:pPr>
        <w:spacing w:after="0" w:line="240" w:lineRule="auto"/>
        <w:jc w:val="center"/>
        <w:rPr>
          <w:lang w:val="id-ID"/>
        </w:rPr>
      </w:pPr>
    </w:p>
    <w:p w:rsidR="008D7791" w:rsidRDefault="00F419B0" w:rsidP="00E800EC">
      <w:pPr>
        <w:spacing w:after="0" w:line="240" w:lineRule="auto"/>
        <w:jc w:val="center"/>
        <w:rPr>
          <w:lang w:val="id-ID"/>
        </w:rPr>
      </w:pPr>
      <w:r>
        <w:rPr>
          <w:noProof/>
          <w:lang w:val="id-ID" w:eastAsia="id-ID"/>
        </w:rPr>
        <mc:AlternateContent>
          <mc:Choice Requires="wps">
            <w:drawing>
              <wp:anchor distT="0" distB="0" distL="114300" distR="114300" simplePos="0" relativeHeight="251677696" behindDoc="0" locked="0" layoutInCell="1" allowOverlap="1">
                <wp:simplePos x="0" y="0"/>
                <wp:positionH relativeFrom="column">
                  <wp:posOffset>257991</wp:posOffset>
                </wp:positionH>
                <wp:positionV relativeFrom="paragraph">
                  <wp:posOffset>39098</wp:posOffset>
                </wp:positionV>
                <wp:extent cx="1318260" cy="470263"/>
                <wp:effectExtent l="0" t="0" r="15240" b="25400"/>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470263"/>
                        </a:xfrm>
                        <a:prstGeom prst="rect">
                          <a:avLst/>
                        </a:prstGeom>
                        <a:solidFill>
                          <a:srgbClr val="FFFFFF"/>
                        </a:solidFill>
                        <a:ln w="9525">
                          <a:solidFill>
                            <a:srgbClr val="000000"/>
                          </a:solidFill>
                          <a:miter lim="800000"/>
                          <a:headEnd/>
                          <a:tailEnd/>
                        </a:ln>
                      </wps:spPr>
                      <wps:txbx>
                        <w:txbxContent>
                          <w:p w:rsidR="00883DCB" w:rsidRPr="00883DCB" w:rsidRDefault="00883DCB" w:rsidP="00883DCB">
                            <w:pPr>
                              <w:jc w:val="center"/>
                              <w:rPr>
                                <w:lang w:val="id-ID"/>
                              </w:rPr>
                            </w:pPr>
                            <w:r>
                              <w:rPr>
                                <w:lang w:val="id-ID"/>
                              </w:rPr>
                              <w:t>Remaja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20.3pt;margin-top:3.1pt;width:103.8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">
                <v:textbox>
                  <w:txbxContent>
                    <w:p w:rsidR="00883DCB" w:rsidRPr="00883DCB" w:rsidRDefault="00883DCB" w:rsidP="00883DCB">
                      <w:pPr>
                        <w:jc w:val="center"/>
                        <w:rPr>
                          <w:lang w:val="id-ID"/>
                        </w:rPr>
                      </w:pPr>
                      <w:r>
                        <w:rPr>
                          <w:lang w:val="id-ID"/>
                        </w:rPr>
                        <w:t>Remaja</w:t>
                      </w:r>
                    </w:p>
                  </w:txbxContent>
                </v:textbox>
              </v:rect>
            </w:pict>
          </mc:Fallback>
        </mc:AlternateContent>
      </w:r>
    </w:p>
    <w:p w:rsidR="008D7791" w:rsidRDefault="008D7791" w:rsidP="00E800EC">
      <w:pPr>
        <w:spacing w:after="0" w:line="240" w:lineRule="auto"/>
        <w:jc w:val="center"/>
        <w:rPr>
          <w:lang w:val="id-ID"/>
        </w:rPr>
      </w:pPr>
    </w:p>
    <w:p w:rsidR="008D7791" w:rsidRDefault="00DC5A4F" w:rsidP="00E800EC">
      <w:pPr>
        <w:spacing w:after="0" w:line="240" w:lineRule="auto"/>
        <w:jc w:val="center"/>
        <w:rPr>
          <w:lang w:val="id-ID"/>
        </w:rPr>
      </w:pPr>
      <w:r>
        <w:rPr>
          <w:noProof/>
          <w:lang w:val="id-ID" w:eastAsia="id-ID"/>
        </w:rPr>
        <mc:AlternateContent>
          <mc:Choice Requires="wps">
            <w:drawing>
              <wp:anchor distT="0" distB="0" distL="114300" distR="114300" simplePos="0" relativeHeight="251672576" behindDoc="0" locked="0" layoutInCell="1" allowOverlap="1" wp14:anchorId="7BE19D3B" wp14:editId="1959CD75">
                <wp:simplePos x="0" y="0"/>
                <wp:positionH relativeFrom="column">
                  <wp:posOffset>900430</wp:posOffset>
                </wp:positionH>
                <wp:positionV relativeFrom="paragraph">
                  <wp:posOffset>136525</wp:posOffset>
                </wp:positionV>
                <wp:extent cx="10795" cy="248285"/>
                <wp:effectExtent l="38100" t="0" r="65405" b="5651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70.9pt;margin-top:10.75pt;width:.85pt;height:1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">
                <v:stroke endarrow="block"/>
              </v:shape>
            </w:pict>
          </mc:Fallback>
        </mc:AlternateContent>
      </w:r>
    </w:p>
    <w:p w:rsidR="008D7791" w:rsidRDefault="008D7791" w:rsidP="00E800EC">
      <w:pPr>
        <w:spacing w:after="0" w:line="240" w:lineRule="auto"/>
        <w:jc w:val="center"/>
        <w:rPr>
          <w:lang w:val="id-ID"/>
        </w:rPr>
      </w:pPr>
    </w:p>
    <w:p w:rsidR="008D7791" w:rsidRDefault="00DC5A4F" w:rsidP="00E800EC">
      <w:pPr>
        <w:spacing w:after="0" w:line="240" w:lineRule="auto"/>
        <w:jc w:val="center"/>
        <w:rPr>
          <w:lang w:val="id-ID"/>
        </w:rPr>
      </w:pPr>
      <w:r>
        <w:rPr>
          <w:noProof/>
          <w:lang w:val="id-ID" w:eastAsia="id-ID"/>
        </w:rPr>
        <mc:AlternateContent>
          <mc:Choice Requires="wps">
            <w:drawing>
              <wp:anchor distT="0" distB="0" distL="114300" distR="114300" simplePos="0" relativeHeight="251660288" behindDoc="0" locked="0" layoutInCell="1" allowOverlap="1" wp14:anchorId="29DAA2F9" wp14:editId="43AAFD1A">
                <wp:simplePos x="0" y="0"/>
                <wp:positionH relativeFrom="column">
                  <wp:posOffset>4110990</wp:posOffset>
                </wp:positionH>
                <wp:positionV relativeFrom="paragraph">
                  <wp:posOffset>69578</wp:posOffset>
                </wp:positionV>
                <wp:extent cx="1485265" cy="600891"/>
                <wp:effectExtent l="0" t="0" r="19685" b="2794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265" cy="600891"/>
                        </a:xfrm>
                        <a:prstGeom prst="rect">
                          <a:avLst/>
                        </a:prstGeom>
                        <a:solidFill>
                          <a:srgbClr val="FFFFFF"/>
                        </a:solidFill>
                        <a:ln w="9525">
                          <a:solidFill>
                            <a:srgbClr val="000000"/>
                          </a:solidFill>
                          <a:miter lim="800000"/>
                          <a:headEnd/>
                          <a:tailEnd/>
                        </a:ln>
                      </wps:spPr>
                      <wps:txbx>
                        <w:txbxContent>
                          <w:p w:rsidR="00E800EC" w:rsidRDefault="007E56E1" w:rsidP="00883DCB">
                            <w:pPr>
                              <w:jc w:val="center"/>
                            </w:pPr>
                            <w:r>
                              <w:t>Pendidikan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23.7pt;margin-top:5.5pt;width:116.95pt;height: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">
                <v:textbox>
                  <w:txbxContent>
                    <w:p w:rsidR="00E800EC" w:rsidRDefault="007E56E1" w:rsidP="00883DCB">
                      <w:pPr>
                        <w:jc w:val="center"/>
                      </w:pPr>
                      <w:r>
                        <w:t>Pendidikan Kesehatan</w:t>
                      </w:r>
                    </w:p>
                  </w:txbxContent>
                </v:textbox>
              </v:rect>
            </w:pict>
          </mc:Fallback>
        </mc:AlternateContent>
      </w:r>
      <w:r>
        <w:rPr>
          <w:noProof/>
          <w:lang w:val="id-ID" w:eastAsia="id-ID"/>
        </w:rPr>
        <mc:AlternateContent>
          <mc:Choice Requires="wps">
            <w:drawing>
              <wp:anchor distT="0" distB="0" distL="114300" distR="114300" simplePos="0" relativeHeight="251674624" behindDoc="0" locked="0" layoutInCell="1" allowOverlap="1" wp14:anchorId="631DB84A" wp14:editId="0633D8E9">
                <wp:simplePos x="0" y="0"/>
                <wp:positionH relativeFrom="column">
                  <wp:posOffset>1903911</wp:posOffset>
                </wp:positionH>
                <wp:positionV relativeFrom="paragraph">
                  <wp:posOffset>43453</wp:posOffset>
                </wp:positionV>
                <wp:extent cx="1828800" cy="1698172"/>
                <wp:effectExtent l="0" t="0" r="19050" b="1651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698172"/>
                        </a:xfrm>
                        <a:prstGeom prst="rect">
                          <a:avLst/>
                        </a:prstGeom>
                        <a:solidFill>
                          <a:schemeClr val="lt1">
                            <a:lumMod val="100000"/>
                            <a:lumOff val="0"/>
                          </a:schemeClr>
                        </a:solidFill>
                        <a:ln w="3175">
                          <a:solidFill>
                            <a:schemeClr val="dk1">
                              <a:lumMod val="100000"/>
                              <a:lumOff val="0"/>
                            </a:schemeClr>
                          </a:solidFill>
                          <a:miter lim="800000"/>
                          <a:headEnd/>
                          <a:tailEnd/>
                        </a:ln>
                      </wps:spPr>
                      <wps:txbx>
                        <w:txbxContent>
                          <w:p w:rsidR="008D7791" w:rsidRPr="00DC5A4F" w:rsidRDefault="008D7791" w:rsidP="00DC5A4F">
                            <w:pPr>
                              <w:rPr>
                                <w:sz w:val="20"/>
                                <w:szCs w:val="20"/>
                              </w:rPr>
                            </w:pPr>
                            <w:r w:rsidRPr="00DC5A4F">
                              <w:rPr>
                                <w:sz w:val="20"/>
                                <w:szCs w:val="20"/>
                              </w:rPr>
                              <w:t>Permasalahan kesehatan reproduksi remaja</w:t>
                            </w:r>
                          </w:p>
                          <w:p w:rsidR="008D7791" w:rsidRPr="00DC5A4F" w:rsidRDefault="008D7791" w:rsidP="00DC5A4F">
                            <w:pPr>
                              <w:pStyle w:val="ListParagraph"/>
                              <w:numPr>
                                <w:ilvl w:val="0"/>
                                <w:numId w:val="38"/>
                              </w:numPr>
                              <w:ind w:left="426"/>
                              <w:rPr>
                                <w:sz w:val="20"/>
                                <w:szCs w:val="20"/>
                              </w:rPr>
                            </w:pPr>
                            <w:r w:rsidRPr="00DC5A4F">
                              <w:rPr>
                                <w:sz w:val="20"/>
                                <w:szCs w:val="20"/>
                              </w:rPr>
                              <w:t>Kehamilan remaja</w:t>
                            </w:r>
                          </w:p>
                          <w:p w:rsidR="008D7791" w:rsidRPr="00DC5A4F" w:rsidRDefault="008D7791" w:rsidP="00DC5A4F">
                            <w:pPr>
                              <w:pStyle w:val="ListParagraph"/>
                              <w:numPr>
                                <w:ilvl w:val="0"/>
                                <w:numId w:val="38"/>
                              </w:numPr>
                              <w:ind w:left="426"/>
                              <w:rPr>
                                <w:sz w:val="20"/>
                                <w:szCs w:val="20"/>
                              </w:rPr>
                            </w:pPr>
                            <w:r w:rsidRPr="00DC5A4F">
                              <w:rPr>
                                <w:sz w:val="20"/>
                                <w:szCs w:val="20"/>
                              </w:rPr>
                              <w:t>Aborsi</w:t>
                            </w:r>
                          </w:p>
                          <w:p w:rsidR="008D7791" w:rsidRPr="00DC5A4F" w:rsidRDefault="008D7791" w:rsidP="00DC5A4F">
                            <w:pPr>
                              <w:pStyle w:val="ListParagraph"/>
                              <w:numPr>
                                <w:ilvl w:val="0"/>
                                <w:numId w:val="38"/>
                              </w:numPr>
                              <w:ind w:left="426"/>
                              <w:rPr>
                                <w:sz w:val="20"/>
                                <w:szCs w:val="20"/>
                              </w:rPr>
                            </w:pPr>
                            <w:r w:rsidRPr="00DC5A4F">
                              <w:rPr>
                                <w:sz w:val="20"/>
                                <w:szCs w:val="20"/>
                              </w:rPr>
                              <w:t>Infeksi menular seksual</w:t>
                            </w:r>
                          </w:p>
                          <w:p w:rsidR="008D7791" w:rsidRPr="00DC5A4F" w:rsidRDefault="008D7791" w:rsidP="00DC5A4F">
                            <w:pPr>
                              <w:pStyle w:val="ListParagraph"/>
                              <w:numPr>
                                <w:ilvl w:val="0"/>
                                <w:numId w:val="38"/>
                              </w:numPr>
                              <w:ind w:left="426"/>
                              <w:rPr>
                                <w:sz w:val="20"/>
                                <w:szCs w:val="20"/>
                              </w:rPr>
                            </w:pPr>
                            <w:r w:rsidRPr="00DC5A4F">
                              <w:rPr>
                                <w:sz w:val="20"/>
                                <w:szCs w:val="20"/>
                              </w:rPr>
                              <w:t>HIV/AIDS</w:t>
                            </w:r>
                          </w:p>
                          <w:p w:rsidR="008D7791" w:rsidRPr="00DC5A4F" w:rsidRDefault="008D7791" w:rsidP="00DC5A4F">
                            <w:pPr>
                              <w:pStyle w:val="ListParagraph"/>
                              <w:numPr>
                                <w:ilvl w:val="0"/>
                                <w:numId w:val="38"/>
                              </w:numPr>
                              <w:ind w:left="426"/>
                              <w:rPr>
                                <w:sz w:val="20"/>
                                <w:szCs w:val="20"/>
                              </w:rPr>
                            </w:pPr>
                            <w:r w:rsidRPr="00DC5A4F">
                              <w:rPr>
                                <w:sz w:val="20"/>
                                <w:szCs w:val="20"/>
                              </w:rPr>
                              <w:t>Keputihan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_x0000_s1028" style="position:absolute;left:0;text-align:left;margin-left:149.9pt;margin-top:3.4pt;width:2in;height:13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" fillcolor="white [3201]" strokecolor="black [3200]" strokeweight=".25pt">
                <v:textbox>
                  <w:txbxContent>
                    <w:p w:rsidR="008D7791" w:rsidRPr="00DC5A4F" w:rsidRDefault="008D7791" w:rsidP="00DC5A4F">
                      <w:pPr>
                        <w:rPr>
                          <w:sz w:val="20"/>
                          <w:szCs w:val="20"/>
                        </w:rPr>
                      </w:pPr>
                      <w:r w:rsidRPr="00DC5A4F">
                        <w:rPr>
                          <w:sz w:val="20"/>
                          <w:szCs w:val="20"/>
                        </w:rPr>
                        <w:t>Permasalahan kesehatan reproduksi remaja</w:t>
                      </w:r>
                    </w:p>
                    <w:p w:rsidR="008D7791" w:rsidRPr="00DC5A4F" w:rsidRDefault="008D7791" w:rsidP="00DC5A4F">
                      <w:pPr>
                        <w:pStyle w:val="ListParagraph"/>
                        <w:numPr>
                          <w:ilvl w:val="0"/>
                          <w:numId w:val="38"/>
                        </w:numPr>
                        <w:ind w:left="426"/>
                        <w:rPr>
                          <w:sz w:val="20"/>
                          <w:szCs w:val="20"/>
                        </w:rPr>
                      </w:pPr>
                      <w:r w:rsidRPr="00DC5A4F">
                        <w:rPr>
                          <w:sz w:val="20"/>
                          <w:szCs w:val="20"/>
                        </w:rPr>
                        <w:t>Kehamilan remaja</w:t>
                      </w:r>
                    </w:p>
                    <w:p w:rsidR="008D7791" w:rsidRPr="00DC5A4F" w:rsidRDefault="008D7791" w:rsidP="00DC5A4F">
                      <w:pPr>
                        <w:pStyle w:val="ListParagraph"/>
                        <w:numPr>
                          <w:ilvl w:val="0"/>
                          <w:numId w:val="38"/>
                        </w:numPr>
                        <w:ind w:left="426"/>
                        <w:rPr>
                          <w:sz w:val="20"/>
                          <w:szCs w:val="20"/>
                        </w:rPr>
                      </w:pPr>
                      <w:r w:rsidRPr="00DC5A4F">
                        <w:rPr>
                          <w:sz w:val="20"/>
                          <w:szCs w:val="20"/>
                        </w:rPr>
                        <w:t>Aborsi</w:t>
                      </w:r>
                    </w:p>
                    <w:p w:rsidR="008D7791" w:rsidRPr="00DC5A4F" w:rsidRDefault="008D7791" w:rsidP="00DC5A4F">
                      <w:pPr>
                        <w:pStyle w:val="ListParagraph"/>
                        <w:numPr>
                          <w:ilvl w:val="0"/>
                          <w:numId w:val="38"/>
                        </w:numPr>
                        <w:ind w:left="426"/>
                        <w:rPr>
                          <w:sz w:val="20"/>
                          <w:szCs w:val="20"/>
                        </w:rPr>
                      </w:pPr>
                      <w:r w:rsidRPr="00DC5A4F">
                        <w:rPr>
                          <w:sz w:val="20"/>
                          <w:szCs w:val="20"/>
                        </w:rPr>
                        <w:t>Infeksi menular seksual</w:t>
                      </w:r>
                    </w:p>
                    <w:p w:rsidR="008D7791" w:rsidRPr="00DC5A4F" w:rsidRDefault="008D7791" w:rsidP="00DC5A4F">
                      <w:pPr>
                        <w:pStyle w:val="ListParagraph"/>
                        <w:numPr>
                          <w:ilvl w:val="0"/>
                          <w:numId w:val="38"/>
                        </w:numPr>
                        <w:ind w:left="426"/>
                        <w:rPr>
                          <w:sz w:val="20"/>
                          <w:szCs w:val="20"/>
                        </w:rPr>
                      </w:pPr>
                      <w:r w:rsidRPr="00DC5A4F">
                        <w:rPr>
                          <w:sz w:val="20"/>
                          <w:szCs w:val="20"/>
                        </w:rPr>
                        <w:t>HIV/AIDS</w:t>
                      </w:r>
                    </w:p>
                    <w:p w:rsidR="008D7791" w:rsidRPr="00DC5A4F" w:rsidRDefault="008D7791" w:rsidP="00DC5A4F">
                      <w:pPr>
                        <w:pStyle w:val="ListParagraph"/>
                        <w:numPr>
                          <w:ilvl w:val="0"/>
                          <w:numId w:val="38"/>
                        </w:numPr>
                        <w:ind w:left="426"/>
                        <w:rPr>
                          <w:sz w:val="20"/>
                          <w:szCs w:val="20"/>
                        </w:rPr>
                      </w:pPr>
                      <w:r w:rsidRPr="00DC5A4F">
                        <w:rPr>
                          <w:sz w:val="20"/>
                          <w:szCs w:val="20"/>
                        </w:rPr>
                        <w:t>Keputihan</w:t>
                      </w:r>
                    </w:p>
                  </w:txbxContent>
                </v:textbox>
              </v:rect>
            </w:pict>
          </mc:Fallback>
        </mc:AlternateContent>
      </w:r>
      <w:r>
        <w:rPr>
          <w:noProof/>
          <w:lang w:val="id-ID" w:eastAsia="id-ID"/>
        </w:rPr>
        <mc:AlternateContent>
          <mc:Choice Requires="wps">
            <w:drawing>
              <wp:anchor distT="0" distB="0" distL="114300" distR="114300" simplePos="0" relativeHeight="251671552" behindDoc="0" locked="0" layoutInCell="1" allowOverlap="1" wp14:anchorId="0E1516F3" wp14:editId="5A1E1382">
                <wp:simplePos x="0" y="0"/>
                <wp:positionH relativeFrom="column">
                  <wp:posOffset>245110</wp:posOffset>
                </wp:positionH>
                <wp:positionV relativeFrom="paragraph">
                  <wp:posOffset>56152</wp:posOffset>
                </wp:positionV>
                <wp:extent cx="1318260" cy="1057910"/>
                <wp:effectExtent l="0" t="0" r="15240" b="2794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057910"/>
                        </a:xfrm>
                        <a:prstGeom prst="rect">
                          <a:avLst/>
                        </a:prstGeom>
                        <a:solidFill>
                          <a:srgbClr val="FFFFFF"/>
                        </a:solidFill>
                        <a:ln w="9525">
                          <a:solidFill>
                            <a:srgbClr val="000000"/>
                          </a:solidFill>
                          <a:miter lim="800000"/>
                          <a:headEnd/>
                          <a:tailEnd/>
                        </a:ln>
                      </wps:spPr>
                      <wps:txbx>
                        <w:txbxContent>
                          <w:p w:rsidR="000F6DC3" w:rsidRDefault="000F6DC3" w:rsidP="00C5736D">
                            <w:pPr>
                              <w:spacing w:line="240" w:lineRule="auto"/>
                              <w:jc w:val="center"/>
                            </w:pPr>
                          </w:p>
                          <w:p w:rsidR="00C5736D" w:rsidRPr="000F4F52" w:rsidRDefault="000F4F52" w:rsidP="00C5736D">
                            <w:pPr>
                              <w:spacing w:line="240" w:lineRule="auto"/>
                              <w:jc w:val="center"/>
                              <w:rPr>
                                <w:lang w:val="id-ID"/>
                              </w:rPr>
                            </w:pPr>
                            <w:r>
                              <w:rPr>
                                <w:lang w:val="id-ID"/>
                              </w:rPr>
                              <w:t>Kesehatan Reproduksi remaja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19.3pt;margin-top:4.4pt;width:103.8pt;height:8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">
                <v:textbox>
                  <w:txbxContent>
                    <w:p w:rsidR="000F6DC3" w:rsidRDefault="000F6DC3" w:rsidP="00C5736D">
                      <w:pPr>
                        <w:spacing w:line="240" w:lineRule="auto"/>
                        <w:jc w:val="center"/>
                      </w:pPr>
                    </w:p>
                    <w:p w:rsidR="00C5736D" w:rsidRPr="000F4F52" w:rsidRDefault="000F4F52" w:rsidP="00C5736D">
                      <w:pPr>
                        <w:spacing w:line="240" w:lineRule="auto"/>
                        <w:jc w:val="center"/>
                        <w:rPr>
                          <w:lang w:val="id-ID"/>
                        </w:rPr>
                      </w:pPr>
                      <w:r>
                        <w:rPr>
                          <w:lang w:val="id-ID"/>
                        </w:rPr>
                        <w:t>Kesehatan Reproduksi remaja</w:t>
                      </w:r>
                    </w:p>
                  </w:txbxContent>
                </v:textbox>
              </v:rect>
            </w:pict>
          </mc:Fallback>
        </mc:AlternateContent>
      </w:r>
    </w:p>
    <w:p w:rsidR="008D7791" w:rsidRDefault="008D7791" w:rsidP="00E800EC">
      <w:pPr>
        <w:spacing w:after="0" w:line="240" w:lineRule="auto"/>
        <w:jc w:val="center"/>
        <w:rPr>
          <w:lang w:val="id-ID"/>
        </w:rPr>
      </w:pPr>
    </w:p>
    <w:p w:rsidR="008D7791" w:rsidRDefault="00DC5A4F" w:rsidP="00E800EC">
      <w:pPr>
        <w:spacing w:after="0" w:line="240" w:lineRule="auto"/>
        <w:jc w:val="center"/>
        <w:rPr>
          <w:lang w:val="id-ID"/>
        </w:rPr>
      </w:pPr>
      <w:r>
        <w:rPr>
          <w:noProof/>
          <w:lang w:val="id-ID" w:eastAsia="id-ID"/>
        </w:rPr>
        <mc:AlternateContent>
          <mc:Choice Requires="wps">
            <w:drawing>
              <wp:anchor distT="0" distB="0" distL="114300" distR="114300" simplePos="0" relativeHeight="251676672" behindDoc="0" locked="0" layoutInCell="1" allowOverlap="1" wp14:anchorId="4EDF5B03" wp14:editId="69B3546F">
                <wp:simplePos x="0" y="0"/>
                <wp:positionH relativeFrom="column">
                  <wp:posOffset>3717290</wp:posOffset>
                </wp:positionH>
                <wp:positionV relativeFrom="paragraph">
                  <wp:posOffset>7620</wp:posOffset>
                </wp:positionV>
                <wp:extent cx="383540" cy="0"/>
                <wp:effectExtent l="0" t="76200" r="16510" b="95250"/>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92.7pt;margin-top:.6pt;width:3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k7NAIAAF0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">
                <v:stroke endarrow="block"/>
              </v:shape>
            </w:pict>
          </mc:Fallback>
        </mc:AlternateContent>
      </w:r>
      <w:r>
        <w:rPr>
          <w:noProof/>
          <w:lang w:val="id-ID" w:eastAsia="id-ID"/>
        </w:rPr>
        <mc:AlternateContent>
          <mc:Choice Requires="wps">
            <w:drawing>
              <wp:anchor distT="0" distB="0" distL="114300" distR="114300" simplePos="0" relativeHeight="251667456" behindDoc="0" locked="0" layoutInCell="1" allowOverlap="1" wp14:anchorId="1FBB1811" wp14:editId="679713AC">
                <wp:simplePos x="0" y="0"/>
                <wp:positionH relativeFrom="column">
                  <wp:posOffset>1560830</wp:posOffset>
                </wp:positionH>
                <wp:positionV relativeFrom="paragraph">
                  <wp:posOffset>111760</wp:posOffset>
                </wp:positionV>
                <wp:extent cx="383540" cy="0"/>
                <wp:effectExtent l="0" t="76200" r="16510" b="952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22.9pt;margin-top:8.8pt;width:30.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YXMwIAAFw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">
                <v:stroke endarrow="block"/>
              </v:shape>
            </w:pict>
          </mc:Fallback>
        </mc:AlternateContent>
      </w:r>
    </w:p>
    <w:p w:rsidR="008D7791" w:rsidRDefault="00DC5A4F" w:rsidP="00E800EC">
      <w:pPr>
        <w:spacing w:after="0" w:line="240" w:lineRule="auto"/>
        <w:jc w:val="center"/>
        <w:rPr>
          <w:lang w:val="id-ID"/>
        </w:rPr>
      </w:pPr>
      <w:r>
        <w:rPr>
          <w:noProof/>
          <w:lang w:val="id-ID" w:eastAsia="id-ID"/>
        </w:rPr>
        <mc:AlternateContent>
          <mc:Choice Requires="wps">
            <w:drawing>
              <wp:anchor distT="0" distB="0" distL="114300" distR="114300" simplePos="0" relativeHeight="251678720" behindDoc="0" locked="0" layoutInCell="1" allowOverlap="1" wp14:anchorId="41592F9E" wp14:editId="158496CB">
                <wp:simplePos x="0" y="0"/>
                <wp:positionH relativeFrom="column">
                  <wp:posOffset>4843054</wp:posOffset>
                </wp:positionH>
                <wp:positionV relativeFrom="paragraph">
                  <wp:posOffset>131626</wp:posOffset>
                </wp:positionV>
                <wp:extent cx="0" cy="248285"/>
                <wp:effectExtent l="76200" t="0" r="57150" b="5651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81.35pt;margin-top:10.35pt;width:0;height:1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">
                <v:stroke endarrow="block"/>
              </v:shape>
            </w:pict>
          </mc:Fallback>
        </mc:AlternateContent>
      </w:r>
    </w:p>
    <w:p w:rsidR="008D7791" w:rsidRDefault="008D7791" w:rsidP="00E800EC">
      <w:pPr>
        <w:spacing w:after="0" w:line="240" w:lineRule="auto"/>
        <w:jc w:val="center"/>
        <w:rPr>
          <w:lang w:val="id-ID"/>
        </w:rPr>
      </w:pPr>
    </w:p>
    <w:p w:rsidR="008D7791" w:rsidRDefault="00DC5A4F" w:rsidP="00E800EC">
      <w:pPr>
        <w:spacing w:after="0" w:line="240" w:lineRule="auto"/>
        <w:jc w:val="center"/>
        <w:rPr>
          <w:lang w:val="id-ID"/>
        </w:rPr>
      </w:pPr>
      <w:r>
        <w:rPr>
          <w:noProof/>
          <w:lang w:val="id-ID" w:eastAsia="id-ID"/>
        </w:rPr>
        <mc:AlternateContent>
          <mc:Choice Requires="wps">
            <w:drawing>
              <wp:anchor distT="0" distB="0" distL="114300" distR="114300" simplePos="0" relativeHeight="251675648" behindDoc="0" locked="0" layoutInCell="1" allowOverlap="1" wp14:anchorId="1DFD22FC" wp14:editId="1333EE8C">
                <wp:simplePos x="0" y="0"/>
                <wp:positionH relativeFrom="column">
                  <wp:posOffset>4118610</wp:posOffset>
                </wp:positionH>
                <wp:positionV relativeFrom="paragraph">
                  <wp:posOffset>5080</wp:posOffset>
                </wp:positionV>
                <wp:extent cx="1485265" cy="887730"/>
                <wp:effectExtent l="0" t="0" r="19685" b="2667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265" cy="887730"/>
                        </a:xfrm>
                        <a:prstGeom prst="rect">
                          <a:avLst/>
                        </a:prstGeom>
                        <a:solidFill>
                          <a:srgbClr val="FFFFFF"/>
                        </a:solidFill>
                        <a:ln w="9525">
                          <a:solidFill>
                            <a:srgbClr val="000000"/>
                          </a:solidFill>
                          <a:miter lim="800000"/>
                          <a:headEnd/>
                          <a:tailEnd/>
                        </a:ln>
                      </wps:spPr>
                      <wps:txbx>
                        <w:txbxContent>
                          <w:p w:rsidR="000F4F52" w:rsidRDefault="000F4F52" w:rsidP="000F4F52">
                            <w:pPr>
                              <w:spacing w:after="0" w:line="240" w:lineRule="auto"/>
                              <w:rPr>
                                <w:lang w:val="id-ID"/>
                              </w:rPr>
                            </w:pPr>
                          </w:p>
                          <w:p w:rsidR="000F4F52" w:rsidRPr="000F4F52" w:rsidRDefault="000F4F52" w:rsidP="000F4F52">
                            <w:pPr>
                              <w:spacing w:after="0" w:line="240" w:lineRule="auto"/>
                              <w:rPr>
                                <w:b/>
                                <w:lang w:val="id-ID"/>
                              </w:rPr>
                            </w:pPr>
                            <w:r w:rsidRPr="000F4F52">
                              <w:rPr>
                                <w:b/>
                                <w:lang w:val="id-ID"/>
                              </w:rPr>
                              <w:t>Perawatan Organ Reproduksi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324.3pt;margin-top:.4pt;width:116.95pt;height:6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">
                <v:textbox>
                  <w:txbxContent>
                    <w:p w:rsidR="000F4F52" w:rsidRDefault="000F4F52" w:rsidP="000F4F52">
                      <w:pPr>
                        <w:spacing w:after="0" w:line="240" w:lineRule="auto"/>
                        <w:rPr>
                          <w:lang w:val="id-ID"/>
                        </w:rPr>
                      </w:pPr>
                    </w:p>
                    <w:p w:rsidR="000F4F52" w:rsidRPr="000F4F52" w:rsidRDefault="000F4F52" w:rsidP="000F4F52">
                      <w:pPr>
                        <w:spacing w:after="0" w:line="240" w:lineRule="auto"/>
                        <w:rPr>
                          <w:b/>
                          <w:lang w:val="id-ID"/>
                        </w:rPr>
                      </w:pPr>
                      <w:r w:rsidRPr="000F4F52">
                        <w:rPr>
                          <w:b/>
                          <w:lang w:val="id-ID"/>
                        </w:rPr>
                        <w:t>Perawatan Organ Reproduksi</w:t>
                      </w:r>
                    </w:p>
                  </w:txbxContent>
                </v:textbox>
              </v:rect>
            </w:pict>
          </mc:Fallback>
        </mc:AlternateContent>
      </w:r>
    </w:p>
    <w:p w:rsidR="008D7791" w:rsidRDefault="008D7791" w:rsidP="00E800EC">
      <w:pPr>
        <w:spacing w:after="0" w:line="240" w:lineRule="auto"/>
        <w:jc w:val="center"/>
        <w:rPr>
          <w:lang w:val="id-ID"/>
        </w:rPr>
      </w:pPr>
    </w:p>
    <w:p w:rsidR="008D7791" w:rsidRDefault="008D7791" w:rsidP="00E800EC">
      <w:pPr>
        <w:spacing w:after="0" w:line="240" w:lineRule="auto"/>
        <w:jc w:val="center"/>
        <w:rPr>
          <w:lang w:val="id-ID"/>
        </w:rPr>
      </w:pPr>
    </w:p>
    <w:p w:rsidR="008D7791" w:rsidRDefault="008D7791" w:rsidP="00E800EC">
      <w:pPr>
        <w:spacing w:after="0" w:line="240" w:lineRule="auto"/>
        <w:jc w:val="center"/>
        <w:rPr>
          <w:lang w:val="id-ID"/>
        </w:rPr>
      </w:pPr>
    </w:p>
    <w:p w:rsidR="008D7791" w:rsidRDefault="008D7791" w:rsidP="00E800EC">
      <w:pPr>
        <w:spacing w:after="0" w:line="240" w:lineRule="auto"/>
        <w:jc w:val="center"/>
        <w:rPr>
          <w:lang w:val="id-ID"/>
        </w:rPr>
      </w:pPr>
    </w:p>
    <w:p w:rsidR="00DD746D" w:rsidRPr="000F4F52" w:rsidRDefault="00DD746D" w:rsidP="00E800EC">
      <w:pPr>
        <w:tabs>
          <w:tab w:val="left" w:pos="6045"/>
        </w:tabs>
        <w:spacing w:after="0" w:line="240" w:lineRule="auto"/>
        <w:rPr>
          <w:lang w:val="id-ID"/>
        </w:rPr>
      </w:pPr>
    </w:p>
    <w:p w:rsidR="00E800EC" w:rsidRDefault="00432EFF" w:rsidP="00E800EC">
      <w:pPr>
        <w:tabs>
          <w:tab w:val="left" w:pos="6045"/>
        </w:tabs>
        <w:spacing w:after="0" w:line="240" w:lineRule="auto"/>
        <w:rPr>
          <w:rFonts w:eastAsia="Calibri"/>
          <w:lang w:val="id-ID"/>
        </w:rPr>
      </w:pPr>
      <w:r>
        <w:t xml:space="preserve">   </w:t>
      </w:r>
      <w:r w:rsidR="00E800EC">
        <w:t xml:space="preserve">Sumber: </w:t>
      </w:r>
      <w:r w:rsidR="000F4F52">
        <w:rPr>
          <w:lang w:val="id-ID"/>
        </w:rPr>
        <w:t xml:space="preserve"> WHO (2011), </w:t>
      </w:r>
      <w:r w:rsidR="001D2587">
        <w:t>Depkes RI (201</w:t>
      </w:r>
      <w:r w:rsidR="001D2587" w:rsidRPr="00B220FD">
        <w:rPr>
          <w:rFonts w:eastAsia="Calibri"/>
        </w:rPr>
        <w:t>1)</w:t>
      </w:r>
      <w:r w:rsidR="00DC5A4F">
        <w:rPr>
          <w:rFonts w:eastAsia="Calibri"/>
          <w:lang w:val="id-ID"/>
        </w:rPr>
        <w:t>, Notoatmodjo (2011)</w:t>
      </w:r>
    </w:p>
    <w:p w:rsidR="00336D3C" w:rsidRDefault="00336D3C" w:rsidP="00E800EC">
      <w:pPr>
        <w:tabs>
          <w:tab w:val="left" w:pos="6045"/>
        </w:tabs>
        <w:spacing w:after="0" w:line="240" w:lineRule="auto"/>
        <w:rPr>
          <w:rFonts w:eastAsia="Calibri"/>
          <w:lang w:val="id-ID"/>
        </w:rPr>
      </w:pPr>
    </w:p>
    <w:p w:rsidR="00336D3C" w:rsidRPr="00766995" w:rsidRDefault="00336D3C" w:rsidP="00E800EC">
      <w:pPr>
        <w:tabs>
          <w:tab w:val="left" w:pos="6045"/>
        </w:tabs>
        <w:spacing w:after="0" w:line="240" w:lineRule="auto"/>
        <w:rPr>
          <w:lang w:val="id-ID"/>
        </w:rPr>
      </w:pPr>
    </w:p>
    <w:p w:rsidR="00E800EC" w:rsidRPr="001D2587" w:rsidRDefault="00E800EC" w:rsidP="001D2587">
      <w:pPr>
        <w:pStyle w:val="ListParagraph"/>
        <w:numPr>
          <w:ilvl w:val="0"/>
          <w:numId w:val="1"/>
        </w:numPr>
        <w:tabs>
          <w:tab w:val="left" w:pos="6045"/>
        </w:tabs>
        <w:spacing w:line="480" w:lineRule="auto"/>
        <w:ind w:left="360"/>
      </w:pPr>
      <w:r w:rsidRPr="00096571">
        <w:rPr>
          <w:b/>
        </w:rPr>
        <w:t>Kerangka Konse</w:t>
      </w:r>
      <w:r>
        <w:rPr>
          <w:b/>
        </w:rPr>
        <w:t>p</w:t>
      </w:r>
    </w:p>
    <w:p w:rsidR="000F4F52" w:rsidRPr="00883DCB" w:rsidRDefault="00E800EC" w:rsidP="00883DCB">
      <w:pPr>
        <w:pStyle w:val="ListParagraph"/>
        <w:tabs>
          <w:tab w:val="left" w:pos="6045"/>
        </w:tabs>
        <w:spacing w:line="480" w:lineRule="auto"/>
        <w:ind w:left="360"/>
        <w:jc w:val="both"/>
      </w:pPr>
      <w:r>
        <w:rPr>
          <w:b/>
        </w:rPr>
        <w:t xml:space="preserve">       </w:t>
      </w:r>
      <w:proofErr w:type="gramStart"/>
      <w:r w:rsidRPr="00096571">
        <w:rPr>
          <w:rFonts w:eastAsia="Times New Roman"/>
        </w:rPr>
        <w:t>Kerangka adalah merupakan abstraksi yang berbentuk oleh generlisasi dari hal-hal yang khusus.</w:t>
      </w:r>
      <w:proofErr w:type="gramEnd"/>
      <w:r w:rsidRPr="00096571">
        <w:rPr>
          <w:rFonts w:eastAsia="Times New Roman"/>
        </w:rPr>
        <w:t xml:space="preserve"> </w:t>
      </w:r>
      <w:proofErr w:type="gramStart"/>
      <w:r w:rsidRPr="00096571">
        <w:rPr>
          <w:rFonts w:eastAsia="Times New Roman"/>
        </w:rPr>
        <w:t xml:space="preserve">Oleh karena konsep merupakan abstraksi, maka </w:t>
      </w:r>
      <w:r w:rsidRPr="00096571">
        <w:rPr>
          <w:rFonts w:eastAsia="Times New Roman"/>
        </w:rPr>
        <w:lastRenderedPageBreak/>
        <w:t>konsep tidak dapat langsung diamati atau diukur.</w:t>
      </w:r>
      <w:proofErr w:type="gramEnd"/>
      <w:r w:rsidRPr="00096571">
        <w:rPr>
          <w:rFonts w:eastAsia="Times New Roman"/>
        </w:rPr>
        <w:t xml:space="preserve"> Konsep hanya dapat diamati melalui konstruk atau yang lebih dikenal dengan </w:t>
      </w:r>
      <w:proofErr w:type="gramStart"/>
      <w:r w:rsidRPr="00096571">
        <w:rPr>
          <w:rFonts w:eastAsia="Times New Roman"/>
        </w:rPr>
        <w:t>nama</w:t>
      </w:r>
      <w:proofErr w:type="gramEnd"/>
      <w:r w:rsidRPr="00096571">
        <w:rPr>
          <w:rFonts w:eastAsia="Times New Roman"/>
        </w:rPr>
        <w:t xml:space="preserve"> variabel, jadi variabel adalah simbol atau lambang yang menunjukkan nilai atau bilangan </w:t>
      </w:r>
      <w:r>
        <w:rPr>
          <w:rFonts w:eastAsia="Times New Roman"/>
        </w:rPr>
        <w:t xml:space="preserve">dari konsep. </w:t>
      </w:r>
      <w:proofErr w:type="gramStart"/>
      <w:r>
        <w:rPr>
          <w:rFonts w:eastAsia="Times New Roman"/>
        </w:rPr>
        <w:t>(Notoatmodjo, 2010).</w:t>
      </w:r>
      <w:proofErr w:type="gramEnd"/>
      <w:r>
        <w:rPr>
          <w:rFonts w:eastAsia="Times New Roman"/>
        </w:rPr>
        <w:t xml:space="preserve"> </w:t>
      </w:r>
      <w:r w:rsidRPr="00096571">
        <w:rPr>
          <w:lang w:val="id-ID"/>
        </w:rPr>
        <w:t>Kerangka konsep dalam penelitian ini adalah sebagai berikut:</w:t>
      </w:r>
    </w:p>
    <w:p w:rsidR="00E800EC" w:rsidRPr="00515FA2" w:rsidRDefault="00E800EC" w:rsidP="00E800EC">
      <w:pPr>
        <w:pStyle w:val="ListParagraph"/>
        <w:spacing w:line="360" w:lineRule="auto"/>
        <w:ind w:left="567"/>
        <w:jc w:val="center"/>
        <w:rPr>
          <w:b/>
          <w:lang w:val="id-ID"/>
        </w:rPr>
      </w:pPr>
      <w:r w:rsidRPr="00515FA2">
        <w:rPr>
          <w:b/>
          <w:lang w:val="id-ID"/>
        </w:rPr>
        <w:t>Gambar 2.2</w:t>
      </w:r>
    </w:p>
    <w:p w:rsidR="00E800EC" w:rsidRPr="00515FA2" w:rsidRDefault="00E800EC" w:rsidP="00E800EC">
      <w:pPr>
        <w:pStyle w:val="ListParagraph"/>
        <w:spacing w:line="360" w:lineRule="auto"/>
        <w:ind w:left="567"/>
        <w:jc w:val="center"/>
        <w:rPr>
          <w:b/>
        </w:rPr>
      </w:pPr>
      <w:r w:rsidRPr="00515FA2">
        <w:rPr>
          <w:b/>
          <w:lang w:val="id-ID"/>
        </w:rPr>
        <w:t>Kerangka Konsep</w:t>
      </w:r>
    </w:p>
    <w:p w:rsidR="00E800EC" w:rsidRPr="00D234A1" w:rsidRDefault="00F419B0" w:rsidP="00E800EC">
      <w:pPr>
        <w:spacing w:line="480" w:lineRule="auto"/>
        <w:ind w:firstLine="567"/>
        <w:jc w:val="both"/>
        <w:rPr>
          <w:lang w:val="id-ID"/>
        </w:rPr>
      </w:pP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2720340</wp:posOffset>
                </wp:positionH>
                <wp:positionV relativeFrom="paragraph">
                  <wp:posOffset>381635</wp:posOffset>
                </wp:positionV>
                <wp:extent cx="2083435" cy="821055"/>
                <wp:effectExtent l="5715" t="10160" r="6350" b="698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2105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E800EC" w:rsidRPr="009F0D3C" w:rsidRDefault="00DA400E" w:rsidP="00E800EC">
                            <w:pPr>
                              <w:jc w:val="center"/>
                            </w:pPr>
                            <w:r>
                              <w:t>Perawatan Organ Reproduksi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4" o:spid="_x0000_s1031" style="position:absolute;left:0;text-align:left;margin-left:214.2pt;margin-top:30.05pt;width:164.05pt;height: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" fillcolor="white [3201]" strokecolor="black [3200]">
                <v:textbox>
                  <w:txbxContent>
                    <w:p w:rsidR="00E800EC" w:rsidRPr="009F0D3C" w:rsidRDefault="00DA400E" w:rsidP="00E800EC">
                      <w:pPr>
                        <w:jc w:val="center"/>
                      </w:pPr>
                      <w:r>
                        <w:t>Perawatan Organ Reproduksi</w:t>
                      </w:r>
                    </w:p>
                  </w:txbxContent>
                </v:textbox>
              </v:rect>
            </w:pict>
          </mc:Fallback>
        </mc:AlternateContent>
      </w:r>
      <w:r>
        <w:rPr>
          <w:b/>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145415</wp:posOffset>
                </wp:positionH>
                <wp:positionV relativeFrom="paragraph">
                  <wp:posOffset>365125</wp:posOffset>
                </wp:positionV>
                <wp:extent cx="2083435" cy="837565"/>
                <wp:effectExtent l="12065" t="12700" r="9525" b="698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3756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E800EC" w:rsidRDefault="00E800EC" w:rsidP="00E800EC">
                            <w:pPr>
                              <w:pStyle w:val="ListParagraph"/>
                              <w:ind w:left="0"/>
                              <w:jc w:val="center"/>
                            </w:pPr>
                          </w:p>
                          <w:p w:rsidR="00E800EC" w:rsidRPr="00C61DEC" w:rsidRDefault="000F6DC3" w:rsidP="00E800EC">
                            <w:pPr>
                              <w:pStyle w:val="ListParagraph"/>
                              <w:ind w:left="0"/>
                              <w:jc w:val="center"/>
                            </w:pPr>
                            <w:r>
                              <w:t>Pendidikan Kesehatan</w:t>
                            </w:r>
                            <w:r w:rsidR="00515FA2">
                              <w:t xml:space="preserve"> </w:t>
                            </w:r>
                          </w:p>
                          <w:p w:rsidR="00E800EC" w:rsidRPr="009F0D3C" w:rsidRDefault="00E800EC" w:rsidP="00E800E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32" style="position:absolute;left:0;text-align:left;margin-left:11.45pt;margin-top:28.75pt;width:164.05pt;height:6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" fillcolor="white [3201]" strokecolor="black [3200]">
                <v:textbox>
                  <w:txbxContent>
                    <w:p w:rsidR="00E800EC" w:rsidRDefault="00E800EC" w:rsidP="00E800EC">
                      <w:pPr>
                        <w:pStyle w:val="ListParagraph"/>
                        <w:ind w:left="0"/>
                        <w:jc w:val="center"/>
                      </w:pPr>
                    </w:p>
                    <w:p w:rsidR="00E800EC" w:rsidRPr="00C61DEC" w:rsidRDefault="000F6DC3" w:rsidP="00E800EC">
                      <w:pPr>
                        <w:pStyle w:val="ListParagraph"/>
                        <w:ind w:left="0"/>
                        <w:jc w:val="center"/>
                      </w:pPr>
                      <w:r>
                        <w:t>Pendidikan Kesehatan</w:t>
                      </w:r>
                      <w:r w:rsidR="00515FA2">
                        <w:t xml:space="preserve"> </w:t>
                      </w:r>
                    </w:p>
                    <w:p w:rsidR="00E800EC" w:rsidRPr="009F0D3C" w:rsidRDefault="00E800EC" w:rsidP="00E800EC">
                      <w:pPr>
                        <w:jc w:val="center"/>
                      </w:pPr>
                    </w:p>
                  </w:txbxContent>
                </v:textbox>
              </v:rect>
            </w:pict>
          </mc:Fallback>
        </mc:AlternateContent>
      </w:r>
      <w:r w:rsidR="00E800EC" w:rsidRPr="00D234A1">
        <w:rPr>
          <w:lang w:val="id-ID"/>
        </w:rPr>
        <w:t xml:space="preserve"> </w:t>
      </w:r>
      <w:r w:rsidR="00E800EC">
        <w:rPr>
          <w:lang w:val="id-ID"/>
        </w:rPr>
        <w:t xml:space="preserve">   V</w:t>
      </w:r>
      <w:r w:rsidR="00E800EC">
        <w:t>ariabel</w:t>
      </w:r>
      <w:r w:rsidR="00E800EC">
        <w:rPr>
          <w:lang w:val="id-ID"/>
        </w:rPr>
        <w:t xml:space="preserve"> Independent</w:t>
      </w:r>
      <w:r w:rsidR="00E800EC">
        <w:tab/>
      </w:r>
      <w:r w:rsidR="00E800EC">
        <w:tab/>
      </w:r>
      <w:r w:rsidR="00E800EC">
        <w:tab/>
      </w:r>
      <w:r w:rsidR="00E800EC">
        <w:tab/>
      </w:r>
      <w:r w:rsidR="00E800EC" w:rsidRPr="00D234A1">
        <w:rPr>
          <w:lang w:val="id-ID"/>
        </w:rPr>
        <w:t>V</w:t>
      </w:r>
      <w:r w:rsidR="00E800EC">
        <w:t>ariabel</w:t>
      </w:r>
      <w:r w:rsidR="00E800EC" w:rsidRPr="00D234A1">
        <w:rPr>
          <w:lang w:val="id-ID"/>
        </w:rPr>
        <w:t xml:space="preserve"> Dependent</w:t>
      </w:r>
    </w:p>
    <w:p w:rsidR="00E800EC" w:rsidRPr="00A9199E" w:rsidRDefault="00F419B0" w:rsidP="00E800EC">
      <w:pPr>
        <w:tabs>
          <w:tab w:val="left" w:pos="2225"/>
        </w:tabs>
        <w:spacing w:line="480" w:lineRule="auto"/>
      </w:pP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2228850</wp:posOffset>
                </wp:positionH>
                <wp:positionV relativeFrom="paragraph">
                  <wp:posOffset>287655</wp:posOffset>
                </wp:positionV>
                <wp:extent cx="491490" cy="0"/>
                <wp:effectExtent l="9525" t="59055" r="22860" b="5524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75.5pt;margin-top:22.65pt;width:38.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">
                <v:stroke endarrow="block"/>
              </v:shape>
            </w:pict>
          </mc:Fallback>
        </mc:AlternateContent>
      </w:r>
    </w:p>
    <w:p w:rsidR="00E800EC" w:rsidRPr="00AA1822" w:rsidRDefault="00E800EC" w:rsidP="00E800EC">
      <w:pPr>
        <w:tabs>
          <w:tab w:val="left" w:pos="3314"/>
        </w:tabs>
      </w:pPr>
    </w:p>
    <w:p w:rsidR="00E800EC" w:rsidRDefault="00E800EC" w:rsidP="00E800EC">
      <w:pPr>
        <w:tabs>
          <w:tab w:val="left" w:pos="6045"/>
        </w:tabs>
      </w:pPr>
    </w:p>
    <w:p w:rsidR="00DA400E" w:rsidRPr="00DA400E" w:rsidRDefault="00E800EC" w:rsidP="00DA400E">
      <w:pPr>
        <w:pStyle w:val="ListParagraph"/>
        <w:numPr>
          <w:ilvl w:val="0"/>
          <w:numId w:val="1"/>
        </w:numPr>
        <w:spacing w:line="480" w:lineRule="auto"/>
        <w:ind w:left="360"/>
        <w:jc w:val="both"/>
        <w:rPr>
          <w:b/>
        </w:rPr>
      </w:pPr>
      <w:r w:rsidRPr="00F7567B">
        <w:rPr>
          <w:b/>
        </w:rPr>
        <w:t>Hipotesis</w:t>
      </w:r>
    </w:p>
    <w:p w:rsidR="00E800EC" w:rsidRDefault="00E800EC" w:rsidP="00E800EC">
      <w:pPr>
        <w:pStyle w:val="ListParagraph"/>
        <w:spacing w:line="480" w:lineRule="auto"/>
        <w:ind w:left="360" w:firstLine="360"/>
        <w:jc w:val="both"/>
      </w:pPr>
      <w:r w:rsidRPr="00BD6EFB">
        <w:t>Hipote</w:t>
      </w:r>
      <w:r w:rsidRPr="00BD6EFB">
        <w:rPr>
          <w:lang w:val="id-ID"/>
        </w:rPr>
        <w:t>sis</w:t>
      </w:r>
      <w:r>
        <w:t xml:space="preserve"> </w:t>
      </w:r>
      <w:r w:rsidRPr="00BD6EFB">
        <w:t>merupakan</w:t>
      </w:r>
      <w:r>
        <w:t xml:space="preserve"> </w:t>
      </w:r>
      <w:r w:rsidRPr="00BD6EFB">
        <w:t>suatu</w:t>
      </w:r>
      <w:r>
        <w:t xml:space="preserve"> </w:t>
      </w:r>
      <w:r w:rsidRPr="00BD6EFB">
        <w:t>jawaban yang bersifat</w:t>
      </w:r>
      <w:r>
        <w:t xml:space="preserve"> </w:t>
      </w:r>
      <w:r w:rsidRPr="00BD6EFB">
        <w:t>sementara</w:t>
      </w:r>
      <w:r>
        <w:t xml:space="preserve"> </w:t>
      </w:r>
      <w:r w:rsidRPr="00BD6EFB">
        <w:t>terhadap</w:t>
      </w:r>
      <w:r>
        <w:t xml:space="preserve"> </w:t>
      </w:r>
      <w:r w:rsidRPr="00BD6EFB">
        <w:t>suatu</w:t>
      </w:r>
      <w:r>
        <w:t xml:space="preserve"> </w:t>
      </w:r>
      <w:r w:rsidRPr="00BD6EFB">
        <w:t>permasalahan</w:t>
      </w:r>
      <w:r>
        <w:t xml:space="preserve"> </w:t>
      </w:r>
      <w:r w:rsidRPr="00BD6EFB">
        <w:t>penelitian, sampai</w:t>
      </w:r>
      <w:r>
        <w:t xml:space="preserve"> </w:t>
      </w:r>
      <w:r w:rsidRPr="00BD6EFB">
        <w:t>terbukti</w:t>
      </w:r>
      <w:r>
        <w:t xml:space="preserve"> </w:t>
      </w:r>
      <w:r w:rsidRPr="00BD6EFB">
        <w:t xml:space="preserve">melalui data yang terkumpul (Arikunto, S. </w:t>
      </w:r>
      <w:proofErr w:type="gramStart"/>
      <w:r w:rsidRPr="00BD6EFB">
        <w:t>200</w:t>
      </w:r>
      <w:r w:rsidRPr="00BD6EFB">
        <w:rPr>
          <w:lang w:val="id-ID"/>
        </w:rPr>
        <w:t>6</w:t>
      </w:r>
      <w:r w:rsidRPr="00BD6EFB">
        <w:t xml:space="preserve"> )</w:t>
      </w:r>
      <w:proofErr w:type="gramEnd"/>
      <w:r w:rsidRPr="00BD6EFB">
        <w:t>.</w:t>
      </w:r>
    </w:p>
    <w:p w:rsidR="00351C1F" w:rsidRDefault="00E800EC" w:rsidP="001E69BB">
      <w:pPr>
        <w:pStyle w:val="ListParagraph"/>
        <w:spacing w:line="480" w:lineRule="auto"/>
        <w:ind w:left="360"/>
        <w:jc w:val="both"/>
      </w:pPr>
      <w:r>
        <w:t xml:space="preserve">Ha = </w:t>
      </w:r>
      <w:r w:rsidRPr="00F97C07">
        <w:t xml:space="preserve">Ada </w:t>
      </w:r>
      <w:r w:rsidR="001E69BB">
        <w:t xml:space="preserve">pengaruh pendidikan kesehatan terhadap kemampuan remaja </w:t>
      </w:r>
      <w:r w:rsidR="00577C12">
        <w:t xml:space="preserve">puteri </w:t>
      </w:r>
      <w:r w:rsidR="001E69BB">
        <w:t xml:space="preserve">dalam perawatan organ reproduksi di SMK Nurul Falah </w:t>
      </w:r>
      <w:r w:rsidR="00EC5EBB">
        <w:t>Kecam</w:t>
      </w:r>
      <w:r w:rsidR="000F4F52">
        <w:t>atan Pugung Tanggamus Tahun 201</w:t>
      </w:r>
      <w:r w:rsidR="000F4F52">
        <w:rPr>
          <w:lang w:val="id-ID"/>
        </w:rPr>
        <w:t>8</w:t>
      </w:r>
      <w:r w:rsidR="00EC5EBB">
        <w:t>.</w:t>
      </w:r>
    </w:p>
    <w:p w:rsidR="00A85FEC" w:rsidRPr="00336D3C" w:rsidRDefault="00A85FEC" w:rsidP="00336D3C">
      <w:pPr>
        <w:spacing w:line="480" w:lineRule="auto"/>
        <w:jc w:val="both"/>
        <w:rPr>
          <w:lang w:val="id-ID"/>
        </w:rPr>
      </w:pPr>
    </w:p>
    <w:sectPr w:rsidR="00A85FEC" w:rsidRPr="00336D3C" w:rsidSect="00883DCB">
      <w:headerReference w:type="default" r:id="rId8"/>
      <w:pgSz w:w="11907" w:h="16840" w:code="9"/>
      <w:pgMar w:top="2268"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837" w:rsidRDefault="001B0837" w:rsidP="00B00330">
      <w:pPr>
        <w:spacing w:after="0" w:line="240" w:lineRule="auto"/>
      </w:pPr>
      <w:r>
        <w:separator/>
      </w:r>
    </w:p>
  </w:endnote>
  <w:endnote w:type="continuationSeparator" w:id="0">
    <w:p w:rsidR="001B0837" w:rsidRDefault="001B0837" w:rsidP="00B00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837" w:rsidRDefault="001B0837" w:rsidP="00B00330">
      <w:pPr>
        <w:spacing w:after="0" w:line="240" w:lineRule="auto"/>
      </w:pPr>
      <w:r>
        <w:separator/>
      </w:r>
    </w:p>
  </w:footnote>
  <w:footnote w:type="continuationSeparator" w:id="0">
    <w:p w:rsidR="001B0837" w:rsidRDefault="001B0837" w:rsidP="00B00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201924"/>
      <w:docPartObj>
        <w:docPartGallery w:val="Page Numbers (Top of Page)"/>
        <w:docPartUnique/>
      </w:docPartObj>
    </w:sdtPr>
    <w:sdtEndPr/>
    <w:sdtContent>
      <w:p w:rsidR="00B00330" w:rsidRDefault="00050147">
        <w:pPr>
          <w:pStyle w:val="Header"/>
          <w:jc w:val="right"/>
        </w:pPr>
        <w:r>
          <w:fldChar w:fldCharType="begin"/>
        </w:r>
        <w:r>
          <w:instrText xml:space="preserve"> PAGE   \* MERGEFORMAT </w:instrText>
        </w:r>
        <w:r>
          <w:fldChar w:fldCharType="separate"/>
        </w:r>
        <w:r w:rsidR="00E47D80">
          <w:rPr>
            <w:noProof/>
          </w:rPr>
          <w:t>38</w:t>
        </w:r>
        <w:r>
          <w:rPr>
            <w:noProof/>
          </w:rPr>
          <w:fldChar w:fldCharType="end"/>
        </w:r>
      </w:p>
    </w:sdtContent>
  </w:sdt>
  <w:p w:rsidR="00B00330" w:rsidRDefault="00B003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26"/>
    <w:multiLevelType w:val="hybridMultilevel"/>
    <w:tmpl w:val="367A4B5C"/>
    <w:lvl w:ilvl="0" w:tplc="5E3226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2954AF"/>
    <w:multiLevelType w:val="hybridMultilevel"/>
    <w:tmpl w:val="AFEEB8A4"/>
    <w:lvl w:ilvl="0" w:tplc="A6CC5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8E0FA6"/>
    <w:multiLevelType w:val="hybridMultilevel"/>
    <w:tmpl w:val="79146B84"/>
    <w:lvl w:ilvl="0" w:tplc="46BE50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234791"/>
    <w:multiLevelType w:val="hybridMultilevel"/>
    <w:tmpl w:val="97EEEDCE"/>
    <w:lvl w:ilvl="0" w:tplc="ABE8850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9F6935"/>
    <w:multiLevelType w:val="hybridMultilevel"/>
    <w:tmpl w:val="C1349D52"/>
    <w:lvl w:ilvl="0" w:tplc="ECE830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A2654D"/>
    <w:multiLevelType w:val="hybridMultilevel"/>
    <w:tmpl w:val="580C5240"/>
    <w:lvl w:ilvl="0" w:tplc="0C4075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B8429F"/>
    <w:multiLevelType w:val="hybridMultilevel"/>
    <w:tmpl w:val="3794843C"/>
    <w:lvl w:ilvl="0" w:tplc="6A7C9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44036"/>
    <w:multiLevelType w:val="hybridMultilevel"/>
    <w:tmpl w:val="AC666B3E"/>
    <w:lvl w:ilvl="0" w:tplc="0D828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7E6BE3"/>
    <w:multiLevelType w:val="hybridMultilevel"/>
    <w:tmpl w:val="F3D82FAC"/>
    <w:lvl w:ilvl="0" w:tplc="2A64BB0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0D5AFB"/>
    <w:multiLevelType w:val="hybridMultilevel"/>
    <w:tmpl w:val="B2BA22C4"/>
    <w:lvl w:ilvl="0" w:tplc="3DFC61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D64415"/>
    <w:multiLevelType w:val="hybridMultilevel"/>
    <w:tmpl w:val="6B6EC5CC"/>
    <w:lvl w:ilvl="0" w:tplc="9670B8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4875737"/>
    <w:multiLevelType w:val="hybridMultilevel"/>
    <w:tmpl w:val="A5F4322C"/>
    <w:lvl w:ilvl="0" w:tplc="94087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8C6207"/>
    <w:multiLevelType w:val="hybridMultilevel"/>
    <w:tmpl w:val="0C543036"/>
    <w:lvl w:ilvl="0" w:tplc="94260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981867"/>
    <w:multiLevelType w:val="hybridMultilevel"/>
    <w:tmpl w:val="A998A58E"/>
    <w:lvl w:ilvl="0" w:tplc="A1CA6F3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CE4EED"/>
    <w:multiLevelType w:val="hybridMultilevel"/>
    <w:tmpl w:val="985EC252"/>
    <w:lvl w:ilvl="0" w:tplc="60CE1C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4B1900"/>
    <w:multiLevelType w:val="hybridMultilevel"/>
    <w:tmpl w:val="9A5AD43C"/>
    <w:lvl w:ilvl="0" w:tplc="7EEE141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921137"/>
    <w:multiLevelType w:val="hybridMultilevel"/>
    <w:tmpl w:val="CCC08760"/>
    <w:lvl w:ilvl="0" w:tplc="7BF62E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F02A0F"/>
    <w:multiLevelType w:val="hybridMultilevel"/>
    <w:tmpl w:val="F5A45390"/>
    <w:lvl w:ilvl="0" w:tplc="194E06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0B1623"/>
    <w:multiLevelType w:val="hybridMultilevel"/>
    <w:tmpl w:val="D6424A38"/>
    <w:lvl w:ilvl="0" w:tplc="A0960ACA">
      <w:start w:val="1"/>
      <w:numFmt w:val="lowerLetter"/>
      <w:lvlText w:val="%1)"/>
      <w:lvlJc w:val="left"/>
      <w:pPr>
        <w:ind w:left="1504" w:hanging="360"/>
      </w:pPr>
      <w:rPr>
        <w:rFonts w:ascii="Times New Roman" w:eastAsiaTheme="minorHAnsi" w:hAnsi="Times New Roman" w:cs="Times New Roman"/>
      </w:rPr>
    </w:lvl>
    <w:lvl w:ilvl="1" w:tplc="04210019" w:tentative="1">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19">
    <w:nsid w:val="423A5E7C"/>
    <w:multiLevelType w:val="hybridMultilevel"/>
    <w:tmpl w:val="84FE7CD2"/>
    <w:lvl w:ilvl="0" w:tplc="7C80D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48903B7"/>
    <w:multiLevelType w:val="hybridMultilevel"/>
    <w:tmpl w:val="50BEF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247D91"/>
    <w:multiLevelType w:val="hybridMultilevel"/>
    <w:tmpl w:val="AFD02E7E"/>
    <w:lvl w:ilvl="0" w:tplc="9362B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D967EC"/>
    <w:multiLevelType w:val="hybridMultilevel"/>
    <w:tmpl w:val="97FAD198"/>
    <w:lvl w:ilvl="0" w:tplc="F50A0C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13112F"/>
    <w:multiLevelType w:val="hybridMultilevel"/>
    <w:tmpl w:val="9B6C2074"/>
    <w:lvl w:ilvl="0" w:tplc="AA680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201ECE"/>
    <w:multiLevelType w:val="hybridMultilevel"/>
    <w:tmpl w:val="0FF8FBAC"/>
    <w:lvl w:ilvl="0" w:tplc="10784346">
      <w:start w:val="1"/>
      <w:numFmt w:val="decimal"/>
      <w:lvlText w:val="%1)"/>
      <w:lvlJc w:val="left"/>
      <w:pPr>
        <w:ind w:left="1800" w:hanging="360"/>
      </w:pPr>
      <w:rPr>
        <w:rFonts w:ascii="Times New Roman" w:eastAsiaTheme="minorHAnsi" w:hAnsi="Times New Roman" w:cs="Times New Roman"/>
        <w:b w:val="0"/>
      </w:rPr>
    </w:lvl>
    <w:lvl w:ilvl="1" w:tplc="04090019">
      <w:start w:val="1"/>
      <w:numFmt w:val="lowerLetter"/>
      <w:lvlText w:val="%2."/>
      <w:lvlJc w:val="left"/>
      <w:pPr>
        <w:ind w:left="2520" w:hanging="360"/>
      </w:pPr>
    </w:lvl>
    <w:lvl w:ilvl="2" w:tplc="74928A56">
      <w:start w:val="1"/>
      <w:numFmt w:val="lowerLetter"/>
      <w:lvlText w:val="%3)"/>
      <w:lvlJc w:val="left"/>
      <w:pPr>
        <w:ind w:left="3420" w:hanging="360"/>
      </w:pPr>
      <w:rPr>
        <w:rFonts w:hint="default"/>
      </w:rPr>
    </w:lvl>
    <w:lvl w:ilvl="3" w:tplc="C1821030">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748349B"/>
    <w:multiLevelType w:val="hybridMultilevel"/>
    <w:tmpl w:val="5EB22660"/>
    <w:lvl w:ilvl="0" w:tplc="84985E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647167"/>
    <w:multiLevelType w:val="hybridMultilevel"/>
    <w:tmpl w:val="9DAE9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5764A"/>
    <w:multiLevelType w:val="hybridMultilevel"/>
    <w:tmpl w:val="F9AC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9F6575"/>
    <w:multiLevelType w:val="hybridMultilevel"/>
    <w:tmpl w:val="091CBBBC"/>
    <w:lvl w:ilvl="0" w:tplc="CBECBF54">
      <w:start w:val="1"/>
      <w:numFmt w:val="decimal"/>
      <w:lvlText w:val="%1)"/>
      <w:lvlJc w:val="left"/>
      <w:pPr>
        <w:ind w:left="1648" w:hanging="360"/>
      </w:pPr>
      <w:rPr>
        <w:rFonts w:ascii="Times New Roman" w:eastAsiaTheme="minorHAnsi" w:hAnsi="Times New Roman" w:cs="Times New Roman"/>
      </w:rPr>
    </w:lvl>
    <w:lvl w:ilvl="1" w:tplc="04090019">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9">
    <w:nsid w:val="61F6662A"/>
    <w:multiLevelType w:val="hybridMultilevel"/>
    <w:tmpl w:val="82FECC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2262514"/>
    <w:multiLevelType w:val="hybridMultilevel"/>
    <w:tmpl w:val="9D2896FC"/>
    <w:lvl w:ilvl="0" w:tplc="1342489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F0159C"/>
    <w:multiLevelType w:val="hybridMultilevel"/>
    <w:tmpl w:val="BD9EC876"/>
    <w:lvl w:ilvl="0" w:tplc="A162B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6CB3697"/>
    <w:multiLevelType w:val="hybridMultilevel"/>
    <w:tmpl w:val="965E36C6"/>
    <w:lvl w:ilvl="0" w:tplc="5A4686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AC43B56"/>
    <w:multiLevelType w:val="hybridMultilevel"/>
    <w:tmpl w:val="3F306106"/>
    <w:lvl w:ilvl="0" w:tplc="6D8273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0BA4EC4"/>
    <w:multiLevelType w:val="hybridMultilevel"/>
    <w:tmpl w:val="6FFA3D98"/>
    <w:lvl w:ilvl="0" w:tplc="1D580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435556D"/>
    <w:multiLevelType w:val="hybridMultilevel"/>
    <w:tmpl w:val="104EFF5A"/>
    <w:lvl w:ilvl="0" w:tplc="DB26EBCA">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AB00882"/>
    <w:multiLevelType w:val="hybridMultilevel"/>
    <w:tmpl w:val="8E7C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D97802"/>
    <w:multiLevelType w:val="hybridMultilevel"/>
    <w:tmpl w:val="B69E7454"/>
    <w:lvl w:ilvl="0" w:tplc="7BBA35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3"/>
  </w:num>
  <w:num w:numId="4">
    <w:abstractNumId w:val="16"/>
  </w:num>
  <w:num w:numId="5">
    <w:abstractNumId w:val="18"/>
  </w:num>
  <w:num w:numId="6">
    <w:abstractNumId w:val="4"/>
  </w:num>
  <w:num w:numId="7">
    <w:abstractNumId w:val="0"/>
  </w:num>
  <w:num w:numId="8">
    <w:abstractNumId w:val="17"/>
  </w:num>
  <w:num w:numId="9">
    <w:abstractNumId w:val="10"/>
  </w:num>
  <w:num w:numId="10">
    <w:abstractNumId w:val="31"/>
  </w:num>
  <w:num w:numId="11">
    <w:abstractNumId w:val="15"/>
  </w:num>
  <w:num w:numId="12">
    <w:abstractNumId w:val="37"/>
  </w:num>
  <w:num w:numId="13">
    <w:abstractNumId w:val="12"/>
  </w:num>
  <w:num w:numId="14">
    <w:abstractNumId w:val="20"/>
  </w:num>
  <w:num w:numId="15">
    <w:abstractNumId w:val="6"/>
  </w:num>
  <w:num w:numId="16">
    <w:abstractNumId w:val="33"/>
  </w:num>
  <w:num w:numId="17">
    <w:abstractNumId w:val="2"/>
  </w:num>
  <w:num w:numId="18">
    <w:abstractNumId w:val="28"/>
  </w:num>
  <w:num w:numId="19">
    <w:abstractNumId w:val="11"/>
  </w:num>
  <w:num w:numId="20">
    <w:abstractNumId w:val="19"/>
  </w:num>
  <w:num w:numId="21">
    <w:abstractNumId w:val="24"/>
  </w:num>
  <w:num w:numId="22">
    <w:abstractNumId w:val="8"/>
  </w:num>
  <w:num w:numId="23">
    <w:abstractNumId w:val="32"/>
  </w:num>
  <w:num w:numId="24">
    <w:abstractNumId w:val="5"/>
  </w:num>
  <w:num w:numId="25">
    <w:abstractNumId w:val="7"/>
  </w:num>
  <w:num w:numId="26">
    <w:abstractNumId w:val="21"/>
  </w:num>
  <w:num w:numId="27">
    <w:abstractNumId w:val="1"/>
  </w:num>
  <w:num w:numId="28">
    <w:abstractNumId w:val="23"/>
  </w:num>
  <w:num w:numId="29">
    <w:abstractNumId w:val="22"/>
  </w:num>
  <w:num w:numId="30">
    <w:abstractNumId w:val="34"/>
  </w:num>
  <w:num w:numId="31">
    <w:abstractNumId w:val="35"/>
  </w:num>
  <w:num w:numId="32">
    <w:abstractNumId w:val="30"/>
  </w:num>
  <w:num w:numId="33">
    <w:abstractNumId w:val="26"/>
  </w:num>
  <w:num w:numId="34">
    <w:abstractNumId w:val="13"/>
  </w:num>
  <w:num w:numId="35">
    <w:abstractNumId w:val="36"/>
  </w:num>
  <w:num w:numId="36">
    <w:abstractNumId w:val="9"/>
  </w:num>
  <w:num w:numId="37">
    <w:abstractNumId w:val="2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3F"/>
    <w:rsid w:val="0004183F"/>
    <w:rsid w:val="00050147"/>
    <w:rsid w:val="0009165E"/>
    <w:rsid w:val="000A2A58"/>
    <w:rsid w:val="000C61C7"/>
    <w:rsid w:val="000D5304"/>
    <w:rsid w:val="000F4F52"/>
    <w:rsid w:val="000F6DC3"/>
    <w:rsid w:val="00152112"/>
    <w:rsid w:val="0016408F"/>
    <w:rsid w:val="001725C1"/>
    <w:rsid w:val="001833AC"/>
    <w:rsid w:val="001B0837"/>
    <w:rsid w:val="001D2587"/>
    <w:rsid w:val="001E69BB"/>
    <w:rsid w:val="001F0406"/>
    <w:rsid w:val="001F6538"/>
    <w:rsid w:val="00224B64"/>
    <w:rsid w:val="0027666A"/>
    <w:rsid w:val="002C445D"/>
    <w:rsid w:val="002D2EA8"/>
    <w:rsid w:val="002E0E0B"/>
    <w:rsid w:val="00306212"/>
    <w:rsid w:val="00331E8E"/>
    <w:rsid w:val="00336D3C"/>
    <w:rsid w:val="00351C1F"/>
    <w:rsid w:val="00362345"/>
    <w:rsid w:val="00371F17"/>
    <w:rsid w:val="00373622"/>
    <w:rsid w:val="00375B94"/>
    <w:rsid w:val="00432EFF"/>
    <w:rsid w:val="004427F0"/>
    <w:rsid w:val="004454B3"/>
    <w:rsid w:val="00447080"/>
    <w:rsid w:val="00455D5B"/>
    <w:rsid w:val="004A7286"/>
    <w:rsid w:val="004D2689"/>
    <w:rsid w:val="00503261"/>
    <w:rsid w:val="00515FA2"/>
    <w:rsid w:val="00537DFF"/>
    <w:rsid w:val="00577C12"/>
    <w:rsid w:val="00585D5B"/>
    <w:rsid w:val="006063D0"/>
    <w:rsid w:val="00625E0B"/>
    <w:rsid w:val="0063775E"/>
    <w:rsid w:val="00665897"/>
    <w:rsid w:val="006C3EB0"/>
    <w:rsid w:val="006E151C"/>
    <w:rsid w:val="006E24D9"/>
    <w:rsid w:val="00711F2C"/>
    <w:rsid w:val="007541B2"/>
    <w:rsid w:val="007671FC"/>
    <w:rsid w:val="007A1DE4"/>
    <w:rsid w:val="007A5C07"/>
    <w:rsid w:val="007B59CA"/>
    <w:rsid w:val="007C1E10"/>
    <w:rsid w:val="007D22D6"/>
    <w:rsid w:val="007E56E1"/>
    <w:rsid w:val="00875752"/>
    <w:rsid w:val="00883DCB"/>
    <w:rsid w:val="008867D1"/>
    <w:rsid w:val="008A669E"/>
    <w:rsid w:val="008C7A1E"/>
    <w:rsid w:val="008D532F"/>
    <w:rsid w:val="008D5932"/>
    <w:rsid w:val="008D7791"/>
    <w:rsid w:val="00900A95"/>
    <w:rsid w:val="00997D1C"/>
    <w:rsid w:val="009A2680"/>
    <w:rsid w:val="009F1FA5"/>
    <w:rsid w:val="00A041E9"/>
    <w:rsid w:val="00A123A6"/>
    <w:rsid w:val="00A65D91"/>
    <w:rsid w:val="00A85FEC"/>
    <w:rsid w:val="00AA7F3D"/>
    <w:rsid w:val="00AD0EC9"/>
    <w:rsid w:val="00AF6A38"/>
    <w:rsid w:val="00B00330"/>
    <w:rsid w:val="00B1011A"/>
    <w:rsid w:val="00B365DF"/>
    <w:rsid w:val="00B37827"/>
    <w:rsid w:val="00B44CED"/>
    <w:rsid w:val="00B722E9"/>
    <w:rsid w:val="00BA4AB5"/>
    <w:rsid w:val="00BC2DF3"/>
    <w:rsid w:val="00C03A2E"/>
    <w:rsid w:val="00C21FD2"/>
    <w:rsid w:val="00C25F75"/>
    <w:rsid w:val="00C5736D"/>
    <w:rsid w:val="00CA7586"/>
    <w:rsid w:val="00CB6D20"/>
    <w:rsid w:val="00CD29C3"/>
    <w:rsid w:val="00CE36E6"/>
    <w:rsid w:val="00D34DA5"/>
    <w:rsid w:val="00D4513E"/>
    <w:rsid w:val="00D500E0"/>
    <w:rsid w:val="00DA400E"/>
    <w:rsid w:val="00DA6B9F"/>
    <w:rsid w:val="00DB3A42"/>
    <w:rsid w:val="00DC5A4F"/>
    <w:rsid w:val="00DD09D4"/>
    <w:rsid w:val="00DD6B3A"/>
    <w:rsid w:val="00DD746D"/>
    <w:rsid w:val="00E35336"/>
    <w:rsid w:val="00E47D80"/>
    <w:rsid w:val="00E800EC"/>
    <w:rsid w:val="00E9554E"/>
    <w:rsid w:val="00E95A14"/>
    <w:rsid w:val="00EC5EBB"/>
    <w:rsid w:val="00EE36E9"/>
    <w:rsid w:val="00EF5CD9"/>
    <w:rsid w:val="00F14B29"/>
    <w:rsid w:val="00F419B0"/>
    <w:rsid w:val="00F631F4"/>
    <w:rsid w:val="00FC12E2"/>
    <w:rsid w:val="00FC5542"/>
    <w:rsid w:val="00FD6165"/>
    <w:rsid w:val="00FE6F14"/>
    <w:rsid w:val="00FF12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83F"/>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183F"/>
    <w:pPr>
      <w:ind w:left="720"/>
      <w:contextualSpacing/>
    </w:pPr>
  </w:style>
  <w:style w:type="character" w:customStyle="1" w:styleId="ListParagraphChar">
    <w:name w:val="List Paragraph Char"/>
    <w:link w:val="ListParagraph"/>
    <w:uiPriority w:val="34"/>
    <w:locked/>
    <w:rsid w:val="00537DFF"/>
    <w:rPr>
      <w:bCs w:val="0"/>
    </w:rPr>
  </w:style>
  <w:style w:type="paragraph" w:styleId="BalloonText">
    <w:name w:val="Balloon Text"/>
    <w:basedOn w:val="Normal"/>
    <w:link w:val="BalloonTextChar"/>
    <w:uiPriority w:val="99"/>
    <w:semiHidden/>
    <w:unhideWhenUsed/>
    <w:rsid w:val="00C5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36D"/>
    <w:rPr>
      <w:rFonts w:ascii="Tahoma" w:hAnsi="Tahoma" w:cs="Tahoma"/>
      <w:bCs w:val="0"/>
      <w:sz w:val="16"/>
      <w:szCs w:val="16"/>
    </w:rPr>
  </w:style>
  <w:style w:type="paragraph" w:styleId="Header">
    <w:name w:val="header"/>
    <w:basedOn w:val="Normal"/>
    <w:link w:val="HeaderChar"/>
    <w:uiPriority w:val="99"/>
    <w:unhideWhenUsed/>
    <w:rsid w:val="00B00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330"/>
    <w:rPr>
      <w:bCs w:val="0"/>
    </w:rPr>
  </w:style>
  <w:style w:type="paragraph" w:styleId="Footer">
    <w:name w:val="footer"/>
    <w:basedOn w:val="Normal"/>
    <w:link w:val="FooterChar"/>
    <w:uiPriority w:val="99"/>
    <w:semiHidden/>
    <w:unhideWhenUsed/>
    <w:rsid w:val="00B003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0330"/>
    <w:rPr>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83F"/>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183F"/>
    <w:pPr>
      <w:ind w:left="720"/>
      <w:contextualSpacing/>
    </w:pPr>
  </w:style>
  <w:style w:type="character" w:customStyle="1" w:styleId="ListParagraphChar">
    <w:name w:val="List Paragraph Char"/>
    <w:link w:val="ListParagraph"/>
    <w:uiPriority w:val="34"/>
    <w:locked/>
    <w:rsid w:val="00537DFF"/>
    <w:rPr>
      <w:bCs w:val="0"/>
    </w:rPr>
  </w:style>
  <w:style w:type="paragraph" w:styleId="BalloonText">
    <w:name w:val="Balloon Text"/>
    <w:basedOn w:val="Normal"/>
    <w:link w:val="BalloonTextChar"/>
    <w:uiPriority w:val="99"/>
    <w:semiHidden/>
    <w:unhideWhenUsed/>
    <w:rsid w:val="00C5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36D"/>
    <w:rPr>
      <w:rFonts w:ascii="Tahoma" w:hAnsi="Tahoma" w:cs="Tahoma"/>
      <w:bCs w:val="0"/>
      <w:sz w:val="16"/>
      <w:szCs w:val="16"/>
    </w:rPr>
  </w:style>
  <w:style w:type="paragraph" w:styleId="Header">
    <w:name w:val="header"/>
    <w:basedOn w:val="Normal"/>
    <w:link w:val="HeaderChar"/>
    <w:uiPriority w:val="99"/>
    <w:unhideWhenUsed/>
    <w:rsid w:val="00B00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330"/>
    <w:rPr>
      <w:bCs w:val="0"/>
    </w:rPr>
  </w:style>
  <w:style w:type="paragraph" w:styleId="Footer">
    <w:name w:val="footer"/>
    <w:basedOn w:val="Normal"/>
    <w:link w:val="FooterChar"/>
    <w:uiPriority w:val="99"/>
    <w:semiHidden/>
    <w:unhideWhenUsed/>
    <w:rsid w:val="00B003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0330"/>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5326</Words>
  <Characters>30360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5</cp:revision>
  <cp:lastPrinted>2018-06-28T03:52:00Z</cp:lastPrinted>
  <dcterms:created xsi:type="dcterms:W3CDTF">2018-05-28T05:52:00Z</dcterms:created>
  <dcterms:modified xsi:type="dcterms:W3CDTF">2018-06-28T04:22:00Z</dcterms:modified>
</cp:coreProperties>
</file>